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681AD2">
        <w:rPr>
          <w:rFonts w:ascii="Franklin Gothic Medium Cond" w:eastAsia="Times New Roman" w:hAnsi="Franklin Gothic Medium Cond" w:cs="Times New Roman"/>
          <w:sz w:val="20"/>
          <w:szCs w:val="20"/>
        </w:rPr>
        <w:t>9</w:t>
      </w:r>
      <w:bookmarkStart w:id="0" w:name="_GoBack"/>
      <w:bookmarkEnd w:id="0"/>
      <w:r w:rsidR="00EA719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февраля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A7192">
        <w:rPr>
          <w:rFonts w:ascii="Franklin Gothic Medium Cond" w:eastAsia="Times New Roman" w:hAnsi="Franklin Gothic Medium Cond" w:cs="Times New Roman"/>
          <w:sz w:val="20"/>
          <w:szCs w:val="20"/>
        </w:rPr>
        <w:t>четверг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681AD2">
        <w:rPr>
          <w:rFonts w:ascii="Franklin Gothic Medium Cond" w:eastAsia="Times New Roman" w:hAnsi="Franklin Gothic Medium Cond" w:cs="Times New Roman"/>
          <w:sz w:val="20"/>
          <w:szCs w:val="20"/>
        </w:rPr>
        <w:t>5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AF744B" w:rsidRDefault="00EE77E8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BE1613" w:rsidRPr="00BE1613" w:rsidRDefault="00BC5F2B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</w:t>
      </w:r>
      <w:r w:rsidR="00B227EA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</w:p>
    <w:p w:rsidR="00BC5F2B" w:rsidRPr="00BC5F2B" w:rsidRDefault="00BE1613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</w:t>
      </w:r>
      <w:r w:rsidR="00BC5F2B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 w:rsidR="00BC5F2B"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C5F2B" w:rsidRPr="0045660D" w:rsidRDefault="00BC5F2B" w:rsidP="00BC5F2B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C5F2B" w:rsidRPr="004101C1" w:rsidRDefault="00BC5F2B" w:rsidP="00BC5F2B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681A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EA71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февраля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 w:rsidR="00BE16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681A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</w:p>
    <w:p w:rsidR="00681AD2" w:rsidRPr="00681AD2" w:rsidRDefault="00BE1613" w:rsidP="00681AD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89943080"/>
      <w:r w:rsidRPr="00681A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681AD2" w:rsidRPr="00681AD2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Порядок оценки налоговых расходов сельского поселения</w:t>
      </w:r>
      <w:r w:rsidR="00681AD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681AD2" w:rsidRPr="00681AD2">
        <w:rPr>
          <w:rFonts w:ascii="Times New Roman" w:hAnsi="Times New Roman" w:cs="Times New Roman"/>
          <w:color w:val="000000"/>
          <w:sz w:val="24"/>
          <w:szCs w:val="24"/>
        </w:rPr>
        <w:t xml:space="preserve"> Старое </w:t>
      </w:r>
      <w:proofErr w:type="spellStart"/>
      <w:r w:rsidR="00681AD2" w:rsidRPr="00681AD2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="00681AD2" w:rsidRPr="00681AD2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="00681AD2" w:rsidRPr="00681AD2">
        <w:rPr>
          <w:rFonts w:ascii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r w:rsidR="00681AD2" w:rsidRPr="00681AD2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области, утвержденный постановлением администрации от 24.05.2021 № 22/1</w:t>
      </w:r>
    </w:p>
    <w:p w:rsidR="00681AD2" w:rsidRPr="00681AD2" w:rsidRDefault="00681AD2" w:rsidP="00681AD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AD2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протеста прокуратуры </w:t>
      </w:r>
      <w:proofErr w:type="spellStart"/>
      <w:r w:rsidRPr="00681AD2">
        <w:rPr>
          <w:rFonts w:ascii="Times New Roman" w:hAnsi="Times New Roman" w:cs="Times New Roman"/>
          <w:color w:val="000000"/>
          <w:sz w:val="24"/>
          <w:szCs w:val="24"/>
        </w:rPr>
        <w:t>Камышлинского</w:t>
      </w:r>
      <w:proofErr w:type="spellEnd"/>
      <w:r w:rsidRPr="00681AD2">
        <w:rPr>
          <w:rFonts w:ascii="Times New Roman" w:hAnsi="Times New Roman" w:cs="Times New Roman"/>
          <w:color w:val="000000"/>
          <w:sz w:val="24"/>
          <w:szCs w:val="24"/>
        </w:rPr>
        <w:t xml:space="preserve"> района от 31.01.2023 № 07-03-2023/Прдп56-23-230, в соответствии с действующей редакцией Общих требованиях к оценке налоговых расходов субъектов Российской Федерации и муниципальных образований, утвержденных Постановлением Правительства Российской Федерации от 22 июня 2019 года № 796, администрация сельского поселения Старое </w:t>
      </w:r>
      <w:proofErr w:type="spellStart"/>
      <w:r w:rsidRPr="00681AD2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681AD2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Pr="00681AD2">
        <w:rPr>
          <w:rFonts w:ascii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r w:rsidRPr="00681AD2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 постановляет:</w:t>
      </w:r>
    </w:p>
    <w:p w:rsidR="00681AD2" w:rsidRPr="00681AD2" w:rsidRDefault="00681AD2" w:rsidP="00681AD2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AD2">
        <w:rPr>
          <w:rFonts w:ascii="Times New Roman" w:hAnsi="Times New Roman" w:cs="Times New Roman"/>
          <w:sz w:val="24"/>
          <w:szCs w:val="24"/>
        </w:rPr>
        <w:t xml:space="preserve">1. Внести следующие изменения в Порядок оценки налоговых расходов сельского поселения Старое </w:t>
      </w:r>
      <w:proofErr w:type="spellStart"/>
      <w:r w:rsidRPr="00681AD2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681AD2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681AD2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681AD2">
        <w:rPr>
          <w:rFonts w:ascii="Times New Roman" w:hAnsi="Times New Roman" w:cs="Times New Roman"/>
          <w:sz w:val="24"/>
          <w:szCs w:val="24"/>
        </w:rPr>
        <w:t xml:space="preserve"> Самарской области, утвержденный постановлением администрации от 24.05.2021 № 22/1, (далее – Порядок):</w:t>
      </w:r>
    </w:p>
    <w:p w:rsidR="00681AD2" w:rsidRPr="00681AD2" w:rsidRDefault="00681AD2" w:rsidP="00681AD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AD2">
        <w:rPr>
          <w:rFonts w:ascii="Times New Roman" w:hAnsi="Times New Roman" w:cs="Times New Roman"/>
          <w:sz w:val="24"/>
          <w:szCs w:val="24"/>
        </w:rPr>
        <w:t>1.1. в пункте 1.2 Порядка:</w:t>
      </w:r>
    </w:p>
    <w:p w:rsidR="00681AD2" w:rsidRPr="00681AD2" w:rsidRDefault="00681AD2" w:rsidP="00681AD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AD2">
        <w:rPr>
          <w:rFonts w:ascii="Times New Roman" w:hAnsi="Times New Roman" w:cs="Times New Roman"/>
          <w:sz w:val="24"/>
          <w:szCs w:val="24"/>
        </w:rPr>
        <w:t>- в понятие перечня налоговых расходов исключить слова «, структурных элементов муниципальных программ»;</w:t>
      </w:r>
    </w:p>
    <w:p w:rsidR="00681AD2" w:rsidRPr="00681AD2" w:rsidRDefault="00681AD2" w:rsidP="00681AD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1AD2">
        <w:rPr>
          <w:rFonts w:ascii="Times New Roman" w:hAnsi="Times New Roman" w:cs="Times New Roman"/>
          <w:sz w:val="24"/>
          <w:szCs w:val="24"/>
        </w:rPr>
        <w:t>- в понятие социальных налоговых расходов после слов «</w:t>
      </w:r>
      <w:r w:rsidRPr="00681AD2">
        <w:rPr>
          <w:rFonts w:ascii="Times New Roman" w:hAnsi="Times New Roman" w:cs="Times New Roman"/>
          <w:sz w:val="24"/>
          <w:szCs w:val="24"/>
          <w:shd w:val="clear" w:color="auto" w:fill="FFFFFF"/>
        </w:rPr>
        <w:t>социальной защиты (поддержки) населения</w:t>
      </w:r>
      <w:proofErr w:type="gramStart"/>
      <w:r w:rsidRPr="00681A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.» </w:t>
      </w:r>
      <w:proofErr w:type="gramEnd"/>
      <w:r w:rsidRPr="00681AD2">
        <w:rPr>
          <w:rFonts w:ascii="Times New Roman" w:hAnsi="Times New Roman" w:cs="Times New Roman"/>
          <w:sz w:val="24"/>
          <w:szCs w:val="24"/>
          <w:shd w:val="clear" w:color="auto" w:fill="FFFFFF"/>
        </w:rPr>
        <w:t>добавить слова «, укрепления здоровья человека, развития физической культуры и спорта, экологического и санитарно-эпидемиологического благополучия и поддержки благотворительной и добровольческой (волонтерской) деятельности.»;</w:t>
      </w:r>
    </w:p>
    <w:p w:rsidR="00681AD2" w:rsidRP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AD2">
        <w:rPr>
          <w:rFonts w:ascii="Times New Roman" w:hAnsi="Times New Roman" w:cs="Times New Roman"/>
          <w:sz w:val="24"/>
          <w:szCs w:val="24"/>
        </w:rPr>
        <w:t xml:space="preserve">- в понятие симулирующих налоговых </w:t>
      </w:r>
      <w:proofErr w:type="gramStart"/>
      <w:r w:rsidRPr="00681AD2">
        <w:rPr>
          <w:rFonts w:ascii="Times New Roman" w:hAnsi="Times New Roman" w:cs="Times New Roman"/>
          <w:sz w:val="24"/>
          <w:szCs w:val="24"/>
        </w:rPr>
        <w:t>расходах</w:t>
      </w:r>
      <w:proofErr w:type="gramEnd"/>
      <w:r w:rsidRPr="00681AD2">
        <w:rPr>
          <w:rFonts w:ascii="Times New Roman" w:hAnsi="Times New Roman" w:cs="Times New Roman"/>
          <w:sz w:val="24"/>
          <w:szCs w:val="24"/>
        </w:rPr>
        <w:t xml:space="preserve"> после слов «и последующее увеличение» добавить слова «(предотвращение снижения)»;</w:t>
      </w:r>
    </w:p>
    <w:p w:rsidR="00681AD2" w:rsidRP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AD2">
        <w:rPr>
          <w:rFonts w:ascii="Times New Roman" w:hAnsi="Times New Roman" w:cs="Times New Roman"/>
          <w:sz w:val="24"/>
          <w:szCs w:val="24"/>
        </w:rPr>
        <w:t xml:space="preserve">- в понятие технических налоговых расходов слова «за счет средств бюджета» </w:t>
      </w:r>
      <w:proofErr w:type="gramStart"/>
      <w:r w:rsidRPr="00681AD2">
        <w:rPr>
          <w:rFonts w:ascii="Times New Roman" w:hAnsi="Times New Roman" w:cs="Times New Roman"/>
          <w:sz w:val="24"/>
          <w:szCs w:val="24"/>
        </w:rPr>
        <w:t>заменить на слова</w:t>
      </w:r>
      <w:proofErr w:type="gramEnd"/>
      <w:r w:rsidRPr="00681AD2">
        <w:rPr>
          <w:rFonts w:ascii="Times New Roman" w:hAnsi="Times New Roman" w:cs="Times New Roman"/>
          <w:sz w:val="24"/>
          <w:szCs w:val="24"/>
        </w:rPr>
        <w:t xml:space="preserve"> «за счет бюджетов бюджетной системы Российской Федерации»;</w:t>
      </w:r>
    </w:p>
    <w:p w:rsidR="00681AD2" w:rsidRP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AD2">
        <w:rPr>
          <w:rFonts w:ascii="Times New Roman" w:hAnsi="Times New Roman" w:cs="Times New Roman"/>
          <w:sz w:val="24"/>
          <w:szCs w:val="24"/>
        </w:rPr>
        <w:t>1.2 в пункте 1.3 Порядка слова «, структурных элементов муниципальных программ» исключить;</w:t>
      </w:r>
    </w:p>
    <w:p w:rsidR="00681AD2" w:rsidRPr="004101C1" w:rsidRDefault="00681AD2" w:rsidP="00681AD2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0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9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февраля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четверг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681AD2" w:rsidRP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AD2">
        <w:rPr>
          <w:rFonts w:ascii="Times New Roman" w:hAnsi="Times New Roman" w:cs="Times New Roman"/>
          <w:sz w:val="24"/>
          <w:szCs w:val="24"/>
        </w:rPr>
        <w:t>1.4. в подпункте «а» пункта 3.3 слова «, структурным элементам муниципальных программ» исключить;</w:t>
      </w:r>
    </w:p>
    <w:p w:rsidR="00681AD2" w:rsidRPr="00681AD2" w:rsidRDefault="00681AD2" w:rsidP="00681AD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AD2">
        <w:rPr>
          <w:rFonts w:ascii="Times New Roman" w:hAnsi="Times New Roman" w:cs="Times New Roman"/>
          <w:sz w:val="24"/>
          <w:szCs w:val="24"/>
        </w:rPr>
        <w:t>1.5. подпункт «б» пункта 3.3 Порядка изложить в следующей редакции:</w:t>
      </w:r>
    </w:p>
    <w:p w:rsidR="00681AD2" w:rsidRPr="00681AD2" w:rsidRDefault="00681AD2" w:rsidP="00681AD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1AD2">
        <w:rPr>
          <w:rFonts w:ascii="Times New Roman" w:hAnsi="Times New Roman" w:cs="Times New Roman"/>
          <w:sz w:val="24"/>
          <w:szCs w:val="24"/>
        </w:rPr>
        <w:t>«</w:t>
      </w:r>
      <w:r w:rsidRPr="00681A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востребованность плательщиками предоставленных льгот, </w:t>
      </w:r>
      <w:proofErr w:type="gramStart"/>
      <w:r w:rsidRPr="00681AD2">
        <w:rPr>
          <w:rFonts w:ascii="Times New Roman" w:hAnsi="Times New Roman" w:cs="Times New Roman"/>
          <w:sz w:val="24"/>
          <w:szCs w:val="24"/>
          <w:shd w:val="clear" w:color="auto" w:fill="FFFFFF"/>
        </w:rPr>
        <w:t>которая</w:t>
      </w:r>
      <w:proofErr w:type="gramEnd"/>
      <w:r w:rsidRPr="00681A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характеризуется соотношением численности плательщиков, воспользовавшихся правом на льготы, и численности плательщиков, обладающих потенциальным правом на применение льготы, или общей численности плательщиков, за 5-летний период.»</w:t>
      </w:r>
    </w:p>
    <w:p w:rsidR="00681AD2" w:rsidRPr="00681AD2" w:rsidRDefault="00681AD2" w:rsidP="00681AD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1AD2">
        <w:rPr>
          <w:rFonts w:ascii="Times New Roman" w:hAnsi="Times New Roman" w:cs="Times New Roman"/>
          <w:sz w:val="24"/>
          <w:szCs w:val="24"/>
          <w:shd w:val="clear" w:color="auto" w:fill="FFFFFF"/>
        </w:rPr>
        <w:t>1.6. дополнить пункт 3.3 Порядка абзацем следующего содержания:</w:t>
      </w:r>
    </w:p>
    <w:p w:rsidR="00681AD2" w:rsidRP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AD2">
        <w:rPr>
          <w:rFonts w:ascii="Times New Roman" w:hAnsi="Times New Roman" w:cs="Times New Roman"/>
          <w:sz w:val="24"/>
          <w:szCs w:val="24"/>
        </w:rPr>
        <w:t>«В целях проведения оценки востребованности плательщиками предоставленных льгот куратором налогового расхода может быть определено минимальное значение соотношения, указанного в подпункте «б» настоящего пункта, при котором льгота признается востребованной</w:t>
      </w:r>
      <w:proofErr w:type="gramStart"/>
      <w:r w:rsidRPr="00681AD2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681AD2" w:rsidRP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AD2">
        <w:rPr>
          <w:rFonts w:ascii="Times New Roman" w:hAnsi="Times New Roman" w:cs="Times New Roman"/>
          <w:sz w:val="24"/>
          <w:szCs w:val="24"/>
        </w:rPr>
        <w:t>1.7. пункт 6 приложения № 1 к Порядку исключить.</w:t>
      </w:r>
    </w:p>
    <w:p w:rsidR="00681AD2" w:rsidRPr="00681AD2" w:rsidRDefault="00681AD2" w:rsidP="00681AD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AD2">
        <w:rPr>
          <w:rFonts w:ascii="Times New Roman" w:hAnsi="Times New Roman" w:cs="Times New Roman"/>
          <w:sz w:val="24"/>
          <w:szCs w:val="24"/>
        </w:rPr>
        <w:t>2. Настоящее постановление</w:t>
      </w:r>
      <w:r w:rsidRPr="00681AD2">
        <w:rPr>
          <w:rFonts w:ascii="Times New Roman" w:hAnsi="Times New Roman" w:cs="Times New Roman"/>
          <w:color w:val="000000"/>
          <w:sz w:val="24"/>
          <w:szCs w:val="24"/>
        </w:rPr>
        <w:t xml:space="preserve"> вступает в силу со дня подписания.</w:t>
      </w:r>
    </w:p>
    <w:p w:rsidR="00681AD2" w:rsidRPr="00681AD2" w:rsidRDefault="00681AD2" w:rsidP="00681AD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AD2">
        <w:rPr>
          <w:rFonts w:ascii="Times New Roman" w:hAnsi="Times New Roman" w:cs="Times New Roman"/>
          <w:color w:val="000000"/>
          <w:sz w:val="24"/>
          <w:szCs w:val="24"/>
        </w:rPr>
        <w:t xml:space="preserve">3. Опубликовать настоящее постановление на официальном сайте </w:t>
      </w:r>
      <w:r w:rsidRPr="00681AD2">
        <w:rPr>
          <w:rFonts w:ascii="Times New Roman" w:hAnsi="Times New Roman" w:cs="Times New Roman"/>
          <w:sz w:val="24"/>
          <w:szCs w:val="24"/>
        </w:rPr>
        <w:t xml:space="preserve">сельского поселения Старое </w:t>
      </w:r>
      <w:proofErr w:type="spellStart"/>
      <w:r w:rsidRPr="00681AD2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681AD2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681AD2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681AD2">
        <w:rPr>
          <w:rFonts w:ascii="Times New Roman" w:hAnsi="Times New Roman" w:cs="Times New Roman"/>
          <w:sz w:val="24"/>
          <w:szCs w:val="24"/>
        </w:rPr>
        <w:t xml:space="preserve"> Самарской области в сети Интернет.</w:t>
      </w:r>
    </w:p>
    <w:p w:rsidR="00681AD2" w:rsidRPr="00681AD2" w:rsidRDefault="00681AD2" w:rsidP="00681AD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681AD2" w:rsidRPr="00456DBC" w:rsidRDefault="00681AD2" w:rsidP="00681AD2">
      <w:pPr>
        <w:shd w:val="clear" w:color="auto" w:fill="FFFFFF"/>
        <w:rPr>
          <w:color w:val="000000"/>
          <w:sz w:val="28"/>
          <w:szCs w:val="28"/>
        </w:rPr>
      </w:pPr>
      <w:r w:rsidRPr="00681AD2">
        <w:rPr>
          <w:rFonts w:ascii="Times New Roman" w:hAnsi="Times New Roman" w:cs="Times New Roman"/>
          <w:color w:val="000000"/>
          <w:sz w:val="24"/>
          <w:szCs w:val="24"/>
        </w:rPr>
        <w:t xml:space="preserve">Глава поселения Старое </w:t>
      </w:r>
      <w:proofErr w:type="spellStart"/>
      <w:r w:rsidRPr="00681AD2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681A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81AD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1AD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1AD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1AD2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681AD2">
        <w:rPr>
          <w:rFonts w:ascii="Times New Roman" w:hAnsi="Times New Roman" w:cs="Times New Roman"/>
          <w:color w:val="000000"/>
          <w:sz w:val="24"/>
          <w:szCs w:val="24"/>
        </w:rPr>
        <w:t>Ф.Р.Каримов</w:t>
      </w:r>
      <w:proofErr w:type="spellEnd"/>
      <w:r w:rsidRPr="00681AD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1AD2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color w:val="000000"/>
          <w:sz w:val="28"/>
          <w:szCs w:val="28"/>
        </w:rPr>
        <w:tab/>
      </w:r>
      <w:r w:rsidRPr="00456DBC">
        <w:rPr>
          <w:color w:val="000000"/>
          <w:sz w:val="28"/>
          <w:szCs w:val="28"/>
        </w:rPr>
        <w:t xml:space="preserve"> </w:t>
      </w:r>
    </w:p>
    <w:p w:rsidR="00681AD2" w:rsidRPr="00456DBC" w:rsidRDefault="00681AD2" w:rsidP="00681AD2">
      <w:pPr>
        <w:pStyle w:val="Standard"/>
        <w:jc w:val="center"/>
        <w:rPr>
          <w:b/>
          <w:sz w:val="28"/>
          <w:szCs w:val="28"/>
        </w:rPr>
      </w:pP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1"/>
    <w:p w:rsidR="000F3F6A" w:rsidRDefault="0070614D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tbl>
      <w:tblPr>
        <w:tblpPr w:leftFromText="180" w:rightFromText="180" w:vertAnchor="page" w:horzAnchor="margin" w:tblpY="1060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681AD2" w:rsidRPr="00214845" w:rsidTr="00681AD2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D2" w:rsidRPr="00214845" w:rsidRDefault="00681AD2" w:rsidP="00681AD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681AD2" w:rsidRPr="00214845" w:rsidRDefault="00681AD2" w:rsidP="00681AD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681AD2" w:rsidRPr="00214845" w:rsidRDefault="00681AD2" w:rsidP="00681AD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681AD2" w:rsidRPr="00214845" w:rsidRDefault="00681AD2" w:rsidP="00681AD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681AD2" w:rsidRPr="00214845" w:rsidRDefault="00681AD2" w:rsidP="00681AD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681AD2" w:rsidRPr="00214845" w:rsidRDefault="00681AD2" w:rsidP="00681AD2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D2" w:rsidRPr="00214845" w:rsidRDefault="00681AD2" w:rsidP="00681AD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681AD2" w:rsidRPr="00214845" w:rsidRDefault="00681AD2" w:rsidP="00681AD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681AD2" w:rsidRPr="00214845" w:rsidRDefault="00681AD2" w:rsidP="00681AD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681AD2" w:rsidRPr="00214845" w:rsidRDefault="00681AD2" w:rsidP="00681AD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D2" w:rsidRPr="00214845" w:rsidRDefault="00681AD2" w:rsidP="00681AD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681AD2" w:rsidRPr="00214845" w:rsidRDefault="00681AD2" w:rsidP="00681AD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681AD2" w:rsidRDefault="00681AD2" w:rsidP="00681AD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681AD2" w:rsidRPr="00214845" w:rsidRDefault="00681AD2" w:rsidP="00681AD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09.02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D2" w:rsidRPr="00214845" w:rsidRDefault="00681AD2" w:rsidP="00681AD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681AD2" w:rsidRPr="00214845" w:rsidRDefault="00681AD2" w:rsidP="00681AD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681AD2" w:rsidRPr="00214845" w:rsidRDefault="00681AD2" w:rsidP="00681AD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681AD2" w:rsidRPr="00214845" w:rsidRDefault="00681AD2" w:rsidP="00681AD2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681AD2" w:rsidRPr="00214845" w:rsidRDefault="00681AD2" w:rsidP="00681AD2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C32" w:rsidRDefault="00134C32" w:rsidP="00250945">
      <w:pPr>
        <w:spacing w:after="0" w:line="240" w:lineRule="auto"/>
      </w:pPr>
      <w:r>
        <w:separator/>
      </w:r>
    </w:p>
  </w:endnote>
  <w:endnote w:type="continuationSeparator" w:id="0">
    <w:p w:rsidR="00134C32" w:rsidRDefault="00134C32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C32" w:rsidRDefault="00134C32" w:rsidP="00250945">
      <w:pPr>
        <w:spacing w:after="0" w:line="240" w:lineRule="auto"/>
      </w:pPr>
      <w:r>
        <w:separator/>
      </w:r>
    </w:p>
  </w:footnote>
  <w:footnote w:type="continuationSeparator" w:id="0">
    <w:p w:rsidR="00134C32" w:rsidRDefault="00134C32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1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3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16"/>
  </w:num>
  <w:num w:numId="9">
    <w:abstractNumId w:val="2"/>
  </w:num>
  <w:num w:numId="10">
    <w:abstractNumId w:val="8"/>
  </w:num>
  <w:num w:numId="11">
    <w:abstractNumId w:val="1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666D2"/>
    <w:rsid w:val="00170B66"/>
    <w:rsid w:val="00175132"/>
    <w:rsid w:val="00181115"/>
    <w:rsid w:val="0018686C"/>
    <w:rsid w:val="0019503F"/>
    <w:rsid w:val="001A0D01"/>
    <w:rsid w:val="001A4993"/>
    <w:rsid w:val="001A7164"/>
    <w:rsid w:val="001B0A22"/>
    <w:rsid w:val="001B0C47"/>
    <w:rsid w:val="001B10D2"/>
    <w:rsid w:val="001B228E"/>
    <w:rsid w:val="001C284F"/>
    <w:rsid w:val="001D1887"/>
    <w:rsid w:val="001F5E66"/>
    <w:rsid w:val="002054C5"/>
    <w:rsid w:val="00214845"/>
    <w:rsid w:val="00233F8D"/>
    <w:rsid w:val="00250945"/>
    <w:rsid w:val="0027047D"/>
    <w:rsid w:val="002728B7"/>
    <w:rsid w:val="00275A9E"/>
    <w:rsid w:val="00280785"/>
    <w:rsid w:val="00290844"/>
    <w:rsid w:val="002B5A6F"/>
    <w:rsid w:val="002C25B8"/>
    <w:rsid w:val="002F0C32"/>
    <w:rsid w:val="00317A04"/>
    <w:rsid w:val="00323149"/>
    <w:rsid w:val="0032730A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208C"/>
    <w:rsid w:val="003F4FF2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C2203"/>
    <w:rsid w:val="004D341D"/>
    <w:rsid w:val="004D6F67"/>
    <w:rsid w:val="004D7843"/>
    <w:rsid w:val="004E3738"/>
    <w:rsid w:val="00500BA6"/>
    <w:rsid w:val="005017DB"/>
    <w:rsid w:val="00522E13"/>
    <w:rsid w:val="0054264C"/>
    <w:rsid w:val="0056384D"/>
    <w:rsid w:val="005725B1"/>
    <w:rsid w:val="00573AC8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81AD2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79FC"/>
    <w:rsid w:val="007E6427"/>
    <w:rsid w:val="008154C0"/>
    <w:rsid w:val="00826048"/>
    <w:rsid w:val="00830827"/>
    <w:rsid w:val="00832E6A"/>
    <w:rsid w:val="00853162"/>
    <w:rsid w:val="008612BA"/>
    <w:rsid w:val="0087156B"/>
    <w:rsid w:val="0088685D"/>
    <w:rsid w:val="00894B28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12F6F"/>
    <w:rsid w:val="00D178F0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B24FA"/>
    <w:rsid w:val="00DC529B"/>
    <w:rsid w:val="00DC60F9"/>
    <w:rsid w:val="00DD1C8E"/>
    <w:rsid w:val="00DD51FD"/>
    <w:rsid w:val="00DE69C0"/>
    <w:rsid w:val="00DF4E39"/>
    <w:rsid w:val="00DF5651"/>
    <w:rsid w:val="00E013C5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D7D22"/>
    <w:rsid w:val="00EE77E8"/>
    <w:rsid w:val="00F1168D"/>
    <w:rsid w:val="00F12ECA"/>
    <w:rsid w:val="00F1449B"/>
    <w:rsid w:val="00F144EF"/>
    <w:rsid w:val="00F20EB0"/>
    <w:rsid w:val="00F22627"/>
    <w:rsid w:val="00F31F41"/>
    <w:rsid w:val="00F4490B"/>
    <w:rsid w:val="00F4707E"/>
    <w:rsid w:val="00F474F2"/>
    <w:rsid w:val="00F55C99"/>
    <w:rsid w:val="00F57B05"/>
    <w:rsid w:val="00F67950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2B04A-83DB-4DA1-9D6D-F19A249AE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1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84</cp:revision>
  <cp:lastPrinted>2019-03-14T05:26:00Z</cp:lastPrinted>
  <dcterms:created xsi:type="dcterms:W3CDTF">2014-10-04T05:15:00Z</dcterms:created>
  <dcterms:modified xsi:type="dcterms:W3CDTF">2023-02-27T12:00:00Z</dcterms:modified>
</cp:coreProperties>
</file>