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E2648">
        <w:rPr>
          <w:rFonts w:ascii="Franklin Gothic Medium Cond" w:eastAsia="Times New Roman" w:hAnsi="Franklin Gothic Medium Cond" w:cs="Times New Roman"/>
          <w:sz w:val="20"/>
          <w:szCs w:val="20"/>
        </w:rPr>
        <w:t>17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апреля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понедельник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DE2648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DE26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9F11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апреля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F11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DE26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</w:p>
    <w:p w:rsidR="009F114B" w:rsidRDefault="009F114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9943080"/>
    </w:p>
    <w:p w:rsidR="00DE2648" w:rsidRPr="00DE2648" w:rsidRDefault="00DE2648" w:rsidP="00DE2648">
      <w:pPr>
        <w:pStyle w:val="af6"/>
        <w:rPr>
          <w:rFonts w:cs="Times New Roman"/>
        </w:rPr>
      </w:pPr>
      <w:r w:rsidRPr="00DE2648">
        <w:rPr>
          <w:rFonts w:eastAsia="Arial" w:cs="Arial"/>
          <w:bCs/>
        </w:rPr>
        <w:t xml:space="preserve">      О признании утратившим силу нормативно-правовой  акт от 16.04.2020г.№19 </w:t>
      </w:r>
      <w:r w:rsidRPr="00DE2648">
        <w:rPr>
          <w:rFonts w:eastAsia="Arial" w:cs="Times New Roman"/>
          <w:bCs/>
        </w:rPr>
        <w:t>«</w:t>
      </w:r>
      <w:r w:rsidRPr="00DE2648">
        <w:rPr>
          <w:rFonts w:cs="Times New Roman"/>
        </w:rPr>
        <w:t xml:space="preserve">Об утверждении Административного регламента </w:t>
      </w:r>
      <w:proofErr w:type="gramStart"/>
      <w:r w:rsidRPr="00DE2648">
        <w:rPr>
          <w:rFonts w:cs="Times New Roman"/>
        </w:rPr>
        <w:t>по</w:t>
      </w:r>
      <w:proofErr w:type="gramEnd"/>
      <w:r w:rsidRPr="00DE2648">
        <w:rPr>
          <w:rFonts w:cs="Times New Roman"/>
        </w:rPr>
        <w:t xml:space="preserve"> </w:t>
      </w:r>
    </w:p>
    <w:p w:rsidR="00DE2648" w:rsidRPr="00DE2648" w:rsidRDefault="00DE2648" w:rsidP="00DE2648">
      <w:pPr>
        <w:pStyle w:val="af6"/>
        <w:rPr>
          <w:rFonts w:cs="Times New Roman"/>
          <w:spacing w:val="-3"/>
        </w:rPr>
      </w:pPr>
      <w:r w:rsidRPr="00DE2648">
        <w:rPr>
          <w:rFonts w:cs="Times New Roman"/>
        </w:rPr>
        <w:t xml:space="preserve">предоставлению муниципальной услуги «Предоставление порубочного билета и (или) разрешения на пересадку деревьев и кустарников на территории  сельского поселения Старое </w:t>
      </w:r>
      <w:proofErr w:type="spellStart"/>
      <w:r w:rsidRPr="00DE2648">
        <w:rPr>
          <w:rFonts w:cs="Times New Roman"/>
        </w:rPr>
        <w:t>Усманово</w:t>
      </w:r>
      <w:proofErr w:type="spellEnd"/>
      <w:r w:rsidRPr="00DE2648">
        <w:rPr>
          <w:rFonts w:cs="Times New Roman"/>
        </w:rPr>
        <w:t xml:space="preserve"> муниципального района </w:t>
      </w:r>
      <w:proofErr w:type="spellStart"/>
      <w:r w:rsidRPr="00DE2648">
        <w:rPr>
          <w:rFonts w:cs="Times New Roman"/>
        </w:rPr>
        <w:t>Камышлинский</w:t>
      </w:r>
      <w:proofErr w:type="spellEnd"/>
      <w:r w:rsidRPr="00DE2648">
        <w:rPr>
          <w:rFonts w:cs="Times New Roman"/>
        </w:rPr>
        <w:t xml:space="preserve"> Самарской области»</w:t>
      </w:r>
      <w:r w:rsidRPr="00DE2648">
        <w:rPr>
          <w:rFonts w:eastAsia="Arial" w:cs="Arial"/>
          <w:bCs/>
        </w:rPr>
        <w:t xml:space="preserve"> </w:t>
      </w:r>
    </w:p>
    <w:p w:rsidR="00DE2648" w:rsidRPr="00DE2648" w:rsidRDefault="00DE2648" w:rsidP="00DE26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hAnsi="Times New Roman" w:cs="Times New Roman"/>
          <w:sz w:val="24"/>
          <w:szCs w:val="24"/>
        </w:rPr>
        <w:t xml:space="preserve">В целях упорядочения и приведения нормативно-правовых актов в соответствие с действующим законодательством Российской Федерации и Самарской области,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 Старое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Самарской области, администрация сельского поселения  Старое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648" w:rsidRPr="00DE2648" w:rsidRDefault="00DE2648" w:rsidP="00DE2648">
      <w:pPr>
        <w:jc w:val="center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eastAsia="Arial" w:hAnsi="Times New Roman" w:cs="Arial"/>
          <w:b/>
          <w:bCs/>
          <w:sz w:val="24"/>
          <w:szCs w:val="24"/>
        </w:rPr>
        <w:t>ПОСТАНОВЛЯЕТ:</w:t>
      </w:r>
    </w:p>
    <w:p w:rsidR="00DE2648" w:rsidRPr="00DE2648" w:rsidRDefault="00DE2648" w:rsidP="00DE2648">
      <w:pPr>
        <w:ind w:firstLine="737"/>
        <w:jc w:val="both"/>
        <w:rPr>
          <w:rFonts w:ascii="Times New Roman" w:eastAsia="Arial" w:hAnsi="Times New Roman" w:cs="Arial"/>
          <w:sz w:val="24"/>
          <w:szCs w:val="24"/>
        </w:rPr>
      </w:pPr>
      <w:r w:rsidRPr="00DE2648">
        <w:rPr>
          <w:rFonts w:ascii="Times New Roman" w:eastAsia="Arial" w:hAnsi="Times New Roman" w:cs="Arial"/>
          <w:sz w:val="24"/>
          <w:szCs w:val="24"/>
        </w:rPr>
        <w:t xml:space="preserve">1. Признать утратившими силу: </w:t>
      </w:r>
    </w:p>
    <w:p w:rsidR="00DE2648" w:rsidRPr="00DE2648" w:rsidRDefault="00DE2648" w:rsidP="00DE2648">
      <w:pPr>
        <w:pStyle w:val="af6"/>
        <w:rPr>
          <w:rFonts w:cs="Times New Roman"/>
        </w:rPr>
      </w:pPr>
      <w:r w:rsidRPr="00DE2648">
        <w:rPr>
          <w:rFonts w:eastAsia="Arial" w:cs="Arial"/>
        </w:rPr>
        <w:t xml:space="preserve"> Постановление администрации сельского поселения  Старое </w:t>
      </w:r>
      <w:proofErr w:type="spellStart"/>
      <w:r w:rsidRPr="00DE2648">
        <w:rPr>
          <w:rFonts w:eastAsia="Arial" w:cs="Arial"/>
        </w:rPr>
        <w:t>Усманово</w:t>
      </w:r>
      <w:proofErr w:type="spellEnd"/>
      <w:r w:rsidRPr="00DE2648">
        <w:rPr>
          <w:rFonts w:eastAsia="Arial" w:cs="Arial"/>
        </w:rPr>
        <w:t xml:space="preserve"> муниципального района </w:t>
      </w:r>
      <w:proofErr w:type="spellStart"/>
      <w:r w:rsidRPr="00DE2648">
        <w:rPr>
          <w:rFonts w:eastAsia="Arial" w:cs="Arial"/>
        </w:rPr>
        <w:t>Камышлинский</w:t>
      </w:r>
      <w:proofErr w:type="spellEnd"/>
      <w:r w:rsidRPr="00DE2648">
        <w:rPr>
          <w:rFonts w:eastAsia="Arial" w:cs="Arial"/>
        </w:rPr>
        <w:t xml:space="preserve"> Самарской области  от 16.04.2020г. №19 </w:t>
      </w:r>
      <w:r w:rsidRPr="00DE2648">
        <w:rPr>
          <w:rFonts w:eastAsia="Arial" w:cs="Times New Roman"/>
          <w:bCs/>
        </w:rPr>
        <w:t>«</w:t>
      </w:r>
      <w:r w:rsidRPr="00DE2648">
        <w:rPr>
          <w:rFonts w:cs="Times New Roman"/>
        </w:rPr>
        <w:t>Об утверждении Административного регламента по  предоставлению муниципальной услуги «П</w:t>
      </w:r>
      <w:r w:rsidRPr="00DE2648">
        <w:rPr>
          <w:rFonts w:cs="Times New Roman"/>
          <w:bCs/>
        </w:rPr>
        <w:t>редоставление порубочного билета и (или) разрешения на пересадку деревьев и кустарников на территории</w:t>
      </w:r>
      <w:r w:rsidRPr="00DE2648">
        <w:rPr>
          <w:rFonts w:cs="Times New Roman"/>
        </w:rPr>
        <w:t xml:space="preserve">  </w:t>
      </w:r>
      <w:r w:rsidRPr="00DE2648">
        <w:rPr>
          <w:rFonts w:cs="Times New Roman"/>
          <w:bCs/>
        </w:rPr>
        <w:t xml:space="preserve">сельского поселения  Старое </w:t>
      </w:r>
      <w:proofErr w:type="spellStart"/>
      <w:r w:rsidRPr="00DE2648">
        <w:rPr>
          <w:rFonts w:cs="Times New Roman"/>
          <w:bCs/>
        </w:rPr>
        <w:t>Усманово</w:t>
      </w:r>
      <w:proofErr w:type="spellEnd"/>
      <w:r w:rsidRPr="00DE2648">
        <w:rPr>
          <w:rFonts w:cs="Times New Roman"/>
          <w:bCs/>
        </w:rPr>
        <w:t xml:space="preserve"> муниципального района </w:t>
      </w:r>
      <w:proofErr w:type="spellStart"/>
      <w:r w:rsidRPr="00DE2648">
        <w:rPr>
          <w:rFonts w:cs="Times New Roman"/>
          <w:bCs/>
        </w:rPr>
        <w:t>Камышлинский</w:t>
      </w:r>
      <w:proofErr w:type="spellEnd"/>
      <w:r w:rsidRPr="00DE2648">
        <w:rPr>
          <w:rFonts w:cs="Times New Roman"/>
          <w:bCs/>
        </w:rPr>
        <w:t xml:space="preserve"> Самарской области</w:t>
      </w:r>
      <w:r w:rsidRPr="00DE2648">
        <w:rPr>
          <w:rFonts w:cs="Times New Roman"/>
        </w:rPr>
        <w:t>»</w:t>
      </w:r>
    </w:p>
    <w:p w:rsidR="00DE2648" w:rsidRPr="00DE2648" w:rsidRDefault="00DE2648" w:rsidP="00DE2648">
      <w:pPr>
        <w:pStyle w:val="Standard"/>
        <w:jc w:val="both"/>
        <w:rPr>
          <w:rFonts w:ascii="Times New Roman" w:hAnsi="Times New Roman" w:cs="Times New Roman"/>
        </w:rPr>
      </w:pPr>
      <w:r w:rsidRPr="00DE2648">
        <w:rPr>
          <w:rFonts w:ascii="Times New Roman" w:eastAsia="Arial" w:hAnsi="Times New Roman" w:cs="Arial"/>
        </w:rPr>
        <w:t xml:space="preserve">2. </w:t>
      </w:r>
      <w:r w:rsidRPr="00DE2648">
        <w:rPr>
          <w:rFonts w:ascii="Times New Roman" w:hAnsi="Times New Roman" w:cs="Times New Roman"/>
        </w:rPr>
        <w:t xml:space="preserve">Опубликовать настоящее Постановление на официальном Интернет-сайте Администрации сельского поселения </w:t>
      </w:r>
      <w:r w:rsidRPr="00DE2648">
        <w:rPr>
          <w:rFonts w:ascii="Times New Roman" w:eastAsia="Calibri" w:hAnsi="Times New Roman" w:cs="Times New Roman"/>
          <w:u w:val="single"/>
          <w:lang w:eastAsia="en-US"/>
        </w:rPr>
        <w:t xml:space="preserve"> Старое </w:t>
      </w:r>
      <w:proofErr w:type="spellStart"/>
      <w:r w:rsidRPr="00DE2648">
        <w:rPr>
          <w:rFonts w:ascii="Times New Roman" w:eastAsia="Calibri" w:hAnsi="Times New Roman" w:cs="Times New Roman"/>
          <w:u w:val="single"/>
          <w:lang w:eastAsia="en-US"/>
        </w:rPr>
        <w:t>Усманово</w:t>
      </w:r>
      <w:proofErr w:type="spellEnd"/>
      <w:r w:rsidRPr="00DE2648">
        <w:rPr>
          <w:rFonts w:ascii="Times New Roman" w:hAnsi="Times New Roman" w:cs="Times New Roman"/>
        </w:rPr>
        <w:t xml:space="preserve"> и в газете «Вестник сельского поселения  Старое </w:t>
      </w:r>
      <w:proofErr w:type="spellStart"/>
      <w:r w:rsidRPr="00DE2648">
        <w:rPr>
          <w:rFonts w:ascii="Times New Roman" w:hAnsi="Times New Roman" w:cs="Times New Roman"/>
        </w:rPr>
        <w:t>Усманово</w:t>
      </w:r>
      <w:proofErr w:type="spellEnd"/>
      <w:r w:rsidRPr="00DE2648">
        <w:rPr>
          <w:rFonts w:ascii="Times New Roman" w:hAnsi="Times New Roman" w:cs="Times New Roman"/>
        </w:rPr>
        <w:t>».</w:t>
      </w:r>
    </w:p>
    <w:p w:rsidR="00DE2648" w:rsidRPr="00DE2648" w:rsidRDefault="00DE2648" w:rsidP="00DE2648">
      <w:pPr>
        <w:pStyle w:val="Standard"/>
        <w:spacing w:line="200" w:lineRule="atLeast"/>
        <w:jc w:val="both"/>
        <w:rPr>
          <w:rFonts w:ascii="Times New Roman" w:hAnsi="Times New Roman" w:cs="Times New Roman"/>
        </w:rPr>
      </w:pPr>
      <w:r w:rsidRPr="00DE2648">
        <w:rPr>
          <w:rFonts w:ascii="Times New Roman" w:hAnsi="Times New Roman" w:cs="Times New Roman"/>
        </w:rPr>
        <w:t xml:space="preserve">3. </w:t>
      </w:r>
      <w:proofErr w:type="gramStart"/>
      <w:r w:rsidRPr="00DE2648">
        <w:rPr>
          <w:rFonts w:ascii="Times New Roman" w:hAnsi="Times New Roman" w:cs="Times New Roman"/>
        </w:rPr>
        <w:t>Контроль за</w:t>
      </w:r>
      <w:proofErr w:type="gramEnd"/>
      <w:r w:rsidRPr="00DE2648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  <w:r w:rsidRPr="00DE2648">
        <w:rPr>
          <w:rFonts w:ascii="Times New Roman" w:hAnsi="Times New Roman" w:cs="Times New Roman"/>
        </w:rPr>
        <w:tab/>
      </w:r>
    </w:p>
    <w:p w:rsidR="00DE2648" w:rsidRPr="00DE2648" w:rsidRDefault="00DE2648" w:rsidP="00DE2648">
      <w:pPr>
        <w:jc w:val="both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hAnsi="Times New Roman" w:cs="Times New Roman"/>
          <w:sz w:val="24"/>
          <w:szCs w:val="24"/>
        </w:rPr>
        <w:t xml:space="preserve">4. </w:t>
      </w:r>
      <w:r w:rsidRPr="00DE2648">
        <w:rPr>
          <w:rFonts w:ascii="Times New Roman" w:eastAsia="Arial" w:hAnsi="Times New Roman" w:cs="Arial"/>
          <w:sz w:val="24"/>
          <w:szCs w:val="24"/>
        </w:rPr>
        <w:t>Настоящее Постановление  вступает в силу со дня его подписания.</w:t>
      </w:r>
    </w:p>
    <w:p w:rsidR="00DE2648" w:rsidRPr="00DE2648" w:rsidRDefault="00DE2648" w:rsidP="00DE2648">
      <w:pPr>
        <w:jc w:val="both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hAnsi="Times New Roman" w:cs="Times New Roman"/>
          <w:sz w:val="24"/>
          <w:szCs w:val="24"/>
        </w:rPr>
        <w:t xml:space="preserve">Глава сельского поселения  Старое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DE2648" w:rsidRPr="00DE2648" w:rsidRDefault="00DE2648" w:rsidP="00DE2648">
      <w:pPr>
        <w:rPr>
          <w:rFonts w:ascii="Times New Roman" w:hAnsi="Times New Roman" w:cs="Times New Roman"/>
          <w:sz w:val="24"/>
          <w:szCs w:val="24"/>
        </w:rPr>
      </w:pPr>
    </w:p>
    <w:p w:rsidR="00DE2648" w:rsidRPr="00DE2648" w:rsidRDefault="00DE2648" w:rsidP="00DE2648">
      <w:pPr>
        <w:rPr>
          <w:rFonts w:ascii="Times New Roman" w:hAnsi="Times New Roman" w:cs="Times New Roman"/>
          <w:sz w:val="24"/>
          <w:szCs w:val="24"/>
        </w:rPr>
      </w:pPr>
    </w:p>
    <w:p w:rsidR="00DE2648" w:rsidRP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4101C1" w:rsidRDefault="00DE2648" w:rsidP="00DE264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17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апреля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</w:p>
    <w:p w:rsidR="00DE2648" w:rsidRPr="00DE2648" w:rsidRDefault="00DE2648" w:rsidP="00DE26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>
        <w:t xml:space="preserve">  </w:t>
      </w:r>
      <w:r>
        <w:t xml:space="preserve"> </w:t>
      </w:r>
      <w:r w:rsidR="003F0BA9">
        <w:t xml:space="preserve"> </w:t>
      </w:r>
      <w:r>
        <w:t xml:space="preserve">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E2648" w:rsidRPr="00BC5F2B" w:rsidRDefault="00DE2648" w:rsidP="00DE264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DE2648" w:rsidRPr="0045660D" w:rsidRDefault="00DE2648" w:rsidP="00DE2648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DE2648" w:rsidRPr="004101C1" w:rsidRDefault="00DE2648" w:rsidP="00DE264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17 апреля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</w:p>
    <w:p w:rsidR="00DE2648" w:rsidRPr="00DE2648" w:rsidRDefault="00DE2648" w:rsidP="00DE2648">
      <w:pPr>
        <w:spacing w:line="100" w:lineRule="atLeast"/>
        <w:rPr>
          <w:rFonts w:ascii="Times New Roman" w:eastAsia="Arial" w:hAnsi="Times New Roman" w:cs="Times New Roman"/>
          <w:bCs/>
          <w:sz w:val="24"/>
          <w:szCs w:val="24"/>
        </w:rPr>
      </w:pPr>
      <w:r w:rsidRPr="00DE2648">
        <w:rPr>
          <w:rFonts w:ascii="Times New Roman" w:eastAsia="Arial" w:hAnsi="Times New Roman" w:cs="Arial"/>
          <w:bCs/>
          <w:sz w:val="24"/>
          <w:szCs w:val="24"/>
        </w:rPr>
        <w:t xml:space="preserve">       О признании утратившим силу нормативно-правовой  акт от 30.06.2012 №18г</w:t>
      </w:r>
      <w:proofErr w:type="gramStart"/>
      <w:r w:rsidRPr="00DE2648">
        <w:rPr>
          <w:rFonts w:ascii="Times New Roman" w:eastAsia="Arial" w:hAnsi="Times New Roman" w:cs="Arial"/>
          <w:bCs/>
          <w:sz w:val="24"/>
          <w:szCs w:val="24"/>
        </w:rPr>
        <w:t xml:space="preserve"> </w:t>
      </w:r>
      <w:r w:rsidRPr="00DE2648">
        <w:rPr>
          <w:rFonts w:ascii="Times New Roman" w:eastAsia="Arial" w:hAnsi="Times New Roman" w:cs="Times New Roman"/>
          <w:bCs/>
          <w:sz w:val="24"/>
          <w:szCs w:val="24"/>
        </w:rPr>
        <w:t>О</w:t>
      </w:r>
      <w:proofErr w:type="gramEnd"/>
      <w:r w:rsidRPr="00DE2648">
        <w:rPr>
          <w:rFonts w:ascii="Times New Roman" w:eastAsia="Arial" w:hAnsi="Times New Roman" w:cs="Times New Roman"/>
          <w:bCs/>
          <w:sz w:val="24"/>
          <w:szCs w:val="24"/>
        </w:rPr>
        <w:t xml:space="preserve">б утверждении Административного регламента предоставления муниципальной услуги «Выдача разрешения на движение по автомобильным дорогам муниципального значения транспортных средств, осуществляющих перевозку опасных, тяжеловесных и (или) крупногабаритных грузов». </w:t>
      </w:r>
    </w:p>
    <w:p w:rsidR="00DE2648" w:rsidRPr="00DE2648" w:rsidRDefault="00DE2648" w:rsidP="00DE2648">
      <w:pPr>
        <w:spacing w:line="100" w:lineRule="atLeast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hAnsi="Times New Roman" w:cs="Times New Roman"/>
          <w:sz w:val="24"/>
          <w:szCs w:val="24"/>
        </w:rPr>
        <w:t xml:space="preserve"> В целях упорядочения и приведения нормативно-правовых актов в соответствие с действующим законодательством Российской Федерации и Самарской области,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 Старое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Самарской области, администрация сельского поселения  Старое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648" w:rsidRPr="00DE2648" w:rsidRDefault="00DE2648" w:rsidP="00DE2648">
      <w:pPr>
        <w:jc w:val="center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eastAsia="Arial" w:hAnsi="Times New Roman" w:cs="Arial"/>
          <w:b/>
          <w:bCs/>
          <w:sz w:val="24"/>
          <w:szCs w:val="24"/>
        </w:rPr>
        <w:t>ПОСТАНОВЛЯЕТ:</w:t>
      </w:r>
    </w:p>
    <w:p w:rsidR="00DE2648" w:rsidRPr="00DE2648" w:rsidRDefault="00DE2648" w:rsidP="00DE2648">
      <w:pPr>
        <w:ind w:firstLine="567"/>
        <w:jc w:val="both"/>
        <w:rPr>
          <w:rFonts w:ascii="Times New Roman" w:eastAsia="Arial" w:hAnsi="Times New Roman" w:cs="Arial"/>
          <w:sz w:val="24"/>
          <w:szCs w:val="24"/>
        </w:rPr>
      </w:pPr>
      <w:r w:rsidRPr="00DE2648">
        <w:rPr>
          <w:rFonts w:ascii="Times New Roman" w:eastAsia="Arial" w:hAnsi="Times New Roman" w:cs="Arial"/>
          <w:sz w:val="24"/>
          <w:szCs w:val="24"/>
        </w:rPr>
        <w:t xml:space="preserve">1. Признать утратившими силу: </w:t>
      </w:r>
    </w:p>
    <w:p w:rsidR="00DE2648" w:rsidRPr="00DE2648" w:rsidRDefault="00DE2648" w:rsidP="00DE2648">
      <w:pPr>
        <w:pStyle w:val="af6"/>
        <w:rPr>
          <w:rFonts w:eastAsia="Arial" w:cs="Times New Roman"/>
          <w:bCs/>
        </w:rPr>
      </w:pPr>
      <w:r w:rsidRPr="00DE2648">
        <w:rPr>
          <w:rFonts w:eastAsia="Arial" w:cs="Arial"/>
        </w:rPr>
        <w:t xml:space="preserve"> Постановление администрации сельского поселения  Старое </w:t>
      </w:r>
      <w:proofErr w:type="spellStart"/>
      <w:r w:rsidRPr="00DE2648">
        <w:rPr>
          <w:rFonts w:eastAsia="Arial" w:cs="Arial"/>
        </w:rPr>
        <w:t>Усманово</w:t>
      </w:r>
      <w:proofErr w:type="spellEnd"/>
      <w:r w:rsidRPr="00DE2648">
        <w:rPr>
          <w:rFonts w:eastAsia="Arial" w:cs="Arial"/>
        </w:rPr>
        <w:t xml:space="preserve"> муниципального района </w:t>
      </w:r>
      <w:proofErr w:type="spellStart"/>
      <w:r w:rsidRPr="00DE2648">
        <w:rPr>
          <w:rFonts w:eastAsia="Arial" w:cs="Arial"/>
        </w:rPr>
        <w:t>Камышлинский</w:t>
      </w:r>
      <w:proofErr w:type="spellEnd"/>
      <w:r w:rsidRPr="00DE2648">
        <w:rPr>
          <w:rFonts w:eastAsia="Arial" w:cs="Arial"/>
        </w:rPr>
        <w:t xml:space="preserve"> Самарской области  от 30.06.2012г.№18 г</w:t>
      </w:r>
      <w:proofErr w:type="gramStart"/>
      <w:r w:rsidRPr="00DE2648">
        <w:rPr>
          <w:rFonts w:eastAsia="Arial" w:cs="Arial"/>
        </w:rPr>
        <w:t xml:space="preserve">  </w:t>
      </w:r>
      <w:r w:rsidRPr="00DE2648">
        <w:rPr>
          <w:rFonts w:eastAsia="Arial" w:cs="Times New Roman"/>
          <w:bCs/>
        </w:rPr>
        <w:t>О</w:t>
      </w:r>
      <w:proofErr w:type="gramEnd"/>
      <w:r w:rsidRPr="00DE2648">
        <w:rPr>
          <w:rFonts w:eastAsia="Arial" w:cs="Times New Roman"/>
          <w:bCs/>
        </w:rPr>
        <w:t>б утверждении Административного регламента предоставления муниципальной услуги «Выдача разрешения на движение по автомобильным дорогам муниципального значения транспортных средств, осуществляющих перевозку опасных, тяжеловесных и (или) крупногабаритных грузов».</w:t>
      </w:r>
    </w:p>
    <w:p w:rsidR="00DE2648" w:rsidRPr="00DE2648" w:rsidRDefault="00DE2648" w:rsidP="00DE2648">
      <w:pPr>
        <w:pStyle w:val="af6"/>
        <w:tabs>
          <w:tab w:val="left" w:pos="0"/>
        </w:tabs>
        <w:rPr>
          <w:rFonts w:cs="Times New Roman"/>
        </w:rPr>
      </w:pPr>
      <w:r w:rsidRPr="00DE2648">
        <w:rPr>
          <w:rFonts w:eastAsia="Arial" w:cs="Times New Roman"/>
          <w:bCs/>
        </w:rPr>
        <w:t xml:space="preserve">        </w:t>
      </w:r>
      <w:r w:rsidRPr="00DE2648">
        <w:rPr>
          <w:rFonts w:eastAsia="Arial" w:cs="Arial"/>
        </w:rPr>
        <w:t xml:space="preserve">2. </w:t>
      </w:r>
      <w:r w:rsidRPr="00DE2648">
        <w:rPr>
          <w:rFonts w:cs="Times New Roman"/>
        </w:rPr>
        <w:t xml:space="preserve">Опубликовать настоящее Постановление на официальном </w:t>
      </w:r>
      <w:proofErr w:type="spellStart"/>
      <w:r w:rsidRPr="00DE2648">
        <w:rPr>
          <w:rFonts w:cs="Times New Roman"/>
        </w:rPr>
        <w:t>Интернетсайте</w:t>
      </w:r>
      <w:proofErr w:type="spellEnd"/>
      <w:r w:rsidRPr="00DE2648">
        <w:rPr>
          <w:rFonts w:cs="Times New Roman"/>
        </w:rPr>
        <w:t xml:space="preserve"> Администрации сельского поселения </w:t>
      </w:r>
      <w:r w:rsidRPr="00DE2648">
        <w:rPr>
          <w:rFonts w:eastAsia="Calibri" w:cs="Times New Roman"/>
          <w:u w:val="single"/>
          <w:lang w:eastAsia="en-US"/>
        </w:rPr>
        <w:t xml:space="preserve"> Старое </w:t>
      </w:r>
      <w:proofErr w:type="spellStart"/>
      <w:r w:rsidRPr="00DE2648">
        <w:rPr>
          <w:rFonts w:eastAsia="Calibri" w:cs="Times New Roman"/>
          <w:u w:val="single"/>
          <w:lang w:eastAsia="en-US"/>
        </w:rPr>
        <w:t>Усманово</w:t>
      </w:r>
      <w:proofErr w:type="spellEnd"/>
      <w:r w:rsidRPr="00DE2648">
        <w:rPr>
          <w:rFonts w:cs="Times New Roman"/>
        </w:rPr>
        <w:t xml:space="preserve"> и в </w:t>
      </w:r>
      <w:proofErr w:type="spellStart"/>
      <w:r w:rsidRPr="00DE2648">
        <w:rPr>
          <w:rFonts w:cs="Times New Roman"/>
        </w:rPr>
        <w:t>газете</w:t>
      </w:r>
      <w:proofErr w:type="gramStart"/>
      <w:r w:rsidRPr="00DE2648">
        <w:rPr>
          <w:rFonts w:cs="Times New Roman"/>
        </w:rPr>
        <w:t>«В</w:t>
      </w:r>
      <w:proofErr w:type="gramEnd"/>
      <w:r w:rsidRPr="00DE2648">
        <w:rPr>
          <w:rFonts w:cs="Times New Roman"/>
        </w:rPr>
        <w:t>естник</w:t>
      </w:r>
      <w:proofErr w:type="spellEnd"/>
      <w:r w:rsidRPr="00DE2648">
        <w:rPr>
          <w:rFonts w:cs="Times New Roman"/>
        </w:rPr>
        <w:t xml:space="preserve"> сельского поселения  Старое </w:t>
      </w:r>
      <w:proofErr w:type="spellStart"/>
      <w:r w:rsidRPr="00DE2648">
        <w:rPr>
          <w:rFonts w:cs="Times New Roman"/>
        </w:rPr>
        <w:t>Усманово</w:t>
      </w:r>
      <w:proofErr w:type="spellEnd"/>
      <w:r w:rsidRPr="00DE2648">
        <w:rPr>
          <w:rFonts w:cs="Times New Roman"/>
        </w:rPr>
        <w:t>».</w:t>
      </w:r>
    </w:p>
    <w:p w:rsidR="00DE2648" w:rsidRPr="00DE2648" w:rsidRDefault="00DE2648" w:rsidP="00DE2648">
      <w:pPr>
        <w:pStyle w:val="Standard"/>
        <w:spacing w:line="200" w:lineRule="atLeast"/>
        <w:jc w:val="both"/>
        <w:rPr>
          <w:rFonts w:ascii="Times New Roman" w:hAnsi="Times New Roman" w:cs="Times New Roman"/>
        </w:rPr>
      </w:pPr>
      <w:r w:rsidRPr="00DE2648">
        <w:rPr>
          <w:rFonts w:ascii="Times New Roman" w:hAnsi="Times New Roman" w:cs="Times New Roman"/>
        </w:rPr>
        <w:t xml:space="preserve">        3. </w:t>
      </w:r>
      <w:proofErr w:type="gramStart"/>
      <w:r w:rsidRPr="00DE2648">
        <w:rPr>
          <w:rFonts w:ascii="Times New Roman" w:hAnsi="Times New Roman" w:cs="Times New Roman"/>
        </w:rPr>
        <w:t>Контроль за</w:t>
      </w:r>
      <w:proofErr w:type="gramEnd"/>
      <w:r w:rsidRPr="00DE2648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  <w:r w:rsidRPr="00DE2648">
        <w:rPr>
          <w:rFonts w:ascii="Times New Roman" w:hAnsi="Times New Roman" w:cs="Times New Roman"/>
        </w:rPr>
        <w:tab/>
      </w:r>
    </w:p>
    <w:p w:rsidR="00DE2648" w:rsidRPr="00DE2648" w:rsidRDefault="00DE2648" w:rsidP="00DE2648">
      <w:pPr>
        <w:jc w:val="both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hAnsi="Times New Roman" w:cs="Times New Roman"/>
          <w:sz w:val="24"/>
          <w:szCs w:val="24"/>
        </w:rPr>
        <w:t xml:space="preserve">        4. </w:t>
      </w:r>
      <w:r w:rsidRPr="00DE2648">
        <w:rPr>
          <w:rFonts w:ascii="Times New Roman" w:eastAsia="Arial" w:hAnsi="Times New Roman" w:cs="Arial"/>
          <w:sz w:val="24"/>
          <w:szCs w:val="24"/>
        </w:rPr>
        <w:t>Настоящее Постановление  вступает в силу со дня его подписания.</w:t>
      </w:r>
    </w:p>
    <w:p w:rsidR="00DE2648" w:rsidRPr="00DE2648" w:rsidRDefault="00DE2648" w:rsidP="00DE2648">
      <w:pPr>
        <w:jc w:val="both"/>
        <w:rPr>
          <w:rFonts w:ascii="Times New Roman" w:hAnsi="Times New Roman" w:cs="Times New Roman"/>
          <w:sz w:val="24"/>
          <w:szCs w:val="24"/>
        </w:rPr>
      </w:pPr>
      <w:r w:rsidRPr="00DE2648">
        <w:rPr>
          <w:rFonts w:ascii="Times New Roman" w:hAnsi="Times New Roman" w:cs="Times New Roman"/>
          <w:sz w:val="24"/>
          <w:szCs w:val="24"/>
        </w:rPr>
        <w:t xml:space="preserve">Глава сельского поселения  Старое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DE2648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DE2648" w:rsidRPr="00BC5F2B" w:rsidRDefault="00DE2648" w:rsidP="00DE264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DE2648" w:rsidRPr="0045660D" w:rsidRDefault="00DE2648" w:rsidP="00DE2648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DE2648" w:rsidRPr="004101C1" w:rsidRDefault="00DE2648" w:rsidP="00DE264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17 апреля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</w:p>
    <w:p w:rsidR="00DE2648" w:rsidRPr="00DE2648" w:rsidRDefault="00DE2648" w:rsidP="003F0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>О возмещении вреда, причиняемого тяжеловесными транспортными средствами при движении по автомобильным дорогам</w:t>
      </w:r>
      <w:r w:rsidR="003F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общего пользования местного значения  сельского поселения  </w:t>
      </w:r>
      <w:r w:rsidR="003F0BA9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</w:p>
    <w:p w:rsidR="00DE2648" w:rsidRPr="00DE2648" w:rsidRDefault="00DE2648" w:rsidP="00DE2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   О возмещении вреда, причиняемого тяжеловесными транспортными средствами при движении по автомобильным дорогам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общего пользования местного значения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</w:p>
    <w:p w:rsid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</w:t>
      </w:r>
    </w:p>
    <w:p w:rsidR="003F0BA9" w:rsidRDefault="00DE2648" w:rsidP="00DE264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</w:p>
    <w:p w:rsidR="003F0BA9" w:rsidRDefault="003F0BA9" w:rsidP="00DE264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DE2648" w:rsidRPr="004101C1" w:rsidRDefault="003F0BA9" w:rsidP="00DE264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</w:t>
      </w:r>
      <w:r w:rsidR="00DE264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 w:rsidR="00DE2648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="00DE2648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DE264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  <w:bookmarkStart w:id="1" w:name="_GoBack"/>
      <w:bookmarkEnd w:id="1"/>
      <w:r w:rsidR="00DE264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17 апреля</w:t>
      </w:r>
      <w:r w:rsidR="00DE2648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DE2648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E2648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DE2648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DE2648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="00DE2648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 w:rsidR="00DE2648">
        <w:rPr>
          <w:rFonts w:ascii="Times New Roman" w:eastAsia="Times New Roman" w:hAnsi="Times New Roman" w:cs="Times New Roman"/>
          <w:sz w:val="22"/>
          <w:szCs w:val="22"/>
          <w:lang w:val="ru-RU"/>
        </w:rPr>
        <w:t>11</w:t>
      </w:r>
    </w:p>
    <w:p w:rsid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Федерации",  постановлением Правительства РФ от 31.01.2020 № 67 "Об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Федерации", Администрация 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1. Определить размер вреда, причиняемого тяжеловесными транспортными средствами при движении по автомобильным дорогам местного значения </w:t>
      </w:r>
      <w:r w:rsidRPr="00DE2648">
        <w:rPr>
          <w:rFonts w:ascii="Times New Roman" w:eastAsia="Times New Roman" w:hAnsi="Times New Roman" w:cs="Calibri"/>
          <w:sz w:val="24"/>
          <w:szCs w:val="24"/>
        </w:rPr>
        <w:t xml:space="preserve">сельского поселения  Старое </w:t>
      </w:r>
      <w:proofErr w:type="spellStart"/>
      <w:r w:rsidRPr="00DE2648">
        <w:rPr>
          <w:rFonts w:ascii="Times New Roman" w:eastAsia="Times New Roman" w:hAnsi="Times New Roman" w:cs="Calibri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в соответствии с показателями согласно приложению к настоящему постановлению.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DE2648">
        <w:rPr>
          <w:rFonts w:ascii="Times New Roman" w:eastAsia="Times New Roman" w:hAnsi="Times New Roman" w:cs="Times New Roman"/>
          <w:sz w:val="24"/>
          <w:szCs w:val="24"/>
        </w:rPr>
        <w:t>Осуществление расчета, начисление и взимание платы в счет возмещения вреда производится администрацией</w:t>
      </w:r>
      <w:r w:rsidRPr="00DE2648">
        <w:rPr>
          <w:rFonts w:ascii="Calibri" w:eastAsia="Times New Roman" w:hAnsi="Calibri" w:cs="Calibri"/>
          <w:sz w:val="24"/>
          <w:szCs w:val="24"/>
        </w:rPr>
        <w:t xml:space="preserve"> </w:t>
      </w: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при оформлении специального разрешения на движение по автомобильным дорогам общего пользования местного значения 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транспортного средства, осуществляющего перевозки тяжеловесных и (или) крупногабаритных грузов.</w:t>
      </w:r>
      <w:proofErr w:type="gramEnd"/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gramStart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расчета размера платы в счет возмещения вреда при оформлении специального разрешения на движение по автомобильным дорогам общего пользования местного значения 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транспортного средства, осуществляющего перевозки тяжеловесных и (или) крупногабаритных грузов, производится на основании постановления Правительства РФ от 31.01.2020 № 67 "Об утверждении Правил возмещения вреда, причиняемого тяжеловесными транспортными средствами, об изменении и</w:t>
      </w:r>
      <w:proofErr w:type="gram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признании </w:t>
      </w:r>
      <w:proofErr w:type="gramStart"/>
      <w:r w:rsidRPr="00DE2648">
        <w:rPr>
          <w:rFonts w:ascii="Times New Roman" w:eastAsia="Times New Roman" w:hAnsi="Times New Roman" w:cs="Times New Roman"/>
          <w:sz w:val="24"/>
          <w:szCs w:val="24"/>
        </w:rPr>
        <w:t>утратившими</w:t>
      </w:r>
      <w:proofErr w:type="gram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силу некоторых актов Правительства Российской Федерации".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3. Расчет размера платы, указанный в п. 2 настоящего постановления утверждается постановлением администрации 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области.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4. Средства в качестве платежей в счет возмещения вреда, указанных в п. 2 настоящего постановления, подлежат зачислению в доход бюджета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области.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5. Опубликовать настоящее постановление в газете «Вестник 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» и </w:t>
      </w:r>
      <w:proofErr w:type="gramStart"/>
      <w:r w:rsidRPr="00DE2648">
        <w:rPr>
          <w:rFonts w:ascii="Times New Roman" w:eastAsia="Times New Roman" w:hAnsi="Times New Roman" w:cs="Times New Roman"/>
          <w:sz w:val="24"/>
          <w:szCs w:val="24"/>
        </w:rPr>
        <w:t>разместить его</w:t>
      </w:r>
      <w:proofErr w:type="gram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информационно-коммуникационной сети «Интернет»</w:t>
      </w:r>
      <w:r w:rsidRPr="00DE2648">
        <w:rPr>
          <w:rFonts w:ascii="Calibri" w:eastAsia="Times New Roman" w:hAnsi="Calibri" w:cs="Calibri"/>
          <w:sz w:val="24"/>
          <w:szCs w:val="24"/>
        </w:rPr>
        <w:t xml:space="preserve"> </w:t>
      </w: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http://staroe-usmanovo.ru/.на официальном сайте администрации сельского поселения  Старое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E26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DE26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>7. Настоящее постановление вступает в силу со дня его официального опубликования.</w:t>
      </w:r>
    </w:p>
    <w:p w:rsidR="00DE2648" w:rsidRPr="00DE2648" w:rsidRDefault="00DE2648" w:rsidP="00DE2648">
      <w:pPr>
        <w:widowControl w:val="0"/>
        <w:autoSpaceDE w:val="0"/>
        <w:autoSpaceDN w:val="0"/>
        <w:spacing w:after="0" w:line="29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Pr="00DE264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DE2648" w:rsidRPr="00DE2648" w:rsidRDefault="00DE2648" w:rsidP="00DE264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648" w:rsidRPr="00DE2648" w:rsidRDefault="00DE2648" w:rsidP="00DE2648">
      <w:pPr>
        <w:tabs>
          <w:tab w:val="left" w:pos="159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26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сельского  поселения   Старое </w:t>
      </w:r>
      <w:proofErr w:type="spellStart"/>
      <w:r w:rsidRPr="00DE2648">
        <w:rPr>
          <w:rFonts w:ascii="Times New Roman" w:eastAsia="Calibri" w:hAnsi="Times New Roman" w:cs="Times New Roman"/>
          <w:sz w:val="24"/>
          <w:szCs w:val="24"/>
          <w:lang w:eastAsia="en-US"/>
        </w:rPr>
        <w:t>Усманово</w:t>
      </w:r>
      <w:proofErr w:type="spellEnd"/>
      <w:r w:rsidRPr="00DE26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</w:t>
      </w:r>
      <w:proofErr w:type="spellStart"/>
      <w:r w:rsidRPr="00DE2648">
        <w:rPr>
          <w:rFonts w:ascii="Times New Roman" w:eastAsia="Calibri" w:hAnsi="Times New Roman" w:cs="Times New Roman"/>
          <w:sz w:val="24"/>
          <w:szCs w:val="24"/>
          <w:lang w:eastAsia="en-US"/>
        </w:rPr>
        <w:t>Ф.Р.Каримов</w:t>
      </w:r>
      <w:proofErr w:type="spellEnd"/>
    </w:p>
    <w:p w:rsidR="00DE2648" w:rsidRPr="00DE2648" w:rsidRDefault="00DE2648" w:rsidP="00DE2648">
      <w:pPr>
        <w:tabs>
          <w:tab w:val="left" w:pos="159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2648" w:rsidRPr="00DE2648" w:rsidRDefault="00DE2648" w:rsidP="00DE2648">
      <w:pPr>
        <w:tabs>
          <w:tab w:val="left" w:pos="15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648" w:rsidRPr="00DE2648" w:rsidRDefault="00DE2648" w:rsidP="00DE2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64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DE2648" w:rsidRPr="00DE2648" w:rsidRDefault="00DE2648" w:rsidP="00DE2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2648" w:rsidRPr="00DE2648" w:rsidRDefault="00DE2648" w:rsidP="00DE2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2648" w:rsidRPr="00DE2648" w:rsidRDefault="00DE2648" w:rsidP="00DE2648">
      <w:pPr>
        <w:rPr>
          <w:rFonts w:ascii="Times New Roman" w:hAnsi="Times New Roman" w:cs="Times New Roman"/>
          <w:sz w:val="24"/>
          <w:szCs w:val="24"/>
        </w:rPr>
      </w:pPr>
    </w:p>
    <w:p w:rsidR="00DE2648" w:rsidRPr="00DE2648" w:rsidRDefault="00DE2648" w:rsidP="00DE2648">
      <w:pPr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F0BA9" w:rsidRPr="004101C1" w:rsidRDefault="003F0BA9" w:rsidP="003F0B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17 апреля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11</w:t>
      </w:r>
    </w:p>
    <w:p w:rsidR="003F0BA9" w:rsidRDefault="003F0BA9" w:rsidP="003F0BA9">
      <w:pPr>
        <w:widowControl w:val="0"/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3F0BA9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27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9F114B" w:rsidRPr="00214845" w:rsidTr="009F114B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9F114B" w:rsidRPr="00214845" w:rsidRDefault="009F114B" w:rsidP="009F114B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9F114B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9F114B" w:rsidRPr="00214845" w:rsidRDefault="003F0BA9" w:rsidP="003F0B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17</w:t>
            </w:r>
            <w:r w:rsidR="009F114B">
              <w:rPr>
                <w:rFonts w:ascii="Times New Roman" w:hAnsi="Times New Roman" w:cs="Times New Roman"/>
                <w:szCs w:val="20"/>
              </w:rPr>
              <w:t>.04</w:t>
            </w:r>
            <w:r w:rsidR="009F114B" w:rsidRPr="00214845">
              <w:rPr>
                <w:rFonts w:ascii="Times New Roman" w:hAnsi="Times New Roman" w:cs="Times New Roman"/>
                <w:szCs w:val="20"/>
              </w:rPr>
              <w:t>.20</w:t>
            </w:r>
            <w:r w:rsidR="009F114B">
              <w:rPr>
                <w:rFonts w:ascii="Times New Roman" w:hAnsi="Times New Roman" w:cs="Times New Roman"/>
                <w:szCs w:val="20"/>
              </w:rPr>
              <w:t>23</w:t>
            </w:r>
            <w:r w:rsidR="009F114B"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="009F114B"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9F114B" w:rsidRPr="00214845" w:rsidRDefault="009F114B" w:rsidP="009F114B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9F114B" w:rsidRPr="00214845" w:rsidRDefault="009F114B" w:rsidP="009F114B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5C3" w:rsidRDefault="003555C3" w:rsidP="00250945">
      <w:pPr>
        <w:spacing w:after="0" w:line="240" w:lineRule="auto"/>
      </w:pPr>
      <w:r>
        <w:separator/>
      </w:r>
    </w:p>
  </w:endnote>
  <w:endnote w:type="continuationSeparator" w:id="0">
    <w:p w:rsidR="003555C3" w:rsidRDefault="003555C3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5C3" w:rsidRDefault="003555C3" w:rsidP="00250945">
      <w:pPr>
        <w:spacing w:after="0" w:line="240" w:lineRule="auto"/>
      </w:pPr>
      <w:r>
        <w:separator/>
      </w:r>
    </w:p>
  </w:footnote>
  <w:footnote w:type="continuationSeparator" w:id="0">
    <w:p w:rsidR="003555C3" w:rsidRDefault="003555C3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261D6-69F7-4602-A945-DD0FAEB1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6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86</cp:revision>
  <cp:lastPrinted>2019-03-14T05:26:00Z</cp:lastPrinted>
  <dcterms:created xsi:type="dcterms:W3CDTF">2014-10-04T05:15:00Z</dcterms:created>
  <dcterms:modified xsi:type="dcterms:W3CDTF">2023-04-18T10:05:00Z</dcterms:modified>
</cp:coreProperties>
</file>