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B5E" w:rsidRPr="00D7222D" w:rsidRDefault="00CC1B5E" w:rsidP="00CC1B5E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i/>
          <w:iCs/>
          <w:sz w:val="144"/>
          <w:szCs w:val="144"/>
        </w:rPr>
      </w:pPr>
      <w:r w:rsidRPr="00D7222D">
        <w:rPr>
          <w:rFonts w:ascii="Times New Roman" w:eastAsia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7B32AAB4" wp14:editId="61CBB1BD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1647825" cy="1818640"/>
            <wp:effectExtent l="0" t="0" r="9525" b="0"/>
            <wp:wrapSquare wrapText="bothSides"/>
            <wp:docPr id="1" name="Рисунок 1" descr="http://im7-tub-ru.yandex.net/i?id=251396491-63-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im7-tub-ru.yandex.net/i?id=251396491-63-7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818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A4993">
        <w:rPr>
          <w:rFonts w:ascii="Times New Roman" w:eastAsia="Times New Roman" w:hAnsi="Times New Roman" w:cs="Times New Roman"/>
          <w:i/>
          <w:iCs/>
          <w:sz w:val="144"/>
          <w:szCs w:val="144"/>
        </w:rPr>
        <w:t xml:space="preserve"> </w:t>
      </w:r>
      <w:r w:rsidRPr="00D7222D">
        <w:rPr>
          <w:rFonts w:ascii="Times New Roman" w:eastAsia="Times New Roman" w:hAnsi="Times New Roman" w:cs="Times New Roman"/>
          <w:i/>
          <w:iCs/>
          <w:sz w:val="144"/>
          <w:szCs w:val="144"/>
        </w:rPr>
        <w:t>ВЕСТНИК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</w:p>
    <w:p w:rsidR="00CC1B5E" w:rsidRPr="00D7222D" w:rsidRDefault="001A4993" w:rsidP="00CC1B5E">
      <w:pPr>
        <w:spacing w:after="0" w:line="240" w:lineRule="auto"/>
        <w:ind w:left="3686" w:hanging="4253"/>
        <w:rPr>
          <w:rFonts w:ascii="Monotype Corsiva" w:eastAsia="Times New Roman" w:hAnsi="Monotype Corsiva" w:cs="Times New Roman"/>
          <w:sz w:val="56"/>
          <w:szCs w:val="56"/>
        </w:rPr>
      </w:pPr>
      <w:r w:rsidRPr="00D7222D">
        <w:rPr>
          <w:rFonts w:ascii="Monotype Corsiva" w:eastAsia="Times New Roman" w:hAnsi="Monotype Corsiva" w:cs="Times New Roman"/>
          <w:i/>
          <w:iCs/>
          <w:sz w:val="56"/>
          <w:szCs w:val="56"/>
        </w:rPr>
        <w:t>С</w:t>
      </w:r>
      <w:r w:rsidR="00FF54E4">
        <w:rPr>
          <w:rFonts w:ascii="Monotype Corsiva" w:eastAsia="Times New Roman" w:hAnsi="Monotype Corsiva" w:cs="Times New Roman"/>
          <w:i/>
          <w:iCs/>
          <w:sz w:val="56"/>
          <w:szCs w:val="56"/>
        </w:rPr>
        <w:t xml:space="preserve">   </w:t>
      </w:r>
      <w:r>
        <w:rPr>
          <w:rFonts w:ascii="Monotype Corsiva" w:eastAsia="Times New Roman" w:hAnsi="Monotype Corsiva" w:cs="Times New Roman"/>
          <w:i/>
          <w:iCs/>
          <w:sz w:val="56"/>
          <w:szCs w:val="56"/>
        </w:rPr>
        <w:t xml:space="preserve"> се</w:t>
      </w:r>
      <w:r w:rsidR="00CC1B5E" w:rsidRPr="00D7222D">
        <w:rPr>
          <w:rFonts w:ascii="Monotype Corsiva" w:eastAsia="Times New Roman" w:hAnsi="Monotype Corsiva" w:cs="Times New Roman"/>
          <w:i/>
          <w:iCs/>
          <w:sz w:val="56"/>
          <w:szCs w:val="56"/>
        </w:rPr>
        <w:t>льского поселения Старое           Усманово</w:t>
      </w:r>
      <w:r w:rsidR="00CC1B5E" w:rsidRPr="00D7222D">
        <w:rPr>
          <w:rFonts w:ascii="Monotype Corsiva" w:eastAsia="Times New Roman" w:hAnsi="Monotype Corsiva" w:cs="Times New Roman"/>
          <w:i/>
          <w:sz w:val="56"/>
          <w:szCs w:val="56"/>
        </w:rPr>
        <w:t xml:space="preserve">  </w:t>
      </w:r>
    </w:p>
    <w:p w:rsidR="00CC1B5E" w:rsidRPr="00D7222D" w:rsidRDefault="00CC1B5E" w:rsidP="00CC1B5E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D7222D">
        <w:rPr>
          <w:rFonts w:ascii="Times New Roman" w:eastAsia="Times New Roman" w:hAnsi="Times New Roman" w:cs="Times New Roman"/>
          <w:sz w:val="20"/>
          <w:szCs w:val="20"/>
          <w:u w:val="single"/>
        </w:rPr>
        <w:t xml:space="preserve">           Официальное издание  Администрации сельского поселения Старое Усманово</w:t>
      </w:r>
    </w:p>
    <w:p w:rsidR="00CC1B5E" w:rsidRPr="00D7222D" w:rsidRDefault="00CC1B5E" w:rsidP="00CC1B5E">
      <w:pPr>
        <w:spacing w:after="0" w:line="240" w:lineRule="auto"/>
        <w:ind w:left="-567" w:firstLine="709"/>
        <w:rPr>
          <w:rFonts w:ascii="Franklin Gothic Medium Cond" w:eastAsia="Times New Roman" w:hAnsi="Franklin Gothic Medium Cond" w:cs="Times New Roman"/>
          <w:i/>
          <w:sz w:val="20"/>
          <w:szCs w:val="20"/>
        </w:rPr>
      </w:pPr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 xml:space="preserve">Учредитель газеты: Собрание представителей сельского поселения                                                                                                                                                                                               </w:t>
      </w:r>
    </w:p>
    <w:p w:rsidR="00CC1B5E" w:rsidRPr="00D7222D" w:rsidRDefault="00CC1B5E" w:rsidP="00CC1B5E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i/>
          <w:iCs/>
          <w:sz w:val="144"/>
          <w:szCs w:val="144"/>
        </w:rPr>
      </w:pPr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 xml:space="preserve">                Старое  </w:t>
      </w:r>
      <w:proofErr w:type="spellStart"/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>Усманово</w:t>
      </w:r>
      <w:proofErr w:type="spellEnd"/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 xml:space="preserve"> муниципального района </w:t>
      </w:r>
      <w:proofErr w:type="spellStart"/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>Камышлинский</w:t>
      </w:r>
      <w:proofErr w:type="spellEnd"/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</w:t>
      </w:r>
      <w:r w:rsidR="0048168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                        </w:t>
      </w:r>
      <w:r w:rsidR="00832E6A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D0388B">
        <w:rPr>
          <w:rFonts w:ascii="Franklin Gothic Medium Cond" w:eastAsia="Times New Roman" w:hAnsi="Franklin Gothic Medium Cond" w:cs="Times New Roman"/>
          <w:sz w:val="20"/>
          <w:szCs w:val="20"/>
        </w:rPr>
        <w:t>2</w:t>
      </w:r>
      <w:r w:rsidR="00DE2648">
        <w:rPr>
          <w:rFonts w:ascii="Franklin Gothic Medium Cond" w:eastAsia="Times New Roman" w:hAnsi="Franklin Gothic Medium Cond" w:cs="Times New Roman"/>
          <w:sz w:val="20"/>
          <w:szCs w:val="20"/>
        </w:rPr>
        <w:t>7</w:t>
      </w:r>
      <w:r w:rsidR="009F114B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апреля</w:t>
      </w:r>
      <w:r w:rsidR="00795006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Pr="00D7222D">
        <w:rPr>
          <w:rFonts w:ascii="Times New Roman" w:eastAsia="Times New Roman" w:hAnsi="Times New Roman" w:cs="Times New Roman"/>
          <w:sz w:val="20"/>
          <w:szCs w:val="20"/>
        </w:rPr>
        <w:t>20</w:t>
      </w:r>
      <w:r w:rsidR="0048168D">
        <w:rPr>
          <w:rFonts w:ascii="Times New Roman" w:eastAsia="Times New Roman" w:hAnsi="Times New Roman" w:cs="Times New Roman"/>
          <w:sz w:val="20"/>
          <w:szCs w:val="20"/>
        </w:rPr>
        <w:t>2</w:t>
      </w:r>
      <w:r w:rsidR="00DF4E39">
        <w:rPr>
          <w:rFonts w:ascii="Times New Roman" w:eastAsia="Times New Roman" w:hAnsi="Times New Roman" w:cs="Times New Roman"/>
          <w:sz w:val="20"/>
          <w:szCs w:val="20"/>
        </w:rPr>
        <w:t>3</w:t>
      </w:r>
      <w:r w:rsidR="0048168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7222D">
        <w:rPr>
          <w:rFonts w:ascii="Times New Roman" w:eastAsia="Times New Roman" w:hAnsi="Times New Roman" w:cs="Times New Roman"/>
          <w:sz w:val="20"/>
          <w:szCs w:val="20"/>
        </w:rPr>
        <w:t>года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</w:t>
      </w:r>
    </w:p>
    <w:p w:rsidR="00CC1B5E" w:rsidRPr="00D7222D" w:rsidRDefault="00CC1B5E" w:rsidP="00CC1B5E">
      <w:pPr>
        <w:spacing w:after="0" w:line="240" w:lineRule="auto"/>
        <w:ind w:left="-567" w:firstLine="709"/>
        <w:rPr>
          <w:rFonts w:ascii="Franklin Gothic Medium Cond" w:eastAsia="Times New Roman" w:hAnsi="Franklin Gothic Medium Cond" w:cs="Times New Roman"/>
          <w:sz w:val="24"/>
          <w:szCs w:val="24"/>
        </w:rPr>
      </w:pP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</w:t>
      </w:r>
      <w:r w:rsidR="00317A0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</w:t>
      </w:r>
      <w:r w:rsidR="00D0388B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</w:t>
      </w:r>
      <w:r w:rsidR="00317A0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ED7D22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D0388B">
        <w:rPr>
          <w:rFonts w:ascii="Franklin Gothic Medium Cond" w:eastAsia="Times New Roman" w:hAnsi="Franklin Gothic Medium Cond" w:cs="Times New Roman"/>
          <w:sz w:val="20"/>
          <w:szCs w:val="20"/>
        </w:rPr>
        <w:t>четверг</w:t>
      </w:r>
    </w:p>
    <w:p w:rsidR="00CC1B5E" w:rsidRPr="00D7222D" w:rsidRDefault="00CC1B5E" w:rsidP="00CC1B5E">
      <w:pPr>
        <w:spacing w:after="0" w:line="240" w:lineRule="auto"/>
        <w:ind w:left="-567" w:firstLine="709"/>
        <w:rPr>
          <w:rFonts w:ascii="Franklin Gothic Medium Cond" w:eastAsia="Times New Roman" w:hAnsi="Franklin Gothic Medium Cond" w:cs="Times New Roman"/>
          <w:sz w:val="20"/>
          <w:szCs w:val="20"/>
        </w:rPr>
      </w:pP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</w:t>
      </w:r>
      <w:r w:rsidR="00795006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317A0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>
        <w:rPr>
          <w:rFonts w:ascii="Franklin Gothic Medium Cond" w:eastAsia="Times New Roman" w:hAnsi="Franklin Gothic Medium Cond" w:cs="Times New Roman"/>
          <w:sz w:val="20"/>
          <w:szCs w:val="20"/>
        </w:rPr>
        <w:t>№</w:t>
      </w:r>
      <w:r w:rsidR="009F114B">
        <w:rPr>
          <w:rFonts w:ascii="Franklin Gothic Medium Cond" w:eastAsia="Times New Roman" w:hAnsi="Franklin Gothic Medium Cond" w:cs="Times New Roman"/>
          <w:sz w:val="20"/>
          <w:szCs w:val="20"/>
        </w:rPr>
        <w:t>1</w:t>
      </w:r>
      <w:r w:rsidR="00D0388B">
        <w:rPr>
          <w:rFonts w:ascii="Franklin Gothic Medium Cond" w:eastAsia="Times New Roman" w:hAnsi="Franklin Gothic Medium Cond" w:cs="Times New Roman"/>
          <w:sz w:val="20"/>
          <w:szCs w:val="20"/>
        </w:rPr>
        <w:t>2</w:t>
      </w:r>
    </w:p>
    <w:p w:rsidR="005A5FBC" w:rsidRDefault="00CC1B5E" w:rsidP="0088685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D7222D">
        <w:rPr>
          <w:rFonts w:ascii="Times New Roman" w:eastAsia="Times New Roman" w:hAnsi="Times New Roman" w:cs="Times New Roman"/>
          <w:sz w:val="16"/>
          <w:szCs w:val="16"/>
        </w:rPr>
        <w:t xml:space="preserve">                    Выходит с  июня 2012 года</w:t>
      </w:r>
      <w:r>
        <w:rPr>
          <w:rFonts w:ascii="Times New Roman" w:eastAsia="Times New Roman" w:hAnsi="Times New Roman" w:cs="Times New Roman"/>
          <w:sz w:val="16"/>
          <w:szCs w:val="16"/>
        </w:rPr>
        <w:tab/>
        <w:t>=======================================================================</w:t>
      </w:r>
      <w:r w:rsidR="0007027D">
        <w:rPr>
          <w:rFonts w:ascii="Times New Roman" w:eastAsia="Times New Roman" w:hAnsi="Times New Roman" w:cs="Times New Roman"/>
          <w:sz w:val="16"/>
          <w:szCs w:val="16"/>
        </w:rPr>
        <w:t>===============================</w:t>
      </w:r>
    </w:p>
    <w:p w:rsidR="00BE1613" w:rsidRPr="00BE1613" w:rsidRDefault="00EE77E8" w:rsidP="00D0388B">
      <w:pPr>
        <w:tabs>
          <w:tab w:val="left" w:pos="123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>
        <w:rPr>
          <w:rFonts w:ascii="Times New Roman" w:eastAsia="Times New Roman" w:hAnsi="Times New Roman" w:cs="Times New Roman"/>
          <w:sz w:val="16"/>
          <w:szCs w:val="16"/>
        </w:rPr>
        <w:tab/>
      </w:r>
      <w:r w:rsidR="00BC5F2B">
        <w:rPr>
          <w:rFonts w:ascii="Times New Roman" w:eastAsia="Times New Roman" w:hAnsi="Times New Roman" w:cs="Times New Roman"/>
          <w:bCs/>
          <w:lang w:eastAsia="ar-SA"/>
        </w:rPr>
        <w:t xml:space="preserve">           </w:t>
      </w:r>
      <w:r w:rsidR="00B227EA">
        <w:rPr>
          <w:rFonts w:ascii="Times New Roman" w:eastAsia="Times New Roman" w:hAnsi="Times New Roman" w:cs="Times New Roman"/>
          <w:bCs/>
          <w:lang w:eastAsia="ar-SA"/>
        </w:rPr>
        <w:t xml:space="preserve"> </w:t>
      </w:r>
      <w:r w:rsidR="00BC5F2B">
        <w:rPr>
          <w:rFonts w:ascii="Times New Roman" w:eastAsia="Times New Roman" w:hAnsi="Times New Roman" w:cs="Times New Roman"/>
          <w:bCs/>
          <w:lang w:eastAsia="ar-SA"/>
        </w:rPr>
        <w:t xml:space="preserve"> </w:t>
      </w:r>
    </w:p>
    <w:p w:rsidR="00BC5F2B" w:rsidRPr="00BC5F2B" w:rsidRDefault="00BE1613" w:rsidP="00BC5F2B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bCs/>
          <w:lang w:val="ru-RU" w:eastAsia="ar-SA"/>
        </w:rPr>
      </w:pPr>
      <w:r>
        <w:rPr>
          <w:rFonts w:ascii="Times New Roman" w:eastAsia="Times New Roman" w:hAnsi="Times New Roman" w:cs="Times New Roman"/>
          <w:bCs/>
          <w:lang w:val="ru-RU" w:eastAsia="ar-SA"/>
        </w:rPr>
        <w:t xml:space="preserve">          </w:t>
      </w:r>
      <w:r w:rsidR="00BC5F2B">
        <w:rPr>
          <w:rFonts w:ascii="Times New Roman" w:eastAsia="Times New Roman" w:hAnsi="Times New Roman" w:cs="Times New Roman"/>
          <w:bCs/>
          <w:lang w:val="ru-RU" w:eastAsia="ar-SA"/>
        </w:rPr>
        <w:t xml:space="preserve"> </w:t>
      </w:r>
      <w:r w:rsidR="00BC5F2B" w:rsidRPr="00BC5F2B">
        <w:rPr>
          <w:rFonts w:ascii="Times New Roman" w:eastAsia="Times New Roman" w:hAnsi="Times New Roman" w:cs="Times New Roman"/>
          <w:bCs/>
          <w:lang w:val="ru-RU" w:eastAsia="ar-SA"/>
        </w:rPr>
        <w:t xml:space="preserve">АДМИНИСТРАЦИЯ  СЕЛЬСКОГО  ПОСЕЛЕНИЯ  СТАРОЕ  УСМАНОВО      </w:t>
      </w:r>
    </w:p>
    <w:p w:rsidR="00BC5F2B" w:rsidRPr="0045660D" w:rsidRDefault="00BC5F2B" w:rsidP="00BC5F2B">
      <w:pPr>
        <w:widowControl w:val="0"/>
        <w:autoSpaceDE w:val="0"/>
        <w:autoSpaceDN w:val="0"/>
        <w:adjustRightInd w:val="0"/>
        <w:spacing w:line="240" w:lineRule="auto"/>
        <w:ind w:left="-567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                  </w:t>
      </w:r>
      <w:proofErr w:type="gramStart"/>
      <w:r w:rsidRPr="004566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МУНИЦИПАЛЬНОГО</w:t>
      </w:r>
      <w:proofErr w:type="gramEnd"/>
      <w:r w:rsidRPr="004566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КАМЫШЛИНСКИЙ  САМАРСКОЙ ОБЛАСТИ</w:t>
      </w:r>
    </w:p>
    <w:p w:rsidR="00BC5F2B" w:rsidRPr="004101C1" w:rsidRDefault="00BC5F2B" w:rsidP="00BC5F2B">
      <w:pPr>
        <w:tabs>
          <w:tab w:val="left" w:pos="142"/>
          <w:tab w:val="left" w:pos="567"/>
          <w:tab w:val="left" w:pos="709"/>
          <w:tab w:val="left" w:pos="3261"/>
          <w:tab w:val="left" w:pos="4253"/>
        </w:tabs>
        <w:suppressAutoHyphens/>
        <w:autoSpaceDE w:val="0"/>
        <w:spacing w:before="53" w:line="240" w:lineRule="auto"/>
        <w:ind w:left="284" w:right="-1" w:hanging="142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4101C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</w:t>
      </w:r>
      <w:r w:rsidRPr="004101C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ПОСТАНОВЛЕНИЕ   от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</w:t>
      </w:r>
      <w:r w:rsidR="007477F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20</w:t>
      </w:r>
      <w:r w:rsidR="009F114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апреля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</w:t>
      </w:r>
      <w:r w:rsidRPr="004101C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202</w:t>
      </w:r>
      <w:r w:rsidR="00BE161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 w:rsidRPr="004101C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г. №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9F114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</w:t>
      </w:r>
      <w:r w:rsidR="007477F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7</w:t>
      </w:r>
    </w:p>
    <w:p w:rsidR="00D0388B" w:rsidRPr="00ED2B01" w:rsidRDefault="00DE2648" w:rsidP="00D0388B">
      <w:pPr>
        <w:pStyle w:val="af6"/>
        <w:rPr>
          <w:rFonts w:eastAsia="Times New Roman" w:cs="Times New Roman"/>
          <w:b/>
          <w:color w:val="000000"/>
          <w:lang w:eastAsia="ru-RU"/>
        </w:rPr>
      </w:pPr>
      <w:bookmarkStart w:id="0" w:name="_Hlk89943080"/>
      <w:r w:rsidRPr="00DE2648">
        <w:rPr>
          <w:rFonts w:eastAsia="Arial" w:cs="Arial"/>
          <w:bCs/>
        </w:rPr>
        <w:t xml:space="preserve">   </w:t>
      </w:r>
      <w:r w:rsidR="00D0388B" w:rsidRPr="00ED2B01">
        <w:rPr>
          <w:rFonts w:cs="Times New Roman"/>
          <w:b/>
        </w:rPr>
        <w:t>Об утверждении Положения об организации в Администрации</w:t>
      </w:r>
      <w:r w:rsidR="00D0388B" w:rsidRPr="00ED2B01">
        <w:rPr>
          <w:rFonts w:cs="Times New Roman"/>
          <w:b/>
          <w:color w:val="0263B2"/>
        </w:rPr>
        <w:t xml:space="preserve"> </w:t>
      </w:r>
      <w:r w:rsidR="00D0388B" w:rsidRPr="00ED2B01">
        <w:rPr>
          <w:rFonts w:cs="Times New Roman"/>
          <w:b/>
        </w:rPr>
        <w:t xml:space="preserve">сельского поселения </w:t>
      </w:r>
      <w:r w:rsidR="00D0388B">
        <w:rPr>
          <w:rFonts w:cs="Times New Roman"/>
          <w:b/>
        </w:rPr>
        <w:t xml:space="preserve">Старое </w:t>
      </w:r>
      <w:proofErr w:type="spellStart"/>
      <w:r w:rsidR="00D0388B">
        <w:rPr>
          <w:rFonts w:cs="Times New Roman"/>
          <w:b/>
        </w:rPr>
        <w:t>Усманово</w:t>
      </w:r>
      <w:proofErr w:type="spellEnd"/>
      <w:r w:rsidR="00D0388B" w:rsidRPr="00ED2B01">
        <w:rPr>
          <w:rFonts w:cs="Times New Roman"/>
          <w:b/>
        </w:rPr>
        <w:t xml:space="preserve"> муниципального района </w:t>
      </w:r>
      <w:proofErr w:type="spellStart"/>
      <w:r w:rsidR="00D0388B">
        <w:rPr>
          <w:rFonts w:cs="Times New Roman"/>
          <w:b/>
        </w:rPr>
        <w:t>Камшлинский</w:t>
      </w:r>
      <w:proofErr w:type="spellEnd"/>
      <w:r w:rsidR="00D0388B" w:rsidRPr="00ED2B01">
        <w:rPr>
          <w:rFonts w:cs="Times New Roman"/>
          <w:b/>
        </w:rPr>
        <w:t xml:space="preserve"> Самарской области системы внутреннего обеспечения соответствия требованиям антимонопольного законодательства (антимонопольного </w:t>
      </w:r>
      <w:proofErr w:type="spellStart"/>
      <w:r w:rsidR="00D0388B" w:rsidRPr="00ED2B01">
        <w:rPr>
          <w:rFonts w:cs="Times New Roman"/>
          <w:b/>
        </w:rPr>
        <w:t>комплаенса</w:t>
      </w:r>
      <w:proofErr w:type="spellEnd"/>
      <w:r w:rsidR="00D0388B" w:rsidRPr="00ED2B01">
        <w:rPr>
          <w:rFonts w:cs="Times New Roman"/>
          <w:b/>
        </w:rPr>
        <w:t>)</w:t>
      </w:r>
    </w:p>
    <w:p w:rsidR="00D0388B" w:rsidRPr="00ED2B01" w:rsidRDefault="00D0388B" w:rsidP="00D0388B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000000"/>
        </w:rPr>
      </w:pPr>
      <w:proofErr w:type="gramStart"/>
      <w:r w:rsidRPr="00ED2B01">
        <w:rPr>
          <w:rFonts w:ascii="Times New Roman" w:hAnsi="Times New Roman" w:cs="Times New Roman"/>
        </w:rPr>
        <w:t xml:space="preserve">В соответствии с распоряжением Правительства Российской Федерации от 18.10.2018 № 2258-р «Об утверждении методических рекомендаций по созданию и организации федеральными органами исполнительной власти системы внутреннего обеспечения соответствия требованиям антимонопольного законодательства», в целях создания и организации системы внутреннего обеспечения соответствия требованиям антимонопольного законодательства деятельности Администрации сельского поселения </w:t>
      </w:r>
      <w:r>
        <w:rPr>
          <w:rFonts w:ascii="Times New Roman" w:hAnsi="Times New Roman" w:cs="Times New Roman"/>
        </w:rPr>
        <w:t xml:space="preserve">Старое </w:t>
      </w:r>
      <w:proofErr w:type="spellStart"/>
      <w:r>
        <w:rPr>
          <w:rFonts w:ascii="Times New Roman" w:hAnsi="Times New Roman" w:cs="Times New Roman"/>
        </w:rPr>
        <w:t>Усманово</w:t>
      </w:r>
      <w:proofErr w:type="spellEnd"/>
      <w:r w:rsidRPr="00ED2B01">
        <w:rPr>
          <w:rFonts w:ascii="Times New Roman" w:hAnsi="Times New Roman" w:cs="Times New Roman"/>
        </w:rPr>
        <w:t xml:space="preserve"> муниципального района </w:t>
      </w:r>
      <w:proofErr w:type="spellStart"/>
      <w:r>
        <w:rPr>
          <w:rFonts w:ascii="Times New Roman" w:hAnsi="Times New Roman" w:cs="Times New Roman"/>
        </w:rPr>
        <w:t>Камшлинский</w:t>
      </w:r>
      <w:proofErr w:type="spellEnd"/>
      <w:r w:rsidRPr="00ED2B01">
        <w:rPr>
          <w:rFonts w:ascii="Times New Roman" w:hAnsi="Times New Roman" w:cs="Times New Roman"/>
        </w:rPr>
        <w:t xml:space="preserve"> Самарской области, руководствуясь Уставом сельского поселения </w:t>
      </w:r>
      <w:r>
        <w:rPr>
          <w:rFonts w:ascii="Times New Roman" w:hAnsi="Times New Roman" w:cs="Times New Roman"/>
        </w:rPr>
        <w:t xml:space="preserve">Старое </w:t>
      </w:r>
      <w:proofErr w:type="spellStart"/>
      <w:r>
        <w:rPr>
          <w:rFonts w:ascii="Times New Roman" w:hAnsi="Times New Roman" w:cs="Times New Roman"/>
        </w:rPr>
        <w:t>Усманово</w:t>
      </w:r>
      <w:proofErr w:type="spellEnd"/>
      <w:r w:rsidRPr="00ED2B01">
        <w:rPr>
          <w:rFonts w:ascii="Times New Roman" w:hAnsi="Times New Roman" w:cs="Times New Roman"/>
        </w:rPr>
        <w:t xml:space="preserve"> муниципального района</w:t>
      </w:r>
      <w:proofErr w:type="gramEnd"/>
      <w:r w:rsidRPr="00ED2B01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Камшлинский</w:t>
      </w:r>
      <w:proofErr w:type="spellEnd"/>
      <w:r w:rsidRPr="00ED2B01">
        <w:rPr>
          <w:rFonts w:ascii="Times New Roman" w:hAnsi="Times New Roman" w:cs="Times New Roman"/>
        </w:rPr>
        <w:t xml:space="preserve"> Самарской области, Администрация сельского поселения </w:t>
      </w:r>
      <w:r>
        <w:rPr>
          <w:rFonts w:ascii="Times New Roman" w:hAnsi="Times New Roman" w:cs="Times New Roman"/>
        </w:rPr>
        <w:t xml:space="preserve">Старое </w:t>
      </w:r>
      <w:proofErr w:type="spellStart"/>
      <w:r>
        <w:rPr>
          <w:rFonts w:ascii="Times New Roman" w:hAnsi="Times New Roman" w:cs="Times New Roman"/>
        </w:rPr>
        <w:t>Усманово</w:t>
      </w:r>
      <w:proofErr w:type="spellEnd"/>
    </w:p>
    <w:p w:rsidR="00D0388B" w:rsidRPr="00F2418F" w:rsidRDefault="00D0388B" w:rsidP="00D0388B">
      <w:pPr>
        <w:pStyle w:val="Standard"/>
        <w:tabs>
          <w:tab w:val="left" w:pos="0"/>
        </w:tabs>
        <w:ind w:firstLine="567"/>
        <w:jc w:val="center"/>
        <w:rPr>
          <w:rFonts w:ascii="Times New Roman" w:hAnsi="Times New Roman" w:cs="Times New Roman"/>
        </w:rPr>
      </w:pPr>
      <w:proofErr w:type="gramStart"/>
      <w:r w:rsidRPr="00F2418F">
        <w:rPr>
          <w:rFonts w:ascii="Times New Roman" w:hAnsi="Times New Roman" w:cs="Times New Roman"/>
        </w:rPr>
        <w:t>П</w:t>
      </w:r>
      <w:proofErr w:type="gramEnd"/>
      <w:r w:rsidRPr="00F2418F">
        <w:rPr>
          <w:rFonts w:ascii="Times New Roman" w:hAnsi="Times New Roman" w:cs="Times New Roman"/>
        </w:rPr>
        <w:t xml:space="preserve"> О С Т А Н О В Л Я Е Т :</w:t>
      </w:r>
    </w:p>
    <w:p w:rsidR="00D0388B" w:rsidRPr="00ED2B01" w:rsidRDefault="00D0388B" w:rsidP="00D0388B">
      <w:pPr>
        <w:tabs>
          <w:tab w:val="left" w:pos="0"/>
        </w:tabs>
        <w:ind w:firstLine="567"/>
        <w:jc w:val="both"/>
        <w:rPr>
          <w:rFonts w:ascii="Times New Roman" w:eastAsia="Times New Roman" w:hAnsi="Times New Roman" w:cs="Times New Roman"/>
        </w:rPr>
      </w:pPr>
    </w:p>
    <w:p w:rsidR="00D0388B" w:rsidRPr="00ED2B01" w:rsidRDefault="00D0388B" w:rsidP="00D0388B">
      <w:pPr>
        <w:tabs>
          <w:tab w:val="left" w:pos="0"/>
        </w:tabs>
        <w:ind w:left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1.</w:t>
      </w:r>
      <w:r w:rsidRPr="00ED2B01">
        <w:rPr>
          <w:rFonts w:ascii="Times New Roman" w:hAnsi="Times New Roman" w:cs="Times New Roman"/>
        </w:rPr>
        <w:t xml:space="preserve">Утвердить Положение об организации в Администрации сельского поселения </w:t>
      </w:r>
      <w:r>
        <w:rPr>
          <w:rFonts w:ascii="Times New Roman" w:hAnsi="Times New Roman" w:cs="Times New Roman"/>
        </w:rPr>
        <w:t xml:space="preserve">Старое </w:t>
      </w:r>
      <w:proofErr w:type="spellStart"/>
      <w:r>
        <w:rPr>
          <w:rFonts w:ascii="Times New Roman" w:hAnsi="Times New Roman" w:cs="Times New Roman"/>
        </w:rPr>
        <w:t>Усманово</w:t>
      </w:r>
      <w:proofErr w:type="spellEnd"/>
      <w:r w:rsidRPr="00ED2B01">
        <w:rPr>
          <w:rFonts w:ascii="Times New Roman" w:hAnsi="Times New Roman" w:cs="Times New Roman"/>
        </w:rPr>
        <w:t xml:space="preserve"> муниципального района </w:t>
      </w:r>
      <w:proofErr w:type="spellStart"/>
      <w:r>
        <w:rPr>
          <w:rFonts w:ascii="Times New Roman" w:hAnsi="Times New Roman" w:cs="Times New Roman"/>
        </w:rPr>
        <w:t>Камшлинский</w:t>
      </w:r>
      <w:proofErr w:type="spellEnd"/>
      <w:r w:rsidRPr="00ED2B01">
        <w:rPr>
          <w:rFonts w:ascii="Times New Roman" w:hAnsi="Times New Roman" w:cs="Times New Roman"/>
        </w:rPr>
        <w:t xml:space="preserve"> Самарской области системы внутреннего обеспечения соответствия требованиям антимонопольного законодательства (антимонопольного</w:t>
      </w:r>
      <w:r w:rsidRPr="00ED2B01">
        <w:rPr>
          <w:rFonts w:ascii="Times New Roman" w:hAnsi="Times New Roman" w:cs="Times New Roman"/>
          <w:i/>
        </w:rPr>
        <w:t xml:space="preserve"> </w:t>
      </w:r>
      <w:proofErr w:type="spellStart"/>
      <w:r w:rsidRPr="00ED2B01">
        <w:rPr>
          <w:rFonts w:ascii="Times New Roman" w:hAnsi="Times New Roman" w:cs="Times New Roman"/>
        </w:rPr>
        <w:t>комплаенса</w:t>
      </w:r>
      <w:proofErr w:type="spellEnd"/>
      <w:r w:rsidRPr="00ED2B01">
        <w:rPr>
          <w:rFonts w:ascii="Times New Roman" w:hAnsi="Times New Roman" w:cs="Times New Roman"/>
        </w:rPr>
        <w:t>) согласно Приложению к настоящему постановлению.</w:t>
      </w:r>
    </w:p>
    <w:p w:rsidR="00D0388B" w:rsidRDefault="00D0388B" w:rsidP="00D0388B">
      <w:pPr>
        <w:pStyle w:val="af"/>
        <w:tabs>
          <w:tab w:val="left" w:pos="0"/>
        </w:tabs>
        <w:ind w:left="360"/>
        <w:jc w:val="both"/>
        <w:rPr>
          <w:rFonts w:ascii="Times New Roman" w:eastAsia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szCs w:val="24"/>
        </w:rPr>
        <w:t xml:space="preserve">       2.</w:t>
      </w:r>
      <w:r w:rsidRPr="00CC781B">
        <w:rPr>
          <w:rFonts w:ascii="Times New Roman" w:eastAsia="Times New Roman" w:hAnsi="Times New Roman" w:cs="Times New Roman"/>
          <w:szCs w:val="24"/>
        </w:rPr>
        <w:t xml:space="preserve">Опубликовать настоящее постановление в газете «Вестник сельского поселения  Старое </w:t>
      </w:r>
      <w:proofErr w:type="spellStart"/>
      <w:r w:rsidRPr="00CC781B">
        <w:rPr>
          <w:rFonts w:ascii="Times New Roman" w:eastAsia="Times New Roman" w:hAnsi="Times New Roman" w:cs="Times New Roman"/>
          <w:szCs w:val="24"/>
        </w:rPr>
        <w:t>Усманово</w:t>
      </w:r>
      <w:proofErr w:type="spellEnd"/>
      <w:r w:rsidRPr="00CC781B">
        <w:rPr>
          <w:rFonts w:ascii="Times New Roman" w:eastAsia="Times New Roman" w:hAnsi="Times New Roman" w:cs="Times New Roman"/>
          <w:szCs w:val="24"/>
        </w:rPr>
        <w:t xml:space="preserve">» и </w:t>
      </w:r>
      <w:r>
        <w:rPr>
          <w:rFonts w:ascii="Times New Roman" w:eastAsia="Times New Roman" w:hAnsi="Times New Roman" w:cs="Times New Roman"/>
          <w:szCs w:val="24"/>
        </w:rPr>
        <w:t>р</w:t>
      </w:r>
      <w:r w:rsidRPr="00CC781B">
        <w:rPr>
          <w:rFonts w:ascii="Times New Roman" w:eastAsia="Times New Roman" w:hAnsi="Times New Roman" w:cs="Times New Roman"/>
          <w:szCs w:val="24"/>
        </w:rPr>
        <w:t xml:space="preserve">азместить на официальном сайте Администрации сельского поселения  Старое </w:t>
      </w:r>
      <w:proofErr w:type="spellStart"/>
      <w:r w:rsidRPr="00CC781B">
        <w:rPr>
          <w:rFonts w:ascii="Times New Roman" w:eastAsia="Times New Roman" w:hAnsi="Times New Roman" w:cs="Times New Roman"/>
          <w:szCs w:val="24"/>
        </w:rPr>
        <w:t>Усманово</w:t>
      </w:r>
      <w:proofErr w:type="spellEnd"/>
      <w:r w:rsidRPr="00CC781B">
        <w:rPr>
          <w:rFonts w:ascii="Times New Roman" w:eastAsia="Times New Roman" w:hAnsi="Times New Roman" w:cs="Times New Roman"/>
          <w:szCs w:val="24"/>
        </w:rPr>
        <w:t xml:space="preserve"> муниципального района </w:t>
      </w:r>
      <w:proofErr w:type="spellStart"/>
      <w:r w:rsidRPr="00CC781B">
        <w:rPr>
          <w:rFonts w:ascii="Times New Roman" w:eastAsia="Times New Roman" w:hAnsi="Times New Roman" w:cs="Times New Roman"/>
          <w:szCs w:val="24"/>
        </w:rPr>
        <w:t>Камышлинский</w:t>
      </w:r>
      <w:proofErr w:type="spellEnd"/>
      <w:r w:rsidRPr="00CC781B">
        <w:rPr>
          <w:rFonts w:ascii="Times New Roman" w:eastAsia="Times New Roman" w:hAnsi="Times New Roman" w:cs="Times New Roman"/>
          <w:szCs w:val="24"/>
        </w:rPr>
        <w:t xml:space="preserve"> Самарской области в  сети «Интернет» http://staroe-usmanovo.ru/.</w:t>
      </w:r>
    </w:p>
    <w:p w:rsidR="00D0388B" w:rsidRPr="00ED2B01" w:rsidRDefault="00D0388B" w:rsidP="00D0388B">
      <w:pPr>
        <w:pStyle w:val="af"/>
        <w:tabs>
          <w:tab w:val="left" w:pos="0"/>
        </w:tabs>
        <w:ind w:left="36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szCs w:val="24"/>
        </w:rPr>
        <w:t xml:space="preserve">       3.</w:t>
      </w:r>
      <w:r w:rsidRPr="00ED2B01">
        <w:rPr>
          <w:rFonts w:ascii="Times New Roman" w:hAnsi="Times New Roman" w:cs="Times New Roman"/>
          <w:szCs w:val="24"/>
        </w:rPr>
        <w:t>Настоящее постановление вступает в силу со дня его официального опубликования.</w:t>
      </w:r>
    </w:p>
    <w:p w:rsidR="00D0388B" w:rsidRPr="00ED2B01" w:rsidRDefault="00D0388B" w:rsidP="00D0388B">
      <w:pPr>
        <w:pStyle w:val="af"/>
        <w:tabs>
          <w:tab w:val="left" w:pos="0"/>
        </w:tabs>
        <w:ind w:left="36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4.</w:t>
      </w:r>
      <w:proofErr w:type="gramStart"/>
      <w:r w:rsidRPr="00ED2B01">
        <w:rPr>
          <w:rFonts w:ascii="Times New Roman" w:hAnsi="Times New Roman" w:cs="Times New Roman"/>
          <w:szCs w:val="24"/>
        </w:rPr>
        <w:t>Контроль за</w:t>
      </w:r>
      <w:proofErr w:type="gramEnd"/>
      <w:r w:rsidRPr="00ED2B01">
        <w:rPr>
          <w:rFonts w:ascii="Times New Roman" w:hAnsi="Times New Roman" w:cs="Times New Roman"/>
          <w:szCs w:val="24"/>
        </w:rPr>
        <w:t xml:space="preserve"> выполнением настоящего постановления оставляю за собой.</w:t>
      </w:r>
    </w:p>
    <w:p w:rsidR="00D0388B" w:rsidRPr="00ED2B01" w:rsidRDefault="00D0388B" w:rsidP="00D0388B">
      <w:pPr>
        <w:pStyle w:val="af"/>
        <w:tabs>
          <w:tab w:val="left" w:pos="0"/>
          <w:tab w:val="left" w:pos="284"/>
        </w:tabs>
        <w:ind w:left="0" w:firstLine="567"/>
        <w:jc w:val="both"/>
        <w:rPr>
          <w:rFonts w:ascii="Times New Roman" w:hAnsi="Times New Roman" w:cs="Times New Roman"/>
          <w:szCs w:val="24"/>
        </w:rPr>
      </w:pPr>
    </w:p>
    <w:tbl>
      <w:tblPr>
        <w:tblW w:w="9356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11"/>
        <w:gridCol w:w="4145"/>
      </w:tblGrid>
      <w:tr w:rsidR="00D0388B" w:rsidRPr="00ED2B01" w:rsidTr="00447228">
        <w:tc>
          <w:tcPr>
            <w:tcW w:w="52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388B" w:rsidRPr="00ED2B01" w:rsidRDefault="00D0388B" w:rsidP="00447228">
            <w:pPr>
              <w:tabs>
                <w:tab w:val="left" w:pos="0"/>
              </w:tabs>
              <w:autoSpaceDE w:val="0"/>
              <w:ind w:left="34"/>
              <w:rPr>
                <w:rFonts w:ascii="Times New Roman" w:hAnsi="Times New Roman" w:cs="Times New Roman"/>
              </w:rPr>
            </w:pPr>
            <w:r w:rsidRPr="00ED2B01">
              <w:rPr>
                <w:rFonts w:ascii="Times New Roman" w:hAnsi="Times New Roman" w:cs="Times New Roman"/>
              </w:rPr>
              <w:t>Глава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D2B01">
              <w:rPr>
                <w:rFonts w:ascii="Times New Roman" w:hAnsi="Times New Roman" w:cs="Times New Roman"/>
              </w:rPr>
              <w:t xml:space="preserve">сельского поселения </w:t>
            </w:r>
            <w:r>
              <w:rPr>
                <w:rFonts w:ascii="Times New Roman" w:hAnsi="Times New Roman" w:cs="Times New Roman"/>
              </w:rPr>
              <w:t xml:space="preserve">Старое </w:t>
            </w:r>
            <w:proofErr w:type="spellStart"/>
            <w:r>
              <w:rPr>
                <w:rFonts w:ascii="Times New Roman" w:hAnsi="Times New Roman" w:cs="Times New Roman"/>
              </w:rPr>
              <w:t>Усманово</w:t>
            </w:r>
            <w:proofErr w:type="spellEnd"/>
          </w:p>
          <w:p w:rsidR="00D0388B" w:rsidRPr="00ED2B01" w:rsidRDefault="00D0388B" w:rsidP="00447228">
            <w:pPr>
              <w:tabs>
                <w:tab w:val="left" w:pos="0"/>
              </w:tabs>
              <w:autoSpaceDE w:val="0"/>
              <w:ind w:left="34"/>
              <w:rPr>
                <w:rFonts w:ascii="Times New Roman" w:hAnsi="Times New Roman" w:cs="Times New Roman"/>
              </w:rPr>
            </w:pPr>
            <w:r w:rsidRPr="00ED2B01">
              <w:rPr>
                <w:rFonts w:ascii="Times New Roman" w:hAnsi="Times New Roman" w:cs="Times New Roman"/>
              </w:rPr>
              <w:t xml:space="preserve">муниципального района </w:t>
            </w:r>
            <w:proofErr w:type="spellStart"/>
            <w:r>
              <w:rPr>
                <w:rFonts w:ascii="Times New Roman" w:hAnsi="Times New Roman" w:cs="Times New Roman"/>
              </w:rPr>
              <w:t>Камшлинский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 </w:t>
            </w:r>
          </w:p>
          <w:p w:rsidR="00D0388B" w:rsidRPr="00ED2B01" w:rsidRDefault="00D0388B" w:rsidP="00447228">
            <w:pPr>
              <w:tabs>
                <w:tab w:val="left" w:pos="0"/>
              </w:tabs>
              <w:autoSpaceDE w:val="0"/>
              <w:ind w:left="34"/>
              <w:rPr>
                <w:rFonts w:ascii="Times New Roman" w:hAnsi="Times New Roman" w:cs="Times New Roman"/>
              </w:rPr>
            </w:pPr>
            <w:r w:rsidRPr="00ED2B01">
              <w:rPr>
                <w:rFonts w:ascii="Times New Roman" w:hAnsi="Times New Roman" w:cs="Times New Roman"/>
              </w:rPr>
              <w:t>Самарской области</w:t>
            </w:r>
          </w:p>
          <w:p w:rsidR="00D0388B" w:rsidRDefault="00D0388B" w:rsidP="00D0388B">
            <w:pPr>
              <w:pStyle w:val="ac"/>
              <w:tabs>
                <w:tab w:val="left" w:pos="0"/>
              </w:tabs>
              <w:ind w:right="45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ru-RU" w:eastAsia="ar-SA"/>
              </w:rPr>
              <w:t xml:space="preserve">          </w:t>
            </w:r>
          </w:p>
          <w:p w:rsidR="00D0388B" w:rsidRPr="00ED2B01" w:rsidRDefault="00D0388B" w:rsidP="00D0388B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388B" w:rsidRPr="00ED2B01" w:rsidRDefault="00D0388B" w:rsidP="00447228">
            <w:pPr>
              <w:tabs>
                <w:tab w:val="left" w:pos="0"/>
              </w:tabs>
              <w:ind w:left="-426" w:firstLine="567"/>
              <w:rPr>
                <w:rFonts w:ascii="Times New Roman" w:hAnsi="Times New Roman" w:cs="Times New Roman"/>
              </w:rPr>
            </w:pPr>
          </w:p>
          <w:p w:rsidR="00D0388B" w:rsidRPr="00ED2B01" w:rsidRDefault="00D0388B" w:rsidP="00447228">
            <w:pPr>
              <w:tabs>
                <w:tab w:val="left" w:pos="0"/>
              </w:tabs>
              <w:ind w:left="-426" w:firstLine="567"/>
              <w:jc w:val="right"/>
              <w:rPr>
                <w:rFonts w:ascii="Times New Roman" w:hAnsi="Times New Roman" w:cs="Times New Roman"/>
              </w:rPr>
            </w:pPr>
            <w:r w:rsidRPr="00ED2B01">
              <w:rPr>
                <w:rFonts w:ascii="Times New Roman" w:hAnsi="Times New Roman" w:cs="Times New Roman"/>
              </w:rPr>
              <w:t xml:space="preserve">                                   </w:t>
            </w:r>
            <w:proofErr w:type="spellStart"/>
            <w:r>
              <w:rPr>
                <w:rFonts w:ascii="Times New Roman" w:hAnsi="Times New Roman" w:cs="Times New Roman"/>
              </w:rPr>
              <w:t>Ф.Р.Каримов</w:t>
            </w:r>
            <w:proofErr w:type="spellEnd"/>
          </w:p>
        </w:tc>
      </w:tr>
    </w:tbl>
    <w:p w:rsidR="00D0388B" w:rsidRPr="004101C1" w:rsidRDefault="00D0388B" w:rsidP="00D0388B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lastRenderedPageBreak/>
        <w:t xml:space="preserve">      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стр.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2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ab/>
        <w:t xml:space="preserve">                                               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     27 апреля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202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3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года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 четверг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№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12</w:t>
      </w:r>
    </w:p>
    <w:p w:rsidR="00D0388B" w:rsidRPr="00DE2648" w:rsidRDefault="00D0388B" w:rsidP="00D0388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  </w:t>
      </w:r>
      <w:r w:rsidRPr="001666D2">
        <w:t>===========================================================================</w:t>
      </w:r>
      <w:r>
        <w:t xml:space="preserve">                                   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:rsidR="00D0388B" w:rsidRDefault="00D0388B" w:rsidP="00D0388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Pr="00D0388B" w:rsidRDefault="00D0388B" w:rsidP="00D0388B">
      <w:pPr>
        <w:jc w:val="right"/>
        <w:rPr>
          <w:rFonts w:ascii="Times New Roman" w:hAnsi="Times New Roman" w:cs="Times New Roman"/>
          <w:sz w:val="20"/>
          <w:szCs w:val="20"/>
        </w:rPr>
      </w:pPr>
      <w:r w:rsidRPr="00D0388B">
        <w:rPr>
          <w:rFonts w:ascii="Times New Roman" w:hAnsi="Times New Roman" w:cs="Times New Roman"/>
          <w:sz w:val="20"/>
          <w:szCs w:val="20"/>
        </w:rPr>
        <w:t xml:space="preserve">Приложение </w:t>
      </w:r>
    </w:p>
    <w:p w:rsidR="00D0388B" w:rsidRPr="00D0388B" w:rsidRDefault="00D0388B" w:rsidP="00D0388B">
      <w:pPr>
        <w:ind w:firstLine="567"/>
        <w:jc w:val="right"/>
        <w:rPr>
          <w:rFonts w:ascii="Times New Roman" w:hAnsi="Times New Roman" w:cs="Times New Roman"/>
          <w:sz w:val="20"/>
          <w:szCs w:val="20"/>
        </w:rPr>
      </w:pPr>
      <w:r w:rsidRPr="00D0388B">
        <w:rPr>
          <w:rFonts w:ascii="Times New Roman" w:hAnsi="Times New Roman" w:cs="Times New Roman"/>
          <w:sz w:val="20"/>
          <w:szCs w:val="20"/>
        </w:rPr>
        <w:t xml:space="preserve">к постановлению Администрации </w:t>
      </w:r>
    </w:p>
    <w:p w:rsidR="00D0388B" w:rsidRPr="00D0388B" w:rsidRDefault="00D0388B" w:rsidP="00D0388B">
      <w:pPr>
        <w:ind w:firstLine="567"/>
        <w:jc w:val="right"/>
        <w:rPr>
          <w:rFonts w:ascii="Times New Roman" w:hAnsi="Times New Roman" w:cs="Times New Roman"/>
          <w:sz w:val="20"/>
          <w:szCs w:val="20"/>
        </w:rPr>
      </w:pPr>
      <w:r w:rsidRPr="00D0388B">
        <w:rPr>
          <w:rFonts w:ascii="Times New Roman" w:hAnsi="Times New Roman" w:cs="Times New Roman"/>
          <w:sz w:val="20"/>
          <w:szCs w:val="20"/>
        </w:rPr>
        <w:t xml:space="preserve">сельского поселения Старое </w:t>
      </w:r>
      <w:proofErr w:type="spellStart"/>
      <w:r w:rsidRPr="00D0388B">
        <w:rPr>
          <w:rFonts w:ascii="Times New Roman" w:hAnsi="Times New Roman" w:cs="Times New Roman"/>
          <w:sz w:val="20"/>
          <w:szCs w:val="20"/>
        </w:rPr>
        <w:t>Усманово</w:t>
      </w:r>
      <w:proofErr w:type="spellEnd"/>
    </w:p>
    <w:p w:rsidR="00D0388B" w:rsidRPr="00D0388B" w:rsidRDefault="00D0388B" w:rsidP="00D0388B">
      <w:pPr>
        <w:ind w:firstLine="567"/>
        <w:jc w:val="right"/>
        <w:rPr>
          <w:rFonts w:ascii="Times New Roman" w:hAnsi="Times New Roman" w:cs="Times New Roman"/>
          <w:sz w:val="20"/>
          <w:szCs w:val="20"/>
        </w:rPr>
      </w:pPr>
      <w:r w:rsidRPr="00D0388B">
        <w:rPr>
          <w:rFonts w:ascii="Times New Roman" w:hAnsi="Times New Roman" w:cs="Times New Roman"/>
          <w:sz w:val="20"/>
          <w:szCs w:val="20"/>
        </w:rPr>
        <w:t xml:space="preserve">муниципального района </w:t>
      </w:r>
      <w:proofErr w:type="spellStart"/>
      <w:r w:rsidRPr="00D0388B">
        <w:rPr>
          <w:rFonts w:ascii="Times New Roman" w:hAnsi="Times New Roman" w:cs="Times New Roman"/>
          <w:sz w:val="20"/>
          <w:szCs w:val="20"/>
        </w:rPr>
        <w:t>Камшлинский</w:t>
      </w:r>
      <w:proofErr w:type="spellEnd"/>
    </w:p>
    <w:p w:rsidR="00D0388B" w:rsidRPr="00D0388B" w:rsidRDefault="00D0388B" w:rsidP="00D0388B">
      <w:pPr>
        <w:ind w:firstLine="567"/>
        <w:jc w:val="right"/>
        <w:rPr>
          <w:rFonts w:ascii="Times New Roman" w:hAnsi="Times New Roman" w:cs="Times New Roman"/>
          <w:sz w:val="20"/>
          <w:szCs w:val="20"/>
        </w:rPr>
      </w:pPr>
      <w:r w:rsidRPr="00D0388B">
        <w:rPr>
          <w:rFonts w:ascii="Times New Roman" w:hAnsi="Times New Roman" w:cs="Times New Roman"/>
          <w:sz w:val="20"/>
          <w:szCs w:val="20"/>
        </w:rPr>
        <w:t>Самарской области</w:t>
      </w:r>
    </w:p>
    <w:p w:rsidR="00D0388B" w:rsidRPr="00D0388B" w:rsidRDefault="00D0388B" w:rsidP="00D0388B">
      <w:pPr>
        <w:ind w:firstLine="567"/>
        <w:jc w:val="right"/>
        <w:rPr>
          <w:rFonts w:ascii="Times New Roman" w:hAnsi="Times New Roman" w:cs="Times New Roman"/>
          <w:sz w:val="20"/>
          <w:szCs w:val="20"/>
          <w:u w:val="single"/>
        </w:rPr>
      </w:pPr>
      <w:r w:rsidRPr="00D0388B">
        <w:rPr>
          <w:rFonts w:ascii="Times New Roman" w:hAnsi="Times New Roman" w:cs="Times New Roman"/>
          <w:sz w:val="20"/>
          <w:szCs w:val="20"/>
        </w:rPr>
        <w:t>от 20.04.2023 № 17</w:t>
      </w:r>
    </w:p>
    <w:p w:rsidR="00D0388B" w:rsidRPr="00ED2B01" w:rsidRDefault="00D0388B" w:rsidP="00D0388B">
      <w:pPr>
        <w:jc w:val="center"/>
        <w:rPr>
          <w:rFonts w:ascii="Times New Roman" w:hAnsi="Times New Roman" w:cs="Times New Roman"/>
        </w:rPr>
      </w:pPr>
      <w:r w:rsidRPr="00ED2B01">
        <w:rPr>
          <w:rFonts w:ascii="Times New Roman" w:hAnsi="Times New Roman" w:cs="Times New Roman"/>
          <w:b/>
          <w:bCs/>
        </w:rPr>
        <w:t>ПОЛОЖЕНИЕ</w:t>
      </w:r>
    </w:p>
    <w:p w:rsidR="00D0388B" w:rsidRPr="00ED2B01" w:rsidRDefault="00D0388B" w:rsidP="00D0388B">
      <w:pPr>
        <w:jc w:val="center"/>
        <w:rPr>
          <w:rFonts w:ascii="Times New Roman" w:hAnsi="Times New Roman" w:cs="Times New Roman"/>
        </w:rPr>
      </w:pPr>
      <w:r w:rsidRPr="00ED2B01">
        <w:rPr>
          <w:rFonts w:ascii="Times New Roman" w:hAnsi="Times New Roman" w:cs="Times New Roman"/>
        </w:rPr>
        <w:t xml:space="preserve">об организации в Администрации сельского поселения </w:t>
      </w:r>
      <w:r>
        <w:rPr>
          <w:rFonts w:ascii="Times New Roman" w:hAnsi="Times New Roman" w:cs="Times New Roman"/>
        </w:rPr>
        <w:t xml:space="preserve">Старое </w:t>
      </w:r>
      <w:proofErr w:type="spellStart"/>
      <w:r>
        <w:rPr>
          <w:rFonts w:ascii="Times New Roman" w:hAnsi="Times New Roman" w:cs="Times New Roman"/>
        </w:rPr>
        <w:t>Усманово</w:t>
      </w:r>
      <w:proofErr w:type="spellEnd"/>
      <w:r>
        <w:rPr>
          <w:rFonts w:ascii="Times New Roman" w:hAnsi="Times New Roman" w:cs="Times New Roman"/>
        </w:rPr>
        <w:t xml:space="preserve"> </w:t>
      </w:r>
      <w:r w:rsidRPr="00ED2B01">
        <w:rPr>
          <w:rFonts w:ascii="Times New Roman" w:hAnsi="Times New Roman" w:cs="Times New Roman"/>
        </w:rPr>
        <w:t xml:space="preserve">муниципального района </w:t>
      </w:r>
      <w:proofErr w:type="spellStart"/>
      <w:r>
        <w:rPr>
          <w:rFonts w:ascii="Times New Roman" w:hAnsi="Times New Roman" w:cs="Times New Roman"/>
        </w:rPr>
        <w:t>Камшлинский</w:t>
      </w:r>
      <w:proofErr w:type="spellEnd"/>
      <w:r w:rsidRPr="00ED2B01">
        <w:rPr>
          <w:rFonts w:ascii="Times New Roman" w:hAnsi="Times New Roman" w:cs="Times New Roman"/>
        </w:rPr>
        <w:t xml:space="preserve"> Самарской области системы внутреннего обеспечения соответствия требованиям антимонопольного законодательства (антимонопольного </w:t>
      </w:r>
      <w:proofErr w:type="spellStart"/>
      <w:r w:rsidRPr="00ED2B01">
        <w:rPr>
          <w:rFonts w:ascii="Times New Roman" w:hAnsi="Times New Roman" w:cs="Times New Roman"/>
        </w:rPr>
        <w:t>комплаенса</w:t>
      </w:r>
      <w:proofErr w:type="spellEnd"/>
      <w:r w:rsidRPr="00ED2B01">
        <w:rPr>
          <w:rFonts w:ascii="Times New Roman" w:hAnsi="Times New Roman" w:cs="Times New Roman"/>
        </w:rPr>
        <w:t xml:space="preserve">)  </w:t>
      </w:r>
    </w:p>
    <w:p w:rsidR="00D0388B" w:rsidRPr="002B7D31" w:rsidRDefault="00D0388B" w:rsidP="00D0388B">
      <w:pPr>
        <w:jc w:val="center"/>
        <w:rPr>
          <w:rFonts w:ascii="Times New Roman" w:hAnsi="Times New Roman" w:cs="Times New Roman"/>
          <w:b/>
          <w:bCs/>
        </w:rPr>
      </w:pPr>
      <w:r w:rsidRPr="002B7D31">
        <w:rPr>
          <w:rFonts w:ascii="Times New Roman" w:hAnsi="Times New Roman" w:cs="Times New Roman"/>
          <w:b/>
          <w:bCs/>
        </w:rPr>
        <w:t>1.Общие положения</w:t>
      </w:r>
    </w:p>
    <w:p w:rsidR="00D0388B" w:rsidRPr="002B7D31" w:rsidRDefault="00D0388B" w:rsidP="00D0388B">
      <w:pPr>
        <w:pStyle w:val="af6"/>
        <w:widowControl w:val="0"/>
        <w:numPr>
          <w:ilvl w:val="1"/>
          <w:numId w:val="19"/>
        </w:numPr>
        <w:autoSpaceDN w:val="0"/>
        <w:spacing w:after="0"/>
        <w:ind w:left="0" w:firstLine="567"/>
        <w:contextualSpacing/>
        <w:jc w:val="both"/>
        <w:textAlignment w:val="baseline"/>
        <w:rPr>
          <w:rFonts w:cs="Times New Roman"/>
          <w:sz w:val="22"/>
          <w:szCs w:val="22"/>
        </w:rPr>
      </w:pPr>
      <w:proofErr w:type="gramStart"/>
      <w:r w:rsidRPr="002B7D31">
        <w:rPr>
          <w:rFonts w:cs="Times New Roman"/>
          <w:sz w:val="22"/>
          <w:szCs w:val="22"/>
        </w:rPr>
        <w:t xml:space="preserve">Положение об организации в Администрации сельского поселения Старое </w:t>
      </w:r>
      <w:proofErr w:type="spellStart"/>
      <w:r w:rsidRPr="002B7D31">
        <w:rPr>
          <w:rFonts w:cs="Times New Roman"/>
          <w:sz w:val="22"/>
          <w:szCs w:val="22"/>
        </w:rPr>
        <w:t>Усманово</w:t>
      </w:r>
      <w:proofErr w:type="spellEnd"/>
      <w:r w:rsidRPr="002B7D31">
        <w:rPr>
          <w:rFonts w:cs="Times New Roman"/>
          <w:sz w:val="22"/>
          <w:szCs w:val="22"/>
        </w:rPr>
        <w:t xml:space="preserve"> муниципального района </w:t>
      </w:r>
      <w:proofErr w:type="spellStart"/>
      <w:r w:rsidRPr="002B7D31">
        <w:rPr>
          <w:rFonts w:cs="Times New Roman"/>
          <w:sz w:val="22"/>
          <w:szCs w:val="22"/>
        </w:rPr>
        <w:t>Камшлинский</w:t>
      </w:r>
      <w:proofErr w:type="spellEnd"/>
      <w:r w:rsidRPr="002B7D31">
        <w:rPr>
          <w:rFonts w:cs="Times New Roman"/>
          <w:sz w:val="22"/>
          <w:szCs w:val="22"/>
        </w:rPr>
        <w:t xml:space="preserve"> Самарской области системы внутреннего обеспечения соответствия требованиям антимонопольного законодательства (антимонопольного </w:t>
      </w:r>
      <w:proofErr w:type="spellStart"/>
      <w:r w:rsidRPr="002B7D31">
        <w:rPr>
          <w:rFonts w:cs="Times New Roman"/>
          <w:sz w:val="22"/>
          <w:szCs w:val="22"/>
        </w:rPr>
        <w:t>комплаенса</w:t>
      </w:r>
      <w:proofErr w:type="spellEnd"/>
      <w:r w:rsidRPr="002B7D31">
        <w:rPr>
          <w:rFonts w:cs="Times New Roman"/>
          <w:sz w:val="22"/>
          <w:szCs w:val="22"/>
        </w:rPr>
        <w:t>) (далее – Положение) разработано во исполнение Указа Президента Российской Федерации от 21.12.2017 № 618 «Об основных направлениях государственной политики по развитию конкуренции», распоряжения Правительства Российской Федерации от 18.10.2018 № 2258-р «Об утверждении методических рекомендаций по созданию и организации федеральными органами</w:t>
      </w:r>
      <w:proofErr w:type="gramEnd"/>
      <w:r w:rsidRPr="002B7D31">
        <w:rPr>
          <w:rFonts w:cs="Times New Roman"/>
          <w:sz w:val="22"/>
          <w:szCs w:val="22"/>
        </w:rPr>
        <w:t xml:space="preserve"> исполнительной власти системы внутреннего обеспечения соответствия требованиям антимонопольного законодательства» и определяет порядок внутреннего обеспечения соответствия требованиям антимонопольного законодательства в Администрации сельского поселения Старое </w:t>
      </w:r>
      <w:proofErr w:type="spellStart"/>
      <w:r w:rsidRPr="002B7D31">
        <w:rPr>
          <w:rFonts w:cs="Times New Roman"/>
          <w:sz w:val="22"/>
          <w:szCs w:val="22"/>
        </w:rPr>
        <w:t>Усманово</w:t>
      </w:r>
      <w:proofErr w:type="spellEnd"/>
      <w:r w:rsidRPr="002B7D31">
        <w:rPr>
          <w:rFonts w:cs="Times New Roman"/>
          <w:sz w:val="22"/>
          <w:szCs w:val="22"/>
        </w:rPr>
        <w:t xml:space="preserve"> муниципального района </w:t>
      </w:r>
      <w:proofErr w:type="spellStart"/>
      <w:r w:rsidRPr="002B7D31">
        <w:rPr>
          <w:rFonts w:cs="Times New Roman"/>
          <w:sz w:val="22"/>
          <w:szCs w:val="22"/>
        </w:rPr>
        <w:t>Камшлинский</w:t>
      </w:r>
      <w:proofErr w:type="spellEnd"/>
      <w:r w:rsidRPr="002B7D31">
        <w:rPr>
          <w:rFonts w:cs="Times New Roman"/>
          <w:sz w:val="22"/>
          <w:szCs w:val="22"/>
        </w:rPr>
        <w:t xml:space="preserve"> Самарской области (далее – Администрация). </w:t>
      </w:r>
    </w:p>
    <w:p w:rsidR="00D0388B" w:rsidRPr="002B7D31" w:rsidRDefault="00D0388B" w:rsidP="00D0388B">
      <w:pPr>
        <w:pStyle w:val="af6"/>
        <w:widowControl w:val="0"/>
        <w:numPr>
          <w:ilvl w:val="1"/>
          <w:numId w:val="19"/>
        </w:numPr>
        <w:autoSpaceDN w:val="0"/>
        <w:spacing w:after="0"/>
        <w:ind w:left="0" w:firstLine="567"/>
        <w:contextualSpacing/>
        <w:jc w:val="both"/>
        <w:textAlignment w:val="baseline"/>
        <w:rPr>
          <w:rFonts w:cs="Times New Roman"/>
          <w:sz w:val="22"/>
          <w:szCs w:val="22"/>
        </w:rPr>
      </w:pPr>
      <w:proofErr w:type="gramStart"/>
      <w:r w:rsidRPr="002B7D31">
        <w:rPr>
          <w:rFonts w:cs="Times New Roman"/>
          <w:sz w:val="22"/>
          <w:szCs w:val="22"/>
        </w:rPr>
        <w:t>Для целей Положения используются следующие понятия:</w:t>
      </w:r>
      <w:r w:rsidRPr="002B7D31">
        <w:rPr>
          <w:rFonts w:cs="Times New Roman"/>
          <w:sz w:val="22"/>
          <w:szCs w:val="22"/>
        </w:rPr>
        <w:br/>
        <w:t xml:space="preserve">          «антимонопольное законодательство - законодательство, основывающееся на Конституции Российской Федерации, Гражданском кодексе Российской Федерации и состоящее из Федерального закона «О защите конкуренции», иных федеральных законов, регулирующих отношения, связанные с защитой конкуренции, в том числе с предупреждением и пресечением монополистической деятельности и недобросовестной конкуренции, в которых участвуют федеральные органы исполнительной власти, органы государственной власти субъектов Российской Федерации</w:t>
      </w:r>
      <w:proofErr w:type="gramEnd"/>
      <w:r w:rsidRPr="002B7D31">
        <w:rPr>
          <w:rFonts w:cs="Times New Roman"/>
          <w:sz w:val="22"/>
          <w:szCs w:val="22"/>
        </w:rPr>
        <w:t>, органы местного самоуправления, иные осуществляющие функции указанных органов организации, а также государственные внебюджетные фонды, Центральный банк Российской Федерации, российские юридические лица и иностранные юридические лица, физические лица, в том числе индивидуальные предприниматели;</w:t>
      </w:r>
    </w:p>
    <w:p w:rsidR="00D0388B" w:rsidRPr="002B7D31" w:rsidRDefault="00D0388B" w:rsidP="00D0388B">
      <w:pPr>
        <w:pStyle w:val="af6"/>
        <w:spacing w:after="0"/>
        <w:ind w:firstLine="567"/>
        <w:contextualSpacing/>
        <w:jc w:val="both"/>
        <w:rPr>
          <w:rFonts w:cs="Times New Roman"/>
          <w:sz w:val="22"/>
          <w:szCs w:val="22"/>
        </w:rPr>
      </w:pPr>
      <w:r w:rsidRPr="002B7D31">
        <w:rPr>
          <w:rFonts w:cs="Times New Roman"/>
          <w:sz w:val="22"/>
          <w:szCs w:val="22"/>
        </w:rPr>
        <w:t>«антимонопольный орган» - федеральный антимонопольный орган и его территориальные органы;</w:t>
      </w:r>
    </w:p>
    <w:p w:rsidR="00D0388B" w:rsidRPr="002B7D31" w:rsidRDefault="00D0388B" w:rsidP="00D0388B">
      <w:pPr>
        <w:pStyle w:val="af6"/>
        <w:ind w:firstLine="567"/>
        <w:contextualSpacing/>
        <w:jc w:val="both"/>
        <w:rPr>
          <w:rFonts w:cs="Times New Roman"/>
          <w:sz w:val="22"/>
          <w:szCs w:val="22"/>
        </w:rPr>
      </w:pPr>
      <w:r w:rsidRPr="002B7D31">
        <w:rPr>
          <w:rFonts w:cs="Times New Roman"/>
          <w:sz w:val="22"/>
          <w:szCs w:val="22"/>
        </w:rPr>
        <w:t xml:space="preserve">«антимонопольный </w:t>
      </w:r>
      <w:proofErr w:type="spellStart"/>
      <w:r w:rsidRPr="002B7D31">
        <w:rPr>
          <w:rFonts w:cs="Times New Roman"/>
          <w:sz w:val="22"/>
          <w:szCs w:val="22"/>
        </w:rPr>
        <w:t>комплаенс</w:t>
      </w:r>
      <w:proofErr w:type="spellEnd"/>
      <w:r w:rsidRPr="002B7D31">
        <w:rPr>
          <w:rFonts w:cs="Times New Roman"/>
          <w:sz w:val="22"/>
          <w:szCs w:val="22"/>
        </w:rPr>
        <w:t>» - совокупность правовых и организационных мер, направленных на соблюдение требований антимонопольного законодательства и предупреждение его нарушения;</w:t>
      </w:r>
    </w:p>
    <w:p w:rsidR="00D0388B" w:rsidRPr="002B7D31" w:rsidRDefault="00D0388B" w:rsidP="00D0388B">
      <w:pPr>
        <w:pStyle w:val="af6"/>
        <w:spacing w:after="0"/>
        <w:ind w:firstLine="567"/>
        <w:contextualSpacing/>
        <w:jc w:val="both"/>
        <w:rPr>
          <w:rFonts w:cs="Times New Roman"/>
          <w:sz w:val="22"/>
          <w:szCs w:val="22"/>
        </w:rPr>
      </w:pPr>
      <w:r w:rsidRPr="002B7D31">
        <w:rPr>
          <w:rFonts w:cs="Times New Roman"/>
          <w:sz w:val="22"/>
          <w:szCs w:val="22"/>
        </w:rPr>
        <w:t xml:space="preserve">«доклад об антимонопольном </w:t>
      </w:r>
      <w:proofErr w:type="spellStart"/>
      <w:r w:rsidRPr="002B7D31">
        <w:rPr>
          <w:rFonts w:cs="Times New Roman"/>
          <w:sz w:val="22"/>
          <w:szCs w:val="22"/>
        </w:rPr>
        <w:t>комплаепсе</w:t>
      </w:r>
      <w:proofErr w:type="spellEnd"/>
      <w:r w:rsidRPr="002B7D31">
        <w:rPr>
          <w:rFonts w:cs="Times New Roman"/>
          <w:sz w:val="22"/>
          <w:szCs w:val="22"/>
        </w:rPr>
        <w:t xml:space="preserve">» - документ, содержащий информацию об организации в Администрации антимонопольного </w:t>
      </w:r>
      <w:proofErr w:type="spellStart"/>
      <w:r w:rsidRPr="002B7D31">
        <w:rPr>
          <w:rFonts w:cs="Times New Roman"/>
          <w:sz w:val="22"/>
          <w:szCs w:val="22"/>
        </w:rPr>
        <w:t>комплаенса</w:t>
      </w:r>
      <w:proofErr w:type="spellEnd"/>
      <w:r w:rsidRPr="002B7D31">
        <w:rPr>
          <w:rFonts w:cs="Times New Roman"/>
          <w:sz w:val="22"/>
          <w:szCs w:val="22"/>
        </w:rPr>
        <w:t xml:space="preserve"> и его функционировании;</w:t>
      </w:r>
    </w:p>
    <w:p w:rsidR="00D0388B" w:rsidRPr="002B7D31" w:rsidRDefault="00D0388B" w:rsidP="00D0388B">
      <w:pPr>
        <w:pStyle w:val="af6"/>
        <w:spacing w:after="0"/>
        <w:ind w:firstLine="567"/>
        <w:contextualSpacing/>
        <w:jc w:val="both"/>
        <w:rPr>
          <w:rFonts w:cs="Times New Roman"/>
          <w:sz w:val="22"/>
          <w:szCs w:val="22"/>
        </w:rPr>
      </w:pPr>
      <w:r w:rsidRPr="002B7D31">
        <w:rPr>
          <w:rFonts w:cs="Times New Roman"/>
          <w:sz w:val="22"/>
          <w:szCs w:val="22"/>
        </w:rPr>
        <w:t xml:space="preserve">«коллегиальный орган» - совещательный орган, осуществляющий оценку эффективности функционирования антимонопольного </w:t>
      </w:r>
      <w:proofErr w:type="spellStart"/>
      <w:r w:rsidRPr="002B7D31">
        <w:rPr>
          <w:rFonts w:cs="Times New Roman"/>
          <w:sz w:val="22"/>
          <w:szCs w:val="22"/>
        </w:rPr>
        <w:t>комплаенса</w:t>
      </w:r>
      <w:proofErr w:type="spellEnd"/>
      <w:r w:rsidRPr="002B7D31">
        <w:rPr>
          <w:rFonts w:cs="Times New Roman"/>
          <w:sz w:val="22"/>
          <w:szCs w:val="22"/>
        </w:rPr>
        <w:t>;</w:t>
      </w:r>
    </w:p>
    <w:p w:rsidR="00D0388B" w:rsidRPr="002B7D31" w:rsidRDefault="00D0388B" w:rsidP="00D0388B">
      <w:pPr>
        <w:pStyle w:val="af6"/>
        <w:spacing w:after="0"/>
        <w:ind w:firstLine="567"/>
        <w:contextualSpacing/>
        <w:jc w:val="both"/>
        <w:rPr>
          <w:rFonts w:cs="Times New Roman"/>
          <w:sz w:val="22"/>
          <w:szCs w:val="22"/>
        </w:rPr>
      </w:pPr>
      <w:r w:rsidRPr="002B7D31">
        <w:rPr>
          <w:rFonts w:cs="Times New Roman"/>
          <w:sz w:val="22"/>
          <w:szCs w:val="22"/>
        </w:rPr>
        <w:t>«нарушение антимонопольного законодательства» - недопущение, ограничение, устранение конкуренции Администрацией;</w:t>
      </w:r>
    </w:p>
    <w:p w:rsidR="00D0388B" w:rsidRPr="002B7D31" w:rsidRDefault="00D0388B" w:rsidP="00D0388B">
      <w:pPr>
        <w:pStyle w:val="af6"/>
        <w:spacing w:after="0"/>
        <w:ind w:firstLine="567"/>
        <w:contextualSpacing/>
        <w:jc w:val="both"/>
        <w:rPr>
          <w:rFonts w:cs="Times New Roman"/>
          <w:sz w:val="22"/>
          <w:szCs w:val="22"/>
        </w:rPr>
      </w:pPr>
      <w:r w:rsidRPr="002B7D31">
        <w:rPr>
          <w:rFonts w:cs="Times New Roman"/>
          <w:sz w:val="22"/>
          <w:szCs w:val="22"/>
        </w:rPr>
        <w:t>«риски нарушения антимонопольного законодательства» («</w:t>
      </w:r>
      <w:proofErr w:type="spellStart"/>
      <w:r w:rsidRPr="002B7D31">
        <w:rPr>
          <w:rFonts w:cs="Times New Roman"/>
          <w:sz w:val="22"/>
          <w:szCs w:val="22"/>
        </w:rPr>
        <w:t>комплаенс</w:t>
      </w:r>
      <w:proofErr w:type="spellEnd"/>
      <w:r w:rsidRPr="002B7D31">
        <w:rPr>
          <w:rFonts w:cs="Times New Roman"/>
          <w:sz w:val="22"/>
          <w:szCs w:val="22"/>
        </w:rPr>
        <w:t>-риски») - сочетание вероятности и последствий наступления неблагоприятных событий в виде ограничения, устранения или недопущения конкуренции;</w:t>
      </w:r>
    </w:p>
    <w:p w:rsidR="00D0388B" w:rsidRPr="002B7D31" w:rsidRDefault="00D0388B" w:rsidP="00D0388B">
      <w:pPr>
        <w:pStyle w:val="af6"/>
        <w:spacing w:after="0"/>
        <w:ind w:firstLine="567"/>
        <w:contextualSpacing/>
        <w:jc w:val="both"/>
        <w:rPr>
          <w:rFonts w:cs="Times New Roman"/>
          <w:sz w:val="22"/>
          <w:szCs w:val="22"/>
        </w:rPr>
      </w:pPr>
      <w:r w:rsidRPr="002B7D31">
        <w:rPr>
          <w:rFonts w:cs="Times New Roman"/>
          <w:sz w:val="22"/>
          <w:szCs w:val="22"/>
        </w:rPr>
        <w:t xml:space="preserve">«уполномоченное лицо» – ответственное лицо, обеспечивающее организацию и функционирование </w:t>
      </w:r>
      <w:proofErr w:type="gramStart"/>
      <w:r w:rsidRPr="002B7D31">
        <w:rPr>
          <w:rFonts w:cs="Times New Roman"/>
          <w:sz w:val="22"/>
          <w:szCs w:val="22"/>
        </w:rPr>
        <w:t>антимонопольного</w:t>
      </w:r>
      <w:proofErr w:type="gramEnd"/>
      <w:r w:rsidRPr="002B7D31">
        <w:rPr>
          <w:rFonts w:cs="Times New Roman"/>
          <w:sz w:val="22"/>
          <w:szCs w:val="22"/>
        </w:rPr>
        <w:t xml:space="preserve"> </w:t>
      </w:r>
      <w:proofErr w:type="spellStart"/>
      <w:r w:rsidRPr="002B7D31">
        <w:rPr>
          <w:rFonts w:cs="Times New Roman"/>
          <w:sz w:val="22"/>
          <w:szCs w:val="22"/>
        </w:rPr>
        <w:t>комплаенса</w:t>
      </w:r>
      <w:proofErr w:type="spellEnd"/>
      <w:r w:rsidRPr="002B7D31">
        <w:rPr>
          <w:rFonts w:cs="Times New Roman"/>
          <w:sz w:val="22"/>
          <w:szCs w:val="22"/>
        </w:rPr>
        <w:t>.</w:t>
      </w:r>
    </w:p>
    <w:p w:rsidR="00D0388B" w:rsidRPr="002B7D31" w:rsidRDefault="00D0388B" w:rsidP="00D0388B">
      <w:pPr>
        <w:pStyle w:val="af6"/>
        <w:spacing w:after="0"/>
        <w:ind w:firstLine="567"/>
        <w:contextualSpacing/>
        <w:jc w:val="both"/>
        <w:rPr>
          <w:rFonts w:cs="Times New Roman"/>
          <w:sz w:val="22"/>
          <w:szCs w:val="22"/>
        </w:rPr>
      </w:pPr>
      <w:r w:rsidRPr="002B7D31">
        <w:rPr>
          <w:rFonts w:cs="Times New Roman"/>
          <w:sz w:val="22"/>
          <w:szCs w:val="22"/>
        </w:rPr>
        <w:t xml:space="preserve">иные термины и понятия, используемые в настоящем Положении, применяются в значениях, определенных антимонопольным законодательством Российской Федерации, иными нормативными правовыми актами о защите конкуренции. </w:t>
      </w:r>
    </w:p>
    <w:p w:rsidR="00D0388B" w:rsidRPr="002B7D31" w:rsidRDefault="00D0388B" w:rsidP="002B7D31">
      <w:pPr>
        <w:pStyle w:val="af6"/>
        <w:widowControl w:val="0"/>
        <w:numPr>
          <w:ilvl w:val="1"/>
          <w:numId w:val="19"/>
        </w:numPr>
        <w:autoSpaceDN w:val="0"/>
        <w:spacing w:after="0"/>
        <w:ind w:left="0" w:firstLine="284"/>
        <w:contextualSpacing/>
        <w:jc w:val="both"/>
        <w:textAlignment w:val="baseline"/>
        <w:rPr>
          <w:rFonts w:cs="Times New Roman"/>
          <w:sz w:val="22"/>
          <w:szCs w:val="22"/>
        </w:rPr>
      </w:pPr>
      <w:r w:rsidRPr="002B7D31">
        <w:rPr>
          <w:rFonts w:cs="Times New Roman"/>
          <w:sz w:val="22"/>
          <w:szCs w:val="22"/>
        </w:rPr>
        <w:t xml:space="preserve">Целями </w:t>
      </w:r>
      <w:proofErr w:type="gramStart"/>
      <w:r w:rsidRPr="002B7D31">
        <w:rPr>
          <w:rFonts w:cs="Times New Roman"/>
          <w:sz w:val="22"/>
          <w:szCs w:val="22"/>
        </w:rPr>
        <w:t>антимонопольного</w:t>
      </w:r>
      <w:proofErr w:type="gramEnd"/>
      <w:r w:rsidRPr="002B7D31">
        <w:rPr>
          <w:rFonts w:cs="Times New Roman"/>
          <w:sz w:val="22"/>
          <w:szCs w:val="22"/>
        </w:rPr>
        <w:t xml:space="preserve"> </w:t>
      </w:r>
      <w:proofErr w:type="spellStart"/>
      <w:r w:rsidRPr="002B7D31">
        <w:rPr>
          <w:rFonts w:cs="Times New Roman"/>
          <w:sz w:val="22"/>
          <w:szCs w:val="22"/>
        </w:rPr>
        <w:t>комплаенса</w:t>
      </w:r>
      <w:proofErr w:type="spellEnd"/>
      <w:r w:rsidRPr="002B7D31">
        <w:rPr>
          <w:rFonts w:cs="Times New Roman"/>
          <w:sz w:val="22"/>
          <w:szCs w:val="22"/>
        </w:rPr>
        <w:t xml:space="preserve"> являются:</w:t>
      </w:r>
    </w:p>
    <w:p w:rsidR="002B7D31" w:rsidRPr="002B7D31" w:rsidRDefault="002B7D31" w:rsidP="002B7D31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  <w:r w:rsidRPr="002B7D3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lastRenderedPageBreak/>
        <w:t xml:space="preserve">           стр.</w:t>
      </w:r>
      <w:r w:rsidR="004B3DB9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3</w:t>
      </w:r>
      <w:r w:rsidRPr="002B7D3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ab/>
        <w:t xml:space="preserve">                                                           27 апреля </w:t>
      </w:r>
      <w:r w:rsidRPr="002B7D3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2023 года  четверг №12</w:t>
      </w:r>
    </w:p>
    <w:p w:rsidR="002B7D31" w:rsidRDefault="002B7D31" w:rsidP="002B7D31">
      <w:pPr>
        <w:pStyle w:val="af6"/>
        <w:spacing w:after="0"/>
        <w:contextualSpacing/>
        <w:jc w:val="both"/>
        <w:rPr>
          <w:rFonts w:cs="Times New Roman"/>
          <w:sz w:val="22"/>
          <w:szCs w:val="22"/>
        </w:rPr>
      </w:pPr>
      <w:r>
        <w:rPr>
          <w:sz w:val="22"/>
          <w:szCs w:val="22"/>
        </w:rPr>
        <w:t xml:space="preserve">          </w:t>
      </w:r>
      <w:r w:rsidRPr="002B7D31">
        <w:rPr>
          <w:sz w:val="22"/>
          <w:szCs w:val="22"/>
        </w:rPr>
        <w:t xml:space="preserve">===============================================================                                   </w:t>
      </w:r>
      <w:r w:rsidRPr="002B7D31">
        <w:rPr>
          <w:rFonts w:cs="Times New Roman"/>
          <w:sz w:val="22"/>
          <w:szCs w:val="22"/>
        </w:rPr>
        <w:t xml:space="preserve"> </w:t>
      </w:r>
    </w:p>
    <w:p w:rsidR="00D0388B" w:rsidRPr="002B7D31" w:rsidRDefault="00D0388B" w:rsidP="00D0388B">
      <w:pPr>
        <w:pStyle w:val="af6"/>
        <w:spacing w:after="0"/>
        <w:ind w:firstLine="567"/>
        <w:contextualSpacing/>
        <w:jc w:val="both"/>
        <w:rPr>
          <w:rFonts w:cs="Times New Roman"/>
          <w:sz w:val="22"/>
          <w:szCs w:val="22"/>
        </w:rPr>
      </w:pPr>
      <w:r w:rsidRPr="002B7D31">
        <w:rPr>
          <w:rFonts w:cs="Times New Roman"/>
          <w:sz w:val="22"/>
          <w:szCs w:val="22"/>
        </w:rPr>
        <w:t>а) обеспечение соответствия деятельности Администрации требованиям антимонопольного законодательства;</w:t>
      </w:r>
    </w:p>
    <w:p w:rsidR="00D0388B" w:rsidRPr="002B7D31" w:rsidRDefault="00D0388B" w:rsidP="00D0388B">
      <w:pPr>
        <w:pStyle w:val="af6"/>
        <w:spacing w:after="0"/>
        <w:ind w:firstLine="567"/>
        <w:contextualSpacing/>
        <w:jc w:val="both"/>
        <w:rPr>
          <w:rFonts w:cs="Times New Roman"/>
          <w:sz w:val="22"/>
          <w:szCs w:val="22"/>
        </w:rPr>
      </w:pPr>
      <w:r w:rsidRPr="002B7D31">
        <w:rPr>
          <w:rFonts w:cs="Times New Roman"/>
          <w:sz w:val="22"/>
          <w:szCs w:val="22"/>
        </w:rPr>
        <w:t>б) профилактика нарушений требований антимонопольного законодательства в деятельности Администрации;</w:t>
      </w:r>
    </w:p>
    <w:p w:rsidR="00D0388B" w:rsidRPr="002B7D31" w:rsidRDefault="00D0388B" w:rsidP="00D0388B">
      <w:pPr>
        <w:pStyle w:val="af6"/>
        <w:spacing w:after="0"/>
        <w:ind w:firstLine="567"/>
        <w:contextualSpacing/>
        <w:jc w:val="both"/>
        <w:rPr>
          <w:rFonts w:cs="Times New Roman"/>
          <w:sz w:val="22"/>
          <w:szCs w:val="22"/>
          <w:highlight w:val="yellow"/>
        </w:rPr>
      </w:pPr>
      <w:r w:rsidRPr="002B7D31">
        <w:rPr>
          <w:rFonts w:cs="Times New Roman"/>
          <w:sz w:val="22"/>
          <w:szCs w:val="22"/>
        </w:rPr>
        <w:t>в) повышение уровня правовой культуры в Администрации.</w:t>
      </w:r>
    </w:p>
    <w:p w:rsidR="00D0388B" w:rsidRPr="002B7D31" w:rsidRDefault="00D0388B" w:rsidP="00D0388B">
      <w:pPr>
        <w:pStyle w:val="af6"/>
        <w:widowControl w:val="0"/>
        <w:numPr>
          <w:ilvl w:val="1"/>
          <w:numId w:val="19"/>
        </w:numPr>
        <w:autoSpaceDN w:val="0"/>
        <w:spacing w:after="0"/>
        <w:ind w:left="0" w:firstLine="567"/>
        <w:contextualSpacing/>
        <w:jc w:val="both"/>
        <w:textAlignment w:val="baseline"/>
        <w:rPr>
          <w:rFonts w:cs="Times New Roman"/>
          <w:sz w:val="22"/>
          <w:szCs w:val="22"/>
        </w:rPr>
      </w:pPr>
      <w:r w:rsidRPr="002B7D31">
        <w:rPr>
          <w:rFonts w:cs="Times New Roman"/>
          <w:sz w:val="22"/>
          <w:szCs w:val="22"/>
        </w:rPr>
        <w:t xml:space="preserve">Задачи </w:t>
      </w:r>
      <w:proofErr w:type="gramStart"/>
      <w:r w:rsidRPr="002B7D31">
        <w:rPr>
          <w:rFonts w:cs="Times New Roman"/>
          <w:sz w:val="22"/>
          <w:szCs w:val="22"/>
        </w:rPr>
        <w:t>антимонопольного</w:t>
      </w:r>
      <w:proofErr w:type="gramEnd"/>
      <w:r w:rsidRPr="002B7D31">
        <w:rPr>
          <w:rFonts w:cs="Times New Roman"/>
          <w:sz w:val="22"/>
          <w:szCs w:val="22"/>
        </w:rPr>
        <w:t xml:space="preserve"> </w:t>
      </w:r>
      <w:proofErr w:type="spellStart"/>
      <w:r w:rsidRPr="002B7D31">
        <w:rPr>
          <w:rFonts w:cs="Times New Roman"/>
          <w:sz w:val="22"/>
          <w:szCs w:val="22"/>
        </w:rPr>
        <w:t>комплаенса</w:t>
      </w:r>
      <w:proofErr w:type="spellEnd"/>
      <w:r w:rsidRPr="002B7D31">
        <w:rPr>
          <w:rFonts w:cs="Times New Roman"/>
          <w:sz w:val="22"/>
          <w:szCs w:val="22"/>
        </w:rPr>
        <w:t xml:space="preserve"> Администрации:</w:t>
      </w:r>
    </w:p>
    <w:p w:rsidR="00D0388B" w:rsidRPr="002B7D31" w:rsidRDefault="00D0388B" w:rsidP="00D0388B">
      <w:pPr>
        <w:pStyle w:val="af6"/>
        <w:spacing w:after="0"/>
        <w:ind w:firstLine="567"/>
        <w:contextualSpacing/>
        <w:jc w:val="both"/>
        <w:rPr>
          <w:rFonts w:cs="Times New Roman"/>
          <w:sz w:val="22"/>
          <w:szCs w:val="22"/>
        </w:rPr>
      </w:pPr>
      <w:r w:rsidRPr="002B7D31">
        <w:rPr>
          <w:rFonts w:cs="Times New Roman"/>
          <w:sz w:val="22"/>
          <w:szCs w:val="22"/>
        </w:rPr>
        <w:t xml:space="preserve">а) выявление </w:t>
      </w:r>
      <w:proofErr w:type="spellStart"/>
      <w:r w:rsidRPr="002B7D31">
        <w:rPr>
          <w:rFonts w:cs="Times New Roman"/>
          <w:sz w:val="22"/>
          <w:szCs w:val="22"/>
        </w:rPr>
        <w:t>комплаенс</w:t>
      </w:r>
      <w:proofErr w:type="spellEnd"/>
      <w:r w:rsidRPr="002B7D31">
        <w:rPr>
          <w:rFonts w:cs="Times New Roman"/>
          <w:sz w:val="22"/>
          <w:szCs w:val="22"/>
        </w:rPr>
        <w:t>-рисков;</w:t>
      </w:r>
    </w:p>
    <w:p w:rsidR="00D0388B" w:rsidRPr="002B7D31" w:rsidRDefault="00D0388B" w:rsidP="00D0388B">
      <w:pPr>
        <w:pStyle w:val="af6"/>
        <w:spacing w:after="0"/>
        <w:ind w:firstLine="567"/>
        <w:contextualSpacing/>
        <w:jc w:val="both"/>
        <w:rPr>
          <w:rFonts w:cs="Times New Roman"/>
          <w:sz w:val="22"/>
          <w:szCs w:val="22"/>
        </w:rPr>
      </w:pPr>
      <w:r w:rsidRPr="002B7D31">
        <w:rPr>
          <w:rFonts w:cs="Times New Roman"/>
          <w:sz w:val="22"/>
          <w:szCs w:val="22"/>
        </w:rPr>
        <w:t xml:space="preserve">б) управление </w:t>
      </w:r>
      <w:proofErr w:type="spellStart"/>
      <w:r w:rsidRPr="002B7D31">
        <w:rPr>
          <w:rFonts w:cs="Times New Roman"/>
          <w:sz w:val="22"/>
          <w:szCs w:val="22"/>
        </w:rPr>
        <w:t>комплаенс</w:t>
      </w:r>
      <w:proofErr w:type="spellEnd"/>
      <w:r w:rsidRPr="002B7D31">
        <w:rPr>
          <w:rFonts w:cs="Times New Roman"/>
          <w:sz w:val="22"/>
          <w:szCs w:val="22"/>
        </w:rPr>
        <w:t>-рисками;</w:t>
      </w:r>
    </w:p>
    <w:p w:rsidR="00D0388B" w:rsidRPr="002B7D31" w:rsidRDefault="00D0388B" w:rsidP="00D0388B">
      <w:pPr>
        <w:pStyle w:val="af6"/>
        <w:spacing w:after="0"/>
        <w:ind w:firstLine="567"/>
        <w:contextualSpacing/>
        <w:jc w:val="both"/>
        <w:rPr>
          <w:rFonts w:cs="Times New Roman"/>
          <w:sz w:val="22"/>
          <w:szCs w:val="22"/>
        </w:rPr>
      </w:pPr>
      <w:r w:rsidRPr="002B7D31">
        <w:rPr>
          <w:rFonts w:cs="Times New Roman"/>
          <w:sz w:val="22"/>
          <w:szCs w:val="22"/>
        </w:rPr>
        <w:t xml:space="preserve">в) </w:t>
      </w:r>
      <w:proofErr w:type="gramStart"/>
      <w:r w:rsidRPr="002B7D31">
        <w:rPr>
          <w:rFonts w:cs="Times New Roman"/>
          <w:sz w:val="22"/>
          <w:szCs w:val="22"/>
        </w:rPr>
        <w:t>контроль за</w:t>
      </w:r>
      <w:proofErr w:type="gramEnd"/>
      <w:r w:rsidRPr="002B7D31">
        <w:rPr>
          <w:rFonts w:cs="Times New Roman"/>
          <w:sz w:val="22"/>
          <w:szCs w:val="22"/>
        </w:rPr>
        <w:t xml:space="preserve"> соответствием деятельности Администрации требованиям антимонопольного законодательства;</w:t>
      </w:r>
    </w:p>
    <w:p w:rsidR="00D0388B" w:rsidRPr="002B7D31" w:rsidRDefault="00D0388B" w:rsidP="00D0388B">
      <w:pPr>
        <w:pStyle w:val="af6"/>
        <w:spacing w:after="0"/>
        <w:ind w:firstLine="567"/>
        <w:contextualSpacing/>
        <w:jc w:val="both"/>
        <w:rPr>
          <w:rFonts w:cs="Times New Roman"/>
          <w:sz w:val="22"/>
          <w:szCs w:val="22"/>
        </w:rPr>
      </w:pPr>
      <w:r w:rsidRPr="002B7D31">
        <w:rPr>
          <w:rFonts w:cs="Times New Roman"/>
          <w:sz w:val="22"/>
          <w:szCs w:val="22"/>
        </w:rPr>
        <w:t xml:space="preserve">г) оценка эффективности функционирования в Администрации антимонопольного </w:t>
      </w:r>
      <w:proofErr w:type="spellStart"/>
      <w:r w:rsidRPr="002B7D31">
        <w:rPr>
          <w:rFonts w:cs="Times New Roman"/>
          <w:sz w:val="22"/>
          <w:szCs w:val="22"/>
        </w:rPr>
        <w:t>комплаенса</w:t>
      </w:r>
      <w:proofErr w:type="spellEnd"/>
      <w:r w:rsidRPr="002B7D31">
        <w:rPr>
          <w:rFonts w:cs="Times New Roman"/>
          <w:sz w:val="22"/>
          <w:szCs w:val="22"/>
        </w:rPr>
        <w:t>.</w:t>
      </w:r>
    </w:p>
    <w:p w:rsidR="00D0388B" w:rsidRPr="002B7D31" w:rsidRDefault="00D0388B" w:rsidP="00D0388B">
      <w:pPr>
        <w:pStyle w:val="af6"/>
        <w:widowControl w:val="0"/>
        <w:numPr>
          <w:ilvl w:val="1"/>
          <w:numId w:val="19"/>
        </w:numPr>
        <w:autoSpaceDN w:val="0"/>
        <w:spacing w:after="0"/>
        <w:ind w:left="0" w:firstLine="567"/>
        <w:contextualSpacing/>
        <w:jc w:val="both"/>
        <w:textAlignment w:val="baseline"/>
        <w:rPr>
          <w:rFonts w:cs="Times New Roman"/>
          <w:sz w:val="22"/>
          <w:szCs w:val="22"/>
        </w:rPr>
      </w:pPr>
      <w:r w:rsidRPr="002B7D31">
        <w:rPr>
          <w:rFonts w:cs="Times New Roman"/>
          <w:sz w:val="22"/>
          <w:szCs w:val="22"/>
        </w:rPr>
        <w:t xml:space="preserve">При организации </w:t>
      </w:r>
      <w:proofErr w:type="gramStart"/>
      <w:r w:rsidRPr="002B7D31">
        <w:rPr>
          <w:rFonts w:cs="Times New Roman"/>
          <w:sz w:val="22"/>
          <w:szCs w:val="22"/>
        </w:rPr>
        <w:t>антимонопольного</w:t>
      </w:r>
      <w:proofErr w:type="gramEnd"/>
      <w:r w:rsidRPr="002B7D31">
        <w:rPr>
          <w:rFonts w:cs="Times New Roman"/>
          <w:sz w:val="22"/>
          <w:szCs w:val="22"/>
        </w:rPr>
        <w:t xml:space="preserve"> </w:t>
      </w:r>
      <w:proofErr w:type="spellStart"/>
      <w:r w:rsidRPr="002B7D31">
        <w:rPr>
          <w:rFonts w:cs="Times New Roman"/>
          <w:sz w:val="22"/>
          <w:szCs w:val="22"/>
        </w:rPr>
        <w:t>комплаенса</w:t>
      </w:r>
      <w:proofErr w:type="spellEnd"/>
      <w:r w:rsidRPr="002B7D31">
        <w:rPr>
          <w:rFonts w:cs="Times New Roman"/>
          <w:sz w:val="22"/>
          <w:szCs w:val="22"/>
        </w:rPr>
        <w:t xml:space="preserve"> Администрация руководствуется следующими принципами:</w:t>
      </w:r>
    </w:p>
    <w:p w:rsidR="00D0388B" w:rsidRPr="002B7D31" w:rsidRDefault="00D0388B" w:rsidP="00D0388B">
      <w:pPr>
        <w:pStyle w:val="af6"/>
        <w:spacing w:after="0"/>
        <w:ind w:firstLine="567"/>
        <w:contextualSpacing/>
        <w:jc w:val="both"/>
        <w:rPr>
          <w:rFonts w:cs="Times New Roman"/>
          <w:sz w:val="22"/>
          <w:szCs w:val="22"/>
        </w:rPr>
      </w:pPr>
      <w:r w:rsidRPr="002B7D31">
        <w:rPr>
          <w:rFonts w:cs="Times New Roman"/>
          <w:sz w:val="22"/>
          <w:szCs w:val="22"/>
        </w:rPr>
        <w:t xml:space="preserve">а) заинтересованность руководства Администрации сельского поселения Старое </w:t>
      </w:r>
      <w:proofErr w:type="spellStart"/>
      <w:r w:rsidRPr="002B7D31">
        <w:rPr>
          <w:rFonts w:cs="Times New Roman"/>
          <w:sz w:val="22"/>
          <w:szCs w:val="22"/>
        </w:rPr>
        <w:t>Усманово</w:t>
      </w:r>
      <w:proofErr w:type="spellEnd"/>
      <w:r w:rsidRPr="002B7D31">
        <w:rPr>
          <w:rFonts w:cs="Times New Roman"/>
          <w:sz w:val="22"/>
          <w:szCs w:val="22"/>
        </w:rPr>
        <w:t xml:space="preserve"> муниципального района </w:t>
      </w:r>
      <w:proofErr w:type="spellStart"/>
      <w:r w:rsidRPr="002B7D31">
        <w:rPr>
          <w:rFonts w:cs="Times New Roman"/>
          <w:sz w:val="22"/>
          <w:szCs w:val="22"/>
        </w:rPr>
        <w:t>Камшлинский</w:t>
      </w:r>
      <w:proofErr w:type="spellEnd"/>
      <w:r w:rsidRPr="002B7D31">
        <w:rPr>
          <w:rFonts w:cs="Times New Roman"/>
          <w:sz w:val="22"/>
          <w:szCs w:val="22"/>
        </w:rPr>
        <w:t xml:space="preserve"> Самарской области в эффективности функционирования антимонопольного </w:t>
      </w:r>
      <w:proofErr w:type="spellStart"/>
      <w:r w:rsidRPr="002B7D31">
        <w:rPr>
          <w:rFonts w:cs="Times New Roman"/>
          <w:sz w:val="22"/>
          <w:szCs w:val="22"/>
        </w:rPr>
        <w:t>комплаенса</w:t>
      </w:r>
      <w:proofErr w:type="spellEnd"/>
      <w:r w:rsidRPr="002B7D31">
        <w:rPr>
          <w:rFonts w:cs="Times New Roman"/>
          <w:sz w:val="22"/>
          <w:szCs w:val="22"/>
        </w:rPr>
        <w:t xml:space="preserve"> в Администрации;</w:t>
      </w:r>
    </w:p>
    <w:p w:rsidR="00D0388B" w:rsidRPr="002B7D31" w:rsidRDefault="00D0388B" w:rsidP="00D0388B">
      <w:pPr>
        <w:pStyle w:val="af6"/>
        <w:spacing w:after="0"/>
        <w:ind w:firstLine="567"/>
        <w:contextualSpacing/>
        <w:jc w:val="both"/>
        <w:rPr>
          <w:rFonts w:cs="Times New Roman"/>
          <w:sz w:val="22"/>
          <w:szCs w:val="22"/>
        </w:rPr>
      </w:pPr>
      <w:r w:rsidRPr="002B7D31">
        <w:rPr>
          <w:rFonts w:cs="Times New Roman"/>
          <w:color w:val="000000"/>
          <w:sz w:val="22"/>
          <w:szCs w:val="22"/>
        </w:rPr>
        <w:t>б) регулярность оценки нарушений антимонопольного законодательства;</w:t>
      </w:r>
    </w:p>
    <w:p w:rsidR="00D0388B" w:rsidRPr="002B7D31" w:rsidRDefault="00D0388B" w:rsidP="00D0388B">
      <w:pPr>
        <w:pStyle w:val="af6"/>
        <w:spacing w:after="0"/>
        <w:ind w:firstLine="567"/>
        <w:contextualSpacing/>
        <w:jc w:val="both"/>
        <w:rPr>
          <w:rFonts w:cs="Times New Roman"/>
          <w:sz w:val="22"/>
          <w:szCs w:val="22"/>
        </w:rPr>
      </w:pPr>
      <w:r w:rsidRPr="002B7D31">
        <w:rPr>
          <w:rFonts w:cs="Times New Roman"/>
          <w:color w:val="000000"/>
          <w:sz w:val="22"/>
          <w:szCs w:val="22"/>
        </w:rPr>
        <w:t xml:space="preserve">в) обеспечение информационной открытости функционирования в Администрации антимонопольного </w:t>
      </w:r>
      <w:proofErr w:type="spellStart"/>
      <w:r w:rsidRPr="002B7D31">
        <w:rPr>
          <w:rFonts w:cs="Times New Roman"/>
          <w:color w:val="000000"/>
          <w:sz w:val="22"/>
          <w:szCs w:val="22"/>
        </w:rPr>
        <w:t>комплаенса</w:t>
      </w:r>
      <w:proofErr w:type="spellEnd"/>
      <w:r w:rsidRPr="002B7D31">
        <w:rPr>
          <w:rFonts w:cs="Times New Roman"/>
          <w:color w:val="000000"/>
          <w:sz w:val="22"/>
          <w:szCs w:val="22"/>
        </w:rPr>
        <w:t>;</w:t>
      </w:r>
    </w:p>
    <w:p w:rsidR="00D0388B" w:rsidRPr="002B7D31" w:rsidRDefault="00D0388B" w:rsidP="00D0388B">
      <w:pPr>
        <w:pStyle w:val="af6"/>
        <w:spacing w:after="0"/>
        <w:ind w:firstLine="567"/>
        <w:contextualSpacing/>
        <w:jc w:val="both"/>
        <w:rPr>
          <w:rFonts w:cs="Times New Roman"/>
          <w:sz w:val="22"/>
          <w:szCs w:val="22"/>
        </w:rPr>
      </w:pPr>
      <w:r w:rsidRPr="002B7D31">
        <w:rPr>
          <w:rFonts w:cs="Times New Roman"/>
          <w:color w:val="000000"/>
          <w:sz w:val="22"/>
          <w:szCs w:val="22"/>
        </w:rPr>
        <w:t xml:space="preserve">г) непрерывность функционирования антимонопольного </w:t>
      </w:r>
      <w:proofErr w:type="spellStart"/>
      <w:r w:rsidRPr="002B7D31">
        <w:rPr>
          <w:rFonts w:cs="Times New Roman"/>
          <w:color w:val="000000"/>
          <w:sz w:val="22"/>
          <w:szCs w:val="22"/>
        </w:rPr>
        <w:t>комплаенса</w:t>
      </w:r>
      <w:proofErr w:type="spellEnd"/>
      <w:r w:rsidRPr="002B7D31">
        <w:rPr>
          <w:rFonts w:cs="Times New Roman"/>
          <w:color w:val="000000"/>
          <w:sz w:val="22"/>
          <w:szCs w:val="22"/>
        </w:rPr>
        <w:t xml:space="preserve"> в Администрации;</w:t>
      </w:r>
    </w:p>
    <w:p w:rsidR="00D0388B" w:rsidRPr="002B7D31" w:rsidRDefault="00D0388B" w:rsidP="00D0388B">
      <w:pPr>
        <w:pStyle w:val="af6"/>
        <w:spacing w:after="0"/>
        <w:ind w:firstLine="567"/>
        <w:contextualSpacing/>
        <w:jc w:val="both"/>
        <w:rPr>
          <w:rFonts w:cs="Times New Roman"/>
          <w:sz w:val="22"/>
          <w:szCs w:val="22"/>
        </w:rPr>
      </w:pPr>
      <w:r w:rsidRPr="002B7D31">
        <w:rPr>
          <w:rFonts w:cs="Times New Roman"/>
          <w:color w:val="000000"/>
          <w:sz w:val="22"/>
          <w:szCs w:val="22"/>
        </w:rPr>
        <w:t xml:space="preserve">д) совершенствование </w:t>
      </w:r>
      <w:proofErr w:type="gramStart"/>
      <w:r w:rsidRPr="002B7D31">
        <w:rPr>
          <w:rFonts w:cs="Times New Roman"/>
          <w:color w:val="000000"/>
          <w:sz w:val="22"/>
          <w:szCs w:val="22"/>
        </w:rPr>
        <w:t>антимонопольного</w:t>
      </w:r>
      <w:proofErr w:type="gramEnd"/>
      <w:r w:rsidRPr="002B7D31">
        <w:rPr>
          <w:rFonts w:cs="Times New Roman"/>
          <w:color w:val="000000"/>
          <w:sz w:val="22"/>
          <w:szCs w:val="22"/>
        </w:rPr>
        <w:t xml:space="preserve"> </w:t>
      </w:r>
      <w:proofErr w:type="spellStart"/>
      <w:r w:rsidRPr="002B7D31">
        <w:rPr>
          <w:rFonts w:cs="Times New Roman"/>
          <w:color w:val="000000"/>
          <w:sz w:val="22"/>
          <w:szCs w:val="22"/>
        </w:rPr>
        <w:t>комплаенса</w:t>
      </w:r>
      <w:proofErr w:type="spellEnd"/>
      <w:r w:rsidRPr="002B7D31">
        <w:rPr>
          <w:rFonts w:cs="Times New Roman"/>
          <w:color w:val="000000"/>
          <w:sz w:val="22"/>
          <w:szCs w:val="22"/>
        </w:rPr>
        <w:t>.</w:t>
      </w:r>
    </w:p>
    <w:p w:rsidR="00D0388B" w:rsidRPr="002B7D31" w:rsidRDefault="00D0388B" w:rsidP="00D0388B">
      <w:pPr>
        <w:pStyle w:val="af6"/>
        <w:spacing w:after="0"/>
        <w:ind w:firstLine="709"/>
        <w:contextualSpacing/>
        <w:jc w:val="both"/>
        <w:rPr>
          <w:rFonts w:cs="Times New Roman"/>
          <w:color w:val="000000"/>
          <w:sz w:val="22"/>
          <w:szCs w:val="22"/>
          <w:highlight w:val="yellow"/>
        </w:rPr>
      </w:pPr>
    </w:p>
    <w:p w:rsidR="00D0388B" w:rsidRPr="002B7D31" w:rsidRDefault="00D0388B" w:rsidP="00D0388B">
      <w:pPr>
        <w:pStyle w:val="af6"/>
        <w:widowControl w:val="0"/>
        <w:numPr>
          <w:ilvl w:val="0"/>
          <w:numId w:val="19"/>
        </w:numPr>
        <w:autoSpaceDN w:val="0"/>
        <w:spacing w:after="0"/>
        <w:ind w:left="0" w:firstLine="0"/>
        <w:contextualSpacing/>
        <w:jc w:val="center"/>
        <w:textAlignment w:val="baseline"/>
        <w:rPr>
          <w:rFonts w:cs="Times New Roman"/>
          <w:b/>
          <w:bCs/>
          <w:sz w:val="22"/>
          <w:szCs w:val="22"/>
        </w:rPr>
      </w:pPr>
      <w:r w:rsidRPr="002B7D31">
        <w:rPr>
          <w:rFonts w:cs="Times New Roman"/>
          <w:b/>
          <w:color w:val="000000"/>
          <w:sz w:val="22"/>
          <w:szCs w:val="22"/>
        </w:rPr>
        <w:t xml:space="preserve">Организация </w:t>
      </w:r>
      <w:proofErr w:type="gramStart"/>
      <w:r w:rsidRPr="002B7D31">
        <w:rPr>
          <w:rFonts w:cs="Times New Roman"/>
          <w:b/>
          <w:color w:val="000000"/>
          <w:sz w:val="22"/>
          <w:szCs w:val="22"/>
        </w:rPr>
        <w:t>антимонопольного</w:t>
      </w:r>
      <w:proofErr w:type="gramEnd"/>
      <w:r w:rsidRPr="002B7D31">
        <w:rPr>
          <w:rFonts w:cs="Times New Roman"/>
          <w:b/>
          <w:color w:val="000000"/>
          <w:sz w:val="22"/>
          <w:szCs w:val="22"/>
        </w:rPr>
        <w:t xml:space="preserve"> </w:t>
      </w:r>
      <w:proofErr w:type="spellStart"/>
      <w:r w:rsidRPr="002B7D31">
        <w:rPr>
          <w:rFonts w:cs="Times New Roman"/>
          <w:b/>
          <w:color w:val="000000"/>
          <w:sz w:val="22"/>
          <w:szCs w:val="22"/>
        </w:rPr>
        <w:t>комплаенса</w:t>
      </w:r>
      <w:proofErr w:type="spellEnd"/>
      <w:r w:rsidRPr="002B7D31">
        <w:rPr>
          <w:rFonts w:cs="Times New Roman"/>
          <w:b/>
          <w:bCs/>
          <w:sz w:val="22"/>
          <w:szCs w:val="22"/>
        </w:rPr>
        <w:t xml:space="preserve"> </w:t>
      </w:r>
    </w:p>
    <w:p w:rsidR="00D0388B" w:rsidRPr="002B7D31" w:rsidRDefault="00D0388B" w:rsidP="00D0388B">
      <w:pPr>
        <w:pStyle w:val="af6"/>
        <w:widowControl w:val="0"/>
        <w:numPr>
          <w:ilvl w:val="1"/>
          <w:numId w:val="19"/>
        </w:numPr>
        <w:autoSpaceDN w:val="0"/>
        <w:spacing w:after="0"/>
        <w:ind w:left="0" w:firstLine="567"/>
        <w:contextualSpacing/>
        <w:jc w:val="both"/>
        <w:textAlignment w:val="baseline"/>
        <w:rPr>
          <w:rFonts w:cs="Times New Roman"/>
          <w:sz w:val="22"/>
          <w:szCs w:val="22"/>
        </w:rPr>
      </w:pPr>
      <w:proofErr w:type="gramStart"/>
      <w:r w:rsidRPr="002B7D31">
        <w:rPr>
          <w:rFonts w:cs="Times New Roman"/>
          <w:color w:val="000000"/>
          <w:sz w:val="22"/>
          <w:szCs w:val="22"/>
        </w:rPr>
        <w:t>Контроль за</w:t>
      </w:r>
      <w:proofErr w:type="gramEnd"/>
      <w:r w:rsidRPr="002B7D31">
        <w:rPr>
          <w:rFonts w:cs="Times New Roman"/>
          <w:color w:val="000000"/>
          <w:sz w:val="22"/>
          <w:szCs w:val="22"/>
        </w:rPr>
        <w:t xml:space="preserve"> организацией и функционированием в Администрации антимонопольного </w:t>
      </w:r>
      <w:proofErr w:type="spellStart"/>
      <w:r w:rsidRPr="002B7D31">
        <w:rPr>
          <w:rFonts w:cs="Times New Roman"/>
          <w:color w:val="000000"/>
          <w:sz w:val="22"/>
          <w:szCs w:val="22"/>
        </w:rPr>
        <w:t>комплаенса</w:t>
      </w:r>
      <w:proofErr w:type="spellEnd"/>
      <w:r w:rsidRPr="002B7D31">
        <w:rPr>
          <w:rFonts w:cs="Times New Roman"/>
          <w:color w:val="000000"/>
          <w:sz w:val="22"/>
          <w:szCs w:val="22"/>
        </w:rPr>
        <w:t xml:space="preserve"> осуществляется Главой сельского поселения Старое </w:t>
      </w:r>
      <w:proofErr w:type="spellStart"/>
      <w:r w:rsidRPr="002B7D31">
        <w:rPr>
          <w:rFonts w:cs="Times New Roman"/>
          <w:color w:val="000000"/>
          <w:sz w:val="22"/>
          <w:szCs w:val="22"/>
        </w:rPr>
        <w:t>Усманово</w:t>
      </w:r>
      <w:proofErr w:type="spellEnd"/>
      <w:r w:rsidRPr="002B7D31">
        <w:rPr>
          <w:rFonts w:cs="Times New Roman"/>
          <w:color w:val="000000"/>
          <w:sz w:val="22"/>
          <w:szCs w:val="22"/>
        </w:rPr>
        <w:t xml:space="preserve"> муниципального района </w:t>
      </w:r>
      <w:proofErr w:type="spellStart"/>
      <w:r w:rsidRPr="002B7D31">
        <w:rPr>
          <w:rFonts w:cs="Times New Roman"/>
          <w:color w:val="000000"/>
          <w:sz w:val="22"/>
          <w:szCs w:val="22"/>
        </w:rPr>
        <w:t>Камшлинский</w:t>
      </w:r>
      <w:proofErr w:type="spellEnd"/>
      <w:r w:rsidRPr="002B7D31">
        <w:rPr>
          <w:rFonts w:cs="Times New Roman"/>
          <w:color w:val="000000"/>
          <w:sz w:val="22"/>
          <w:szCs w:val="22"/>
        </w:rPr>
        <w:t xml:space="preserve"> Самарской области (далее - Глава), который:</w:t>
      </w:r>
    </w:p>
    <w:p w:rsidR="00D0388B" w:rsidRPr="002B7D31" w:rsidRDefault="00D0388B" w:rsidP="00D0388B">
      <w:pPr>
        <w:pStyle w:val="docdata"/>
        <w:numPr>
          <w:ilvl w:val="0"/>
          <w:numId w:val="20"/>
        </w:numPr>
        <w:spacing w:before="0" w:beforeAutospacing="0" w:after="0" w:afterAutospacing="0"/>
        <w:ind w:left="0" w:firstLine="567"/>
        <w:jc w:val="both"/>
        <w:rPr>
          <w:sz w:val="22"/>
          <w:szCs w:val="22"/>
        </w:rPr>
      </w:pPr>
      <w:r w:rsidRPr="002B7D31">
        <w:rPr>
          <w:color w:val="000000"/>
          <w:sz w:val="22"/>
          <w:szCs w:val="22"/>
        </w:rPr>
        <w:t xml:space="preserve"> утверждает Положение об организации в Администрации системы внутреннего обеспечения соответствия требованиям антимонопольного законодательства (антимонопольного </w:t>
      </w:r>
      <w:proofErr w:type="spellStart"/>
      <w:r w:rsidRPr="002B7D31">
        <w:rPr>
          <w:color w:val="000000"/>
          <w:sz w:val="22"/>
          <w:szCs w:val="22"/>
        </w:rPr>
        <w:t>комплаенса</w:t>
      </w:r>
      <w:proofErr w:type="spellEnd"/>
      <w:r w:rsidRPr="002B7D31">
        <w:rPr>
          <w:color w:val="000000"/>
          <w:sz w:val="22"/>
          <w:szCs w:val="22"/>
        </w:rPr>
        <w:t xml:space="preserve">) и изменения в него, а также локальные акты Администрации, регламентирующие функционирование антимонопольного </w:t>
      </w:r>
      <w:proofErr w:type="spellStart"/>
      <w:r w:rsidRPr="002B7D31">
        <w:rPr>
          <w:color w:val="000000"/>
          <w:sz w:val="22"/>
          <w:szCs w:val="22"/>
        </w:rPr>
        <w:t>комплаенса</w:t>
      </w:r>
      <w:proofErr w:type="spellEnd"/>
      <w:r w:rsidRPr="002B7D31">
        <w:rPr>
          <w:color w:val="000000"/>
          <w:sz w:val="22"/>
          <w:szCs w:val="22"/>
        </w:rPr>
        <w:t>; </w:t>
      </w:r>
    </w:p>
    <w:p w:rsidR="00D0388B" w:rsidRPr="002B7D31" w:rsidRDefault="00D0388B" w:rsidP="00D0388B">
      <w:pPr>
        <w:pStyle w:val="a3"/>
        <w:numPr>
          <w:ilvl w:val="0"/>
          <w:numId w:val="20"/>
        </w:numPr>
        <w:spacing w:before="0" w:beforeAutospacing="0" w:after="0" w:afterAutospacing="0"/>
        <w:ind w:left="0" w:firstLine="567"/>
        <w:jc w:val="both"/>
        <w:rPr>
          <w:sz w:val="22"/>
          <w:szCs w:val="22"/>
        </w:rPr>
      </w:pPr>
      <w:r w:rsidRPr="002B7D31">
        <w:rPr>
          <w:color w:val="000000"/>
          <w:sz w:val="22"/>
          <w:szCs w:val="22"/>
        </w:rPr>
        <w:t xml:space="preserve"> утверждает карту </w:t>
      </w:r>
      <w:proofErr w:type="spellStart"/>
      <w:r w:rsidRPr="002B7D31">
        <w:rPr>
          <w:color w:val="000000"/>
          <w:sz w:val="22"/>
          <w:szCs w:val="22"/>
        </w:rPr>
        <w:t>комплаенс</w:t>
      </w:r>
      <w:proofErr w:type="spellEnd"/>
      <w:r w:rsidRPr="002B7D31">
        <w:rPr>
          <w:color w:val="000000"/>
          <w:sz w:val="22"/>
          <w:szCs w:val="22"/>
        </w:rPr>
        <w:t>-рисков Администрации;</w:t>
      </w:r>
    </w:p>
    <w:p w:rsidR="00D0388B" w:rsidRPr="002B7D31" w:rsidRDefault="00D0388B" w:rsidP="00D0388B">
      <w:pPr>
        <w:pStyle w:val="a3"/>
        <w:numPr>
          <w:ilvl w:val="0"/>
          <w:numId w:val="20"/>
        </w:numPr>
        <w:spacing w:before="0" w:beforeAutospacing="0" w:after="0" w:afterAutospacing="0"/>
        <w:ind w:left="0" w:firstLine="567"/>
        <w:jc w:val="both"/>
        <w:rPr>
          <w:sz w:val="22"/>
          <w:szCs w:val="22"/>
        </w:rPr>
      </w:pPr>
      <w:r w:rsidRPr="002B7D31">
        <w:rPr>
          <w:color w:val="000000"/>
          <w:sz w:val="22"/>
          <w:szCs w:val="22"/>
        </w:rPr>
        <w:t xml:space="preserve"> утверждает план мероприятий («дорожную карту») по снижению </w:t>
      </w:r>
      <w:proofErr w:type="spellStart"/>
      <w:r w:rsidRPr="002B7D31">
        <w:rPr>
          <w:color w:val="000000"/>
          <w:sz w:val="22"/>
          <w:szCs w:val="22"/>
        </w:rPr>
        <w:t>комплаенс</w:t>
      </w:r>
      <w:proofErr w:type="spellEnd"/>
      <w:r w:rsidRPr="002B7D31">
        <w:rPr>
          <w:color w:val="000000"/>
          <w:sz w:val="22"/>
          <w:szCs w:val="22"/>
        </w:rPr>
        <w:t>-рисков в Администрации;</w:t>
      </w:r>
    </w:p>
    <w:p w:rsidR="00D0388B" w:rsidRPr="002B7D31" w:rsidRDefault="00D0388B" w:rsidP="00D0388B">
      <w:pPr>
        <w:pStyle w:val="a3"/>
        <w:numPr>
          <w:ilvl w:val="0"/>
          <w:numId w:val="20"/>
        </w:numPr>
        <w:spacing w:before="0" w:beforeAutospacing="0" w:after="0" w:afterAutospacing="0"/>
        <w:ind w:left="0" w:firstLine="567"/>
        <w:jc w:val="both"/>
        <w:rPr>
          <w:sz w:val="22"/>
          <w:szCs w:val="22"/>
        </w:rPr>
      </w:pPr>
      <w:r w:rsidRPr="002B7D31">
        <w:rPr>
          <w:color w:val="000000"/>
          <w:sz w:val="22"/>
          <w:szCs w:val="22"/>
        </w:rPr>
        <w:t xml:space="preserve"> утверждает перечень ключевых показателей эффективности функционирования антимонопольного </w:t>
      </w:r>
      <w:proofErr w:type="spellStart"/>
      <w:r w:rsidRPr="002B7D31">
        <w:rPr>
          <w:color w:val="000000"/>
          <w:sz w:val="22"/>
          <w:szCs w:val="22"/>
        </w:rPr>
        <w:t>комплаенса</w:t>
      </w:r>
      <w:proofErr w:type="spellEnd"/>
      <w:r w:rsidRPr="002B7D31">
        <w:rPr>
          <w:color w:val="000000"/>
          <w:sz w:val="22"/>
          <w:szCs w:val="22"/>
        </w:rPr>
        <w:t xml:space="preserve"> в Администрации;</w:t>
      </w:r>
    </w:p>
    <w:p w:rsidR="00D0388B" w:rsidRPr="002B7D31" w:rsidRDefault="00D0388B" w:rsidP="00D0388B">
      <w:pPr>
        <w:pStyle w:val="a3"/>
        <w:numPr>
          <w:ilvl w:val="0"/>
          <w:numId w:val="20"/>
        </w:numPr>
        <w:spacing w:before="0" w:beforeAutospacing="0" w:after="0" w:afterAutospacing="0"/>
        <w:ind w:left="0" w:firstLine="567"/>
        <w:jc w:val="both"/>
        <w:rPr>
          <w:sz w:val="22"/>
          <w:szCs w:val="22"/>
        </w:rPr>
      </w:pPr>
      <w:r w:rsidRPr="002B7D31">
        <w:rPr>
          <w:color w:val="000000"/>
          <w:sz w:val="22"/>
          <w:szCs w:val="22"/>
        </w:rPr>
        <w:t xml:space="preserve"> подписывает доклад об </w:t>
      </w:r>
      <w:proofErr w:type="gramStart"/>
      <w:r w:rsidRPr="002B7D31">
        <w:rPr>
          <w:color w:val="000000"/>
          <w:sz w:val="22"/>
          <w:szCs w:val="22"/>
        </w:rPr>
        <w:t>антимонопольном</w:t>
      </w:r>
      <w:proofErr w:type="gramEnd"/>
      <w:r w:rsidRPr="002B7D31">
        <w:rPr>
          <w:color w:val="000000"/>
          <w:sz w:val="22"/>
          <w:szCs w:val="22"/>
        </w:rPr>
        <w:t xml:space="preserve"> </w:t>
      </w:r>
      <w:proofErr w:type="spellStart"/>
      <w:r w:rsidRPr="002B7D31">
        <w:rPr>
          <w:color w:val="000000"/>
          <w:sz w:val="22"/>
          <w:szCs w:val="22"/>
        </w:rPr>
        <w:t>комплаенсе</w:t>
      </w:r>
      <w:proofErr w:type="spellEnd"/>
      <w:r w:rsidRPr="002B7D31">
        <w:rPr>
          <w:color w:val="000000"/>
          <w:sz w:val="22"/>
          <w:szCs w:val="22"/>
        </w:rPr>
        <w:t xml:space="preserve"> в Администрации, утверждаемый коллегиальным органом;</w:t>
      </w:r>
    </w:p>
    <w:p w:rsidR="00D0388B" w:rsidRPr="002B7D31" w:rsidRDefault="00D0388B" w:rsidP="00D0388B">
      <w:pPr>
        <w:pStyle w:val="a3"/>
        <w:numPr>
          <w:ilvl w:val="0"/>
          <w:numId w:val="20"/>
        </w:numPr>
        <w:spacing w:before="0" w:beforeAutospacing="0" w:after="0" w:afterAutospacing="0"/>
        <w:ind w:left="0" w:firstLine="567"/>
        <w:jc w:val="both"/>
        <w:rPr>
          <w:sz w:val="22"/>
          <w:szCs w:val="22"/>
        </w:rPr>
      </w:pPr>
      <w:r w:rsidRPr="002B7D31">
        <w:rPr>
          <w:color w:val="000000"/>
          <w:sz w:val="22"/>
          <w:szCs w:val="22"/>
        </w:rPr>
        <w:t xml:space="preserve"> применяет предусмотренные законодательством Российской Федерации меры ответственности за несоблюдение муниципальными служащими и иными работниками Администрации настоящего Положения; </w:t>
      </w:r>
    </w:p>
    <w:p w:rsidR="00D0388B" w:rsidRPr="002B7D31" w:rsidRDefault="00D0388B" w:rsidP="00D0388B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  <w:r w:rsidRPr="002B7D31">
        <w:rPr>
          <w:color w:val="000000"/>
          <w:sz w:val="22"/>
          <w:szCs w:val="22"/>
          <w:lang w:val="ru-RU"/>
        </w:rPr>
        <w:t xml:space="preserve"> </w:t>
      </w:r>
      <w:r w:rsidRPr="002B7D31">
        <w:rPr>
          <w:rFonts w:ascii="Times New Roman" w:hAnsi="Times New Roman" w:cs="Times New Roman"/>
          <w:color w:val="000000"/>
          <w:sz w:val="22"/>
          <w:szCs w:val="22"/>
          <w:lang w:val="ru-RU"/>
        </w:rPr>
        <w:t xml:space="preserve">рассматривает материалы, отчеты и результаты периодических оценок эффективности функционирования антимонопольного </w:t>
      </w:r>
      <w:proofErr w:type="spellStart"/>
      <w:r w:rsidRPr="002B7D31">
        <w:rPr>
          <w:rFonts w:ascii="Times New Roman" w:hAnsi="Times New Roman" w:cs="Times New Roman"/>
          <w:color w:val="000000"/>
          <w:sz w:val="22"/>
          <w:szCs w:val="22"/>
          <w:lang w:val="ru-RU"/>
        </w:rPr>
        <w:t>комплаенса</w:t>
      </w:r>
      <w:proofErr w:type="spellEnd"/>
      <w:r w:rsidRPr="002B7D31">
        <w:rPr>
          <w:rFonts w:ascii="Times New Roman" w:hAnsi="Times New Roman" w:cs="Times New Roman"/>
          <w:color w:val="000000"/>
          <w:sz w:val="22"/>
          <w:szCs w:val="22"/>
          <w:lang w:val="ru-RU"/>
        </w:rPr>
        <w:t xml:space="preserve"> и принимает меры, направленные на устранение выявленных недостатков;</w:t>
      </w:r>
      <w:r w:rsidRPr="002B7D3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                                                                                                        </w:t>
      </w:r>
    </w:p>
    <w:p w:rsidR="00D0388B" w:rsidRPr="002B7D31" w:rsidRDefault="00D0388B" w:rsidP="002B7D31">
      <w:pPr>
        <w:pStyle w:val="ac"/>
        <w:tabs>
          <w:tab w:val="left" w:pos="0"/>
        </w:tabs>
        <w:ind w:right="45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2B7D3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  </w:t>
      </w:r>
      <w:r w:rsidRPr="002B7D31">
        <w:rPr>
          <w:rFonts w:ascii="Times New Roman" w:hAnsi="Times New Roman" w:cs="Times New Roman"/>
          <w:color w:val="000000"/>
          <w:sz w:val="22"/>
          <w:szCs w:val="22"/>
          <w:lang w:val="ru-RU"/>
        </w:rPr>
        <w:t xml:space="preserve">осуществляет контроль за устранением выявленных недостатков </w:t>
      </w:r>
      <w:proofErr w:type="gramStart"/>
      <w:r w:rsidRPr="002B7D31">
        <w:rPr>
          <w:rFonts w:ascii="Times New Roman" w:hAnsi="Times New Roman" w:cs="Times New Roman"/>
          <w:color w:val="000000"/>
          <w:sz w:val="22"/>
          <w:szCs w:val="22"/>
          <w:lang w:val="ru-RU"/>
        </w:rPr>
        <w:t>антимонопольного</w:t>
      </w:r>
      <w:proofErr w:type="gramEnd"/>
      <w:r w:rsidRPr="002B7D31">
        <w:rPr>
          <w:rFonts w:ascii="Times New Roman" w:hAnsi="Times New Roman" w:cs="Times New Roman"/>
          <w:color w:val="000000"/>
          <w:sz w:val="22"/>
          <w:szCs w:val="22"/>
          <w:lang w:val="ru-RU"/>
        </w:rPr>
        <w:t xml:space="preserve"> </w:t>
      </w:r>
      <w:proofErr w:type="spellStart"/>
      <w:r w:rsidRPr="002B7D31">
        <w:rPr>
          <w:rFonts w:ascii="Times New Roman" w:hAnsi="Times New Roman" w:cs="Times New Roman"/>
          <w:color w:val="000000"/>
          <w:sz w:val="22"/>
          <w:szCs w:val="22"/>
          <w:lang w:val="ru-RU"/>
        </w:rPr>
        <w:t>комплаенса</w:t>
      </w:r>
      <w:proofErr w:type="spellEnd"/>
      <w:r w:rsidRPr="002B7D31">
        <w:rPr>
          <w:rFonts w:ascii="Times New Roman" w:hAnsi="Times New Roman" w:cs="Times New Roman"/>
          <w:color w:val="000000"/>
          <w:sz w:val="22"/>
          <w:szCs w:val="22"/>
          <w:lang w:val="ru-RU"/>
        </w:rPr>
        <w:t>.</w:t>
      </w:r>
    </w:p>
    <w:p w:rsidR="00D0388B" w:rsidRPr="002B7D31" w:rsidRDefault="00D0388B" w:rsidP="00D0388B">
      <w:pPr>
        <w:pStyle w:val="af6"/>
        <w:widowControl w:val="0"/>
        <w:numPr>
          <w:ilvl w:val="1"/>
          <w:numId w:val="19"/>
        </w:numPr>
        <w:autoSpaceDN w:val="0"/>
        <w:spacing w:after="0"/>
        <w:ind w:left="0" w:firstLine="567"/>
        <w:contextualSpacing/>
        <w:jc w:val="both"/>
        <w:textAlignment w:val="baseline"/>
        <w:rPr>
          <w:rFonts w:cs="Times New Roman"/>
          <w:color w:val="000000"/>
          <w:sz w:val="22"/>
          <w:szCs w:val="22"/>
        </w:rPr>
      </w:pPr>
      <w:r w:rsidRPr="002B7D31">
        <w:rPr>
          <w:rFonts w:cs="Times New Roman"/>
          <w:color w:val="000000"/>
          <w:sz w:val="22"/>
          <w:szCs w:val="22"/>
        </w:rPr>
        <w:t>Функции уполномоченного лица в Администрации осуществляет ревизор (далее – Уполномоченное лицо).</w:t>
      </w:r>
    </w:p>
    <w:p w:rsidR="00D0388B" w:rsidRPr="002B7D31" w:rsidRDefault="00D0388B" w:rsidP="00D0388B">
      <w:pPr>
        <w:pStyle w:val="af6"/>
        <w:spacing w:after="0"/>
        <w:ind w:firstLine="567"/>
        <w:contextualSpacing/>
        <w:jc w:val="both"/>
        <w:rPr>
          <w:rFonts w:cs="Times New Roman"/>
          <w:sz w:val="22"/>
          <w:szCs w:val="22"/>
        </w:rPr>
      </w:pPr>
      <w:r w:rsidRPr="002B7D31">
        <w:rPr>
          <w:rFonts w:cs="Times New Roman"/>
          <w:color w:val="000000"/>
          <w:sz w:val="22"/>
          <w:szCs w:val="22"/>
        </w:rPr>
        <w:t xml:space="preserve">Уполномоченным должностным лицом, ответственным за организацию и функционирование антимонопольного </w:t>
      </w:r>
      <w:proofErr w:type="spellStart"/>
      <w:r w:rsidRPr="002B7D31">
        <w:rPr>
          <w:rFonts w:cs="Times New Roman"/>
          <w:color w:val="000000"/>
          <w:sz w:val="22"/>
          <w:szCs w:val="22"/>
        </w:rPr>
        <w:t>комплаенса</w:t>
      </w:r>
      <w:proofErr w:type="spellEnd"/>
      <w:r w:rsidRPr="002B7D31">
        <w:rPr>
          <w:rFonts w:cs="Times New Roman"/>
          <w:color w:val="000000"/>
          <w:sz w:val="22"/>
          <w:szCs w:val="22"/>
        </w:rPr>
        <w:t xml:space="preserve"> на территории сельского поселения Старое </w:t>
      </w:r>
      <w:proofErr w:type="spellStart"/>
      <w:r w:rsidRPr="002B7D31">
        <w:rPr>
          <w:rFonts w:cs="Times New Roman"/>
          <w:color w:val="000000"/>
          <w:sz w:val="22"/>
          <w:szCs w:val="22"/>
        </w:rPr>
        <w:t>Усманово</w:t>
      </w:r>
      <w:proofErr w:type="spellEnd"/>
      <w:r w:rsidRPr="002B7D31">
        <w:rPr>
          <w:rFonts w:cs="Times New Roman"/>
          <w:color w:val="000000"/>
          <w:sz w:val="22"/>
          <w:szCs w:val="22"/>
        </w:rPr>
        <w:t xml:space="preserve"> муниципального района </w:t>
      </w:r>
      <w:proofErr w:type="spellStart"/>
      <w:r w:rsidRPr="002B7D31">
        <w:rPr>
          <w:rFonts w:cs="Times New Roman"/>
          <w:color w:val="000000"/>
          <w:sz w:val="22"/>
          <w:szCs w:val="22"/>
        </w:rPr>
        <w:t>Камшлинский</w:t>
      </w:r>
      <w:proofErr w:type="spellEnd"/>
      <w:r w:rsidRPr="002B7D31">
        <w:rPr>
          <w:rFonts w:cs="Times New Roman"/>
          <w:color w:val="000000"/>
          <w:sz w:val="22"/>
          <w:szCs w:val="22"/>
        </w:rPr>
        <w:t xml:space="preserve"> Самарской области является </w:t>
      </w:r>
      <w:r w:rsidRPr="002B7D31">
        <w:rPr>
          <w:rFonts w:cs="Times New Roman"/>
          <w:sz w:val="22"/>
          <w:szCs w:val="22"/>
        </w:rPr>
        <w:t xml:space="preserve">специалист Администрации сельского поселения Старое </w:t>
      </w:r>
      <w:proofErr w:type="spellStart"/>
      <w:r w:rsidRPr="002B7D31">
        <w:rPr>
          <w:rFonts w:cs="Times New Roman"/>
          <w:sz w:val="22"/>
          <w:szCs w:val="22"/>
        </w:rPr>
        <w:t>Усманово</w:t>
      </w:r>
      <w:proofErr w:type="spellEnd"/>
      <w:r w:rsidRPr="002B7D31">
        <w:rPr>
          <w:rFonts w:cs="Times New Roman"/>
          <w:sz w:val="22"/>
          <w:szCs w:val="22"/>
        </w:rPr>
        <w:t xml:space="preserve"> муниципального района </w:t>
      </w:r>
      <w:proofErr w:type="spellStart"/>
      <w:r w:rsidRPr="002B7D31">
        <w:rPr>
          <w:rFonts w:cs="Times New Roman"/>
          <w:sz w:val="22"/>
          <w:szCs w:val="22"/>
        </w:rPr>
        <w:t>Камшлинский</w:t>
      </w:r>
      <w:proofErr w:type="spellEnd"/>
      <w:r w:rsidRPr="002B7D31">
        <w:rPr>
          <w:rFonts w:cs="Times New Roman"/>
          <w:sz w:val="22"/>
          <w:szCs w:val="22"/>
        </w:rPr>
        <w:t xml:space="preserve"> Самарской области. </w:t>
      </w:r>
    </w:p>
    <w:p w:rsidR="00D0388B" w:rsidRPr="002B7D31" w:rsidRDefault="00D0388B" w:rsidP="00D0388B">
      <w:pPr>
        <w:pStyle w:val="af6"/>
        <w:widowControl w:val="0"/>
        <w:numPr>
          <w:ilvl w:val="1"/>
          <w:numId w:val="19"/>
        </w:numPr>
        <w:autoSpaceDN w:val="0"/>
        <w:spacing w:after="0"/>
        <w:ind w:left="0" w:firstLine="567"/>
        <w:contextualSpacing/>
        <w:jc w:val="both"/>
        <w:textAlignment w:val="baseline"/>
        <w:rPr>
          <w:rFonts w:cs="Times New Roman"/>
          <w:color w:val="000000"/>
          <w:sz w:val="22"/>
          <w:szCs w:val="22"/>
        </w:rPr>
      </w:pPr>
      <w:r w:rsidRPr="002B7D31">
        <w:rPr>
          <w:rFonts w:cs="Times New Roman"/>
          <w:sz w:val="22"/>
          <w:szCs w:val="22"/>
        </w:rPr>
        <w:t>Уполномоченное лицо</w:t>
      </w:r>
      <w:r w:rsidRPr="002B7D31">
        <w:rPr>
          <w:rFonts w:cs="Times New Roman"/>
          <w:color w:val="FF0000"/>
          <w:sz w:val="22"/>
          <w:szCs w:val="22"/>
        </w:rPr>
        <w:t xml:space="preserve"> </w:t>
      </w:r>
      <w:r w:rsidRPr="002B7D31">
        <w:rPr>
          <w:rFonts w:cs="Times New Roman"/>
          <w:color w:val="000000"/>
          <w:sz w:val="22"/>
          <w:szCs w:val="22"/>
        </w:rPr>
        <w:t>осуществляет:</w:t>
      </w:r>
    </w:p>
    <w:p w:rsidR="00D0388B" w:rsidRPr="002B7D31" w:rsidRDefault="00D0388B" w:rsidP="00D0388B">
      <w:pPr>
        <w:pStyle w:val="docdata"/>
        <w:numPr>
          <w:ilvl w:val="0"/>
          <w:numId w:val="21"/>
        </w:numPr>
        <w:spacing w:before="0" w:beforeAutospacing="0" w:after="0" w:afterAutospacing="0"/>
        <w:ind w:left="0" w:firstLine="567"/>
        <w:jc w:val="both"/>
        <w:rPr>
          <w:sz w:val="22"/>
          <w:szCs w:val="22"/>
        </w:rPr>
      </w:pPr>
      <w:r w:rsidRPr="002B7D31">
        <w:rPr>
          <w:color w:val="000000"/>
          <w:sz w:val="22"/>
          <w:szCs w:val="22"/>
        </w:rPr>
        <w:t xml:space="preserve"> подготовку и представление на утверждение Главе Положения и изменений в него, а также актов Администрации, регламентирующих функционирование антимонопольного </w:t>
      </w:r>
      <w:proofErr w:type="spellStart"/>
      <w:r w:rsidRPr="002B7D31">
        <w:rPr>
          <w:color w:val="000000"/>
          <w:sz w:val="22"/>
          <w:szCs w:val="22"/>
        </w:rPr>
        <w:t>комплаенса</w:t>
      </w:r>
      <w:proofErr w:type="spellEnd"/>
      <w:r w:rsidRPr="002B7D31">
        <w:rPr>
          <w:color w:val="000000"/>
          <w:sz w:val="22"/>
          <w:szCs w:val="22"/>
        </w:rPr>
        <w:t>;</w:t>
      </w:r>
    </w:p>
    <w:p w:rsidR="00D0388B" w:rsidRPr="002B7D31" w:rsidRDefault="00D0388B" w:rsidP="00D0388B">
      <w:pPr>
        <w:pStyle w:val="a3"/>
        <w:numPr>
          <w:ilvl w:val="0"/>
          <w:numId w:val="21"/>
        </w:numPr>
        <w:spacing w:before="0" w:beforeAutospacing="0" w:after="0" w:afterAutospacing="0"/>
        <w:ind w:left="0" w:firstLine="567"/>
        <w:jc w:val="both"/>
        <w:rPr>
          <w:sz w:val="22"/>
          <w:szCs w:val="22"/>
        </w:rPr>
      </w:pPr>
      <w:r w:rsidRPr="002B7D31">
        <w:rPr>
          <w:color w:val="000000"/>
          <w:sz w:val="22"/>
          <w:szCs w:val="22"/>
        </w:rPr>
        <w:t xml:space="preserve"> подготовку в соответствии с методикой расчета ключевых показателей эффективности функционирования антимонопольного </w:t>
      </w:r>
      <w:proofErr w:type="spellStart"/>
      <w:r w:rsidRPr="002B7D31">
        <w:rPr>
          <w:color w:val="000000"/>
          <w:sz w:val="22"/>
          <w:szCs w:val="22"/>
        </w:rPr>
        <w:t>комплаенса</w:t>
      </w:r>
      <w:proofErr w:type="spellEnd"/>
      <w:r w:rsidRPr="002B7D31">
        <w:rPr>
          <w:color w:val="000000"/>
          <w:sz w:val="22"/>
          <w:szCs w:val="22"/>
        </w:rPr>
        <w:t xml:space="preserve">, разрабатываемой Федеральной антимонопольной службой, перечня ключевых показателей эффективности антимонопольного </w:t>
      </w:r>
      <w:proofErr w:type="spellStart"/>
      <w:r w:rsidRPr="002B7D31">
        <w:rPr>
          <w:color w:val="000000"/>
          <w:sz w:val="22"/>
          <w:szCs w:val="22"/>
        </w:rPr>
        <w:t>комплаенса</w:t>
      </w:r>
      <w:proofErr w:type="spellEnd"/>
      <w:r w:rsidRPr="002B7D31">
        <w:rPr>
          <w:color w:val="000000"/>
          <w:sz w:val="22"/>
          <w:szCs w:val="22"/>
        </w:rPr>
        <w:t xml:space="preserve"> в Администрации и представление его на утверждение Главе;</w:t>
      </w:r>
    </w:p>
    <w:p w:rsidR="00D0388B" w:rsidRPr="002B7D31" w:rsidRDefault="00D0388B" w:rsidP="00D0388B">
      <w:pPr>
        <w:pStyle w:val="a3"/>
        <w:numPr>
          <w:ilvl w:val="0"/>
          <w:numId w:val="21"/>
        </w:numPr>
        <w:spacing w:before="0" w:beforeAutospacing="0" w:after="0" w:afterAutospacing="0"/>
        <w:ind w:left="0" w:firstLine="567"/>
        <w:jc w:val="both"/>
        <w:rPr>
          <w:sz w:val="22"/>
          <w:szCs w:val="22"/>
        </w:rPr>
      </w:pPr>
      <w:r w:rsidRPr="002B7D31">
        <w:rPr>
          <w:color w:val="000000"/>
          <w:sz w:val="22"/>
          <w:szCs w:val="22"/>
        </w:rPr>
        <w:t xml:space="preserve"> подготовку и представление на утверждение Главе плана мероприятия («дорожной карты») по снижению </w:t>
      </w:r>
      <w:proofErr w:type="spellStart"/>
      <w:r w:rsidRPr="002B7D31">
        <w:rPr>
          <w:color w:val="000000"/>
          <w:sz w:val="22"/>
          <w:szCs w:val="22"/>
        </w:rPr>
        <w:t>комплаенс</w:t>
      </w:r>
      <w:proofErr w:type="spellEnd"/>
      <w:r w:rsidRPr="002B7D31">
        <w:rPr>
          <w:color w:val="000000"/>
          <w:sz w:val="22"/>
          <w:szCs w:val="22"/>
        </w:rPr>
        <w:t>-рисков Администрации;</w:t>
      </w:r>
    </w:p>
    <w:p w:rsidR="00D0388B" w:rsidRPr="002B7D31" w:rsidRDefault="00D0388B" w:rsidP="00D0388B">
      <w:pPr>
        <w:pStyle w:val="a3"/>
        <w:numPr>
          <w:ilvl w:val="0"/>
          <w:numId w:val="21"/>
        </w:numPr>
        <w:spacing w:before="0" w:beforeAutospacing="0" w:after="0" w:afterAutospacing="0"/>
        <w:ind w:left="0" w:firstLine="567"/>
        <w:jc w:val="both"/>
        <w:rPr>
          <w:sz w:val="22"/>
          <w:szCs w:val="22"/>
        </w:rPr>
      </w:pPr>
      <w:r w:rsidRPr="002B7D31">
        <w:rPr>
          <w:color w:val="000000"/>
          <w:sz w:val="22"/>
          <w:szCs w:val="22"/>
        </w:rPr>
        <w:t xml:space="preserve"> подготовку проекта доклада об </w:t>
      </w:r>
      <w:proofErr w:type="gramStart"/>
      <w:r w:rsidRPr="002B7D31">
        <w:rPr>
          <w:color w:val="000000"/>
          <w:sz w:val="22"/>
          <w:szCs w:val="22"/>
        </w:rPr>
        <w:t>антимонопольном</w:t>
      </w:r>
      <w:proofErr w:type="gramEnd"/>
      <w:r w:rsidRPr="002B7D31">
        <w:rPr>
          <w:color w:val="000000"/>
          <w:sz w:val="22"/>
          <w:szCs w:val="22"/>
        </w:rPr>
        <w:t xml:space="preserve"> </w:t>
      </w:r>
      <w:proofErr w:type="spellStart"/>
      <w:r w:rsidRPr="002B7D31">
        <w:rPr>
          <w:color w:val="000000"/>
          <w:sz w:val="22"/>
          <w:szCs w:val="22"/>
        </w:rPr>
        <w:t>комплаенсе</w:t>
      </w:r>
      <w:proofErr w:type="spellEnd"/>
      <w:r w:rsidRPr="002B7D31">
        <w:rPr>
          <w:color w:val="000000"/>
          <w:sz w:val="22"/>
          <w:szCs w:val="22"/>
        </w:rPr>
        <w:t xml:space="preserve"> в Администрации;</w:t>
      </w:r>
    </w:p>
    <w:p w:rsidR="002B7D31" w:rsidRPr="002B7D31" w:rsidRDefault="002B7D31" w:rsidP="002B7D31">
      <w:pPr>
        <w:pStyle w:val="a3"/>
        <w:spacing w:before="0" w:beforeAutospacing="0" w:after="0" w:afterAutospacing="0"/>
        <w:ind w:left="927"/>
        <w:jc w:val="both"/>
        <w:rPr>
          <w:sz w:val="22"/>
          <w:szCs w:val="22"/>
        </w:rPr>
      </w:pPr>
    </w:p>
    <w:p w:rsidR="002B7D31" w:rsidRPr="002B7D31" w:rsidRDefault="002B7D31" w:rsidP="002B7D31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  <w:r w:rsidRPr="002B7D3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   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</w:t>
      </w:r>
      <w:r w:rsidRPr="002B7D3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стр.</w:t>
      </w:r>
      <w:r w:rsidR="004B3DB9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4</w:t>
      </w:r>
      <w:r w:rsidRPr="002B7D3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ab/>
        <w:t xml:space="preserve">                                                           27 апреля </w:t>
      </w:r>
      <w:r w:rsidRPr="002B7D3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2023 года  четверг №12</w:t>
      </w:r>
    </w:p>
    <w:p w:rsidR="002B7D31" w:rsidRPr="002B7D31" w:rsidRDefault="002B7D31" w:rsidP="002B7D31">
      <w:pPr>
        <w:pStyle w:val="a3"/>
        <w:numPr>
          <w:ilvl w:val="0"/>
          <w:numId w:val="21"/>
        </w:numPr>
        <w:spacing w:before="0" w:beforeAutospacing="0" w:after="0" w:afterAutospacing="0"/>
        <w:ind w:left="0" w:firstLine="567"/>
        <w:jc w:val="both"/>
        <w:rPr>
          <w:sz w:val="22"/>
          <w:szCs w:val="22"/>
        </w:rPr>
      </w:pPr>
      <w:r w:rsidRPr="002B7D31">
        <w:rPr>
          <w:sz w:val="22"/>
          <w:szCs w:val="22"/>
        </w:rPr>
        <w:t xml:space="preserve">===============================================================                                   </w:t>
      </w:r>
      <w:r w:rsidRPr="002B7D31">
        <w:rPr>
          <w:sz w:val="22"/>
          <w:szCs w:val="22"/>
          <w:lang w:eastAsia="ar-SA"/>
        </w:rPr>
        <w:t xml:space="preserve"> </w:t>
      </w:r>
    </w:p>
    <w:p w:rsidR="00D0388B" w:rsidRPr="002B7D31" w:rsidRDefault="00D0388B" w:rsidP="00D0388B">
      <w:pPr>
        <w:pStyle w:val="a3"/>
        <w:numPr>
          <w:ilvl w:val="0"/>
          <w:numId w:val="21"/>
        </w:numPr>
        <w:spacing w:before="0" w:beforeAutospacing="0" w:after="0" w:afterAutospacing="0"/>
        <w:ind w:left="0" w:firstLine="567"/>
        <w:jc w:val="both"/>
        <w:rPr>
          <w:sz w:val="22"/>
          <w:szCs w:val="22"/>
        </w:rPr>
      </w:pPr>
      <w:r w:rsidRPr="002B7D31">
        <w:rPr>
          <w:color w:val="000000"/>
          <w:sz w:val="22"/>
          <w:szCs w:val="22"/>
        </w:rPr>
        <w:t xml:space="preserve"> подготовку документированной информации о нарушении муниципальными служащими и иными работниками Администрации требований антимонопольного законодательства для принятия решения в соответствии с действующим законодательством;</w:t>
      </w:r>
    </w:p>
    <w:p w:rsidR="00D0388B" w:rsidRPr="002B7D31" w:rsidRDefault="00D0388B" w:rsidP="00D0388B">
      <w:pPr>
        <w:pStyle w:val="a3"/>
        <w:numPr>
          <w:ilvl w:val="0"/>
          <w:numId w:val="21"/>
        </w:numPr>
        <w:spacing w:before="0" w:beforeAutospacing="0" w:after="0" w:afterAutospacing="0"/>
        <w:ind w:left="0" w:firstLine="567"/>
        <w:jc w:val="both"/>
        <w:rPr>
          <w:sz w:val="22"/>
          <w:szCs w:val="22"/>
        </w:rPr>
      </w:pPr>
      <w:r w:rsidRPr="002B7D31">
        <w:rPr>
          <w:color w:val="000000"/>
          <w:sz w:val="22"/>
          <w:szCs w:val="22"/>
        </w:rPr>
        <w:t xml:space="preserve"> взаимодействие с антимонопольным органом и организация содействия ему в части, касающейся вопросов, связанных с проводимыми проверками;</w:t>
      </w:r>
    </w:p>
    <w:p w:rsidR="00D0388B" w:rsidRPr="002B7D31" w:rsidRDefault="00D0388B" w:rsidP="00D0388B">
      <w:pPr>
        <w:pStyle w:val="a3"/>
        <w:numPr>
          <w:ilvl w:val="0"/>
          <w:numId w:val="21"/>
        </w:numPr>
        <w:spacing w:before="0" w:beforeAutospacing="0" w:after="0" w:afterAutospacing="0"/>
        <w:ind w:left="0" w:firstLine="567"/>
        <w:jc w:val="both"/>
        <w:rPr>
          <w:sz w:val="22"/>
          <w:szCs w:val="22"/>
        </w:rPr>
      </w:pPr>
      <w:r w:rsidRPr="002B7D31">
        <w:rPr>
          <w:color w:val="000000"/>
          <w:sz w:val="22"/>
          <w:szCs w:val="22"/>
        </w:rPr>
        <w:t xml:space="preserve"> разработку порядка размещения на официальном сайте Администрации проектов нормативных правовых актов, влияющих на развитие конкуренции в целях реализации мероприятия, предусмотренного подпунктом 3.2.1 пункта 3.2 настоящего Положения;</w:t>
      </w:r>
    </w:p>
    <w:p w:rsidR="00D0388B" w:rsidRPr="002B7D31" w:rsidRDefault="00D0388B" w:rsidP="00D0388B">
      <w:pPr>
        <w:pStyle w:val="a3"/>
        <w:numPr>
          <w:ilvl w:val="0"/>
          <w:numId w:val="21"/>
        </w:numPr>
        <w:spacing w:before="0" w:beforeAutospacing="0" w:after="0" w:afterAutospacing="0"/>
        <w:ind w:left="0" w:firstLine="567"/>
        <w:jc w:val="both"/>
        <w:rPr>
          <w:sz w:val="22"/>
          <w:szCs w:val="22"/>
        </w:rPr>
      </w:pPr>
      <w:r w:rsidRPr="002B7D31">
        <w:rPr>
          <w:color w:val="000000"/>
          <w:sz w:val="22"/>
          <w:szCs w:val="22"/>
        </w:rPr>
        <w:t xml:space="preserve"> консультирование муниципальных служащих и иных работников Администрации по вопросам, связанным с соблюдением требований антимонопольного законодательства;</w:t>
      </w:r>
    </w:p>
    <w:p w:rsidR="00D0388B" w:rsidRPr="002B7D31" w:rsidRDefault="00D0388B" w:rsidP="00D0388B">
      <w:pPr>
        <w:pStyle w:val="a3"/>
        <w:numPr>
          <w:ilvl w:val="0"/>
          <w:numId w:val="21"/>
        </w:numPr>
        <w:spacing w:before="0" w:beforeAutospacing="0" w:after="0" w:afterAutospacing="0"/>
        <w:ind w:left="0" w:firstLine="567"/>
        <w:jc w:val="both"/>
        <w:rPr>
          <w:color w:val="000000"/>
          <w:sz w:val="22"/>
          <w:szCs w:val="22"/>
        </w:rPr>
      </w:pPr>
      <w:r w:rsidRPr="002B7D31">
        <w:rPr>
          <w:color w:val="000000"/>
          <w:sz w:val="22"/>
          <w:szCs w:val="22"/>
        </w:rPr>
        <w:t xml:space="preserve"> участие в проведении служебных проверок, связанных с нарушениями муниципальными служащими и иными работниками Администрации требований антимонопольного законодательства в порядке, установленном действующим законодательством;</w:t>
      </w:r>
    </w:p>
    <w:p w:rsidR="00D0388B" w:rsidRPr="002B7D31" w:rsidRDefault="00D0388B" w:rsidP="00D0388B">
      <w:pPr>
        <w:pStyle w:val="a3"/>
        <w:numPr>
          <w:ilvl w:val="0"/>
          <w:numId w:val="21"/>
        </w:numPr>
        <w:spacing w:before="0" w:beforeAutospacing="0" w:after="0" w:afterAutospacing="0"/>
        <w:ind w:left="0" w:firstLine="567"/>
        <w:jc w:val="both"/>
        <w:rPr>
          <w:sz w:val="22"/>
          <w:szCs w:val="22"/>
        </w:rPr>
      </w:pPr>
      <w:r w:rsidRPr="002B7D31">
        <w:rPr>
          <w:sz w:val="22"/>
          <w:szCs w:val="22"/>
        </w:rPr>
        <w:t xml:space="preserve"> выявление конфликта интересов в деятельности муниципальных</w:t>
      </w:r>
      <w:r w:rsidRPr="002B7D31">
        <w:rPr>
          <w:sz w:val="22"/>
          <w:szCs w:val="22"/>
        </w:rPr>
        <w:br/>
        <w:t>служащих и иных работников Администрации, разработка предложений по их исключению;</w:t>
      </w:r>
    </w:p>
    <w:p w:rsidR="00D0388B" w:rsidRPr="002B7D31" w:rsidRDefault="00D0388B" w:rsidP="00D0388B">
      <w:pPr>
        <w:pStyle w:val="af6"/>
        <w:widowControl w:val="0"/>
        <w:numPr>
          <w:ilvl w:val="0"/>
          <w:numId w:val="21"/>
        </w:numPr>
        <w:autoSpaceDN w:val="0"/>
        <w:spacing w:after="0"/>
        <w:ind w:left="0" w:firstLine="567"/>
        <w:contextualSpacing/>
        <w:jc w:val="both"/>
        <w:textAlignment w:val="baseline"/>
        <w:rPr>
          <w:rFonts w:cs="Times New Roman"/>
          <w:sz w:val="22"/>
          <w:szCs w:val="22"/>
        </w:rPr>
      </w:pPr>
      <w:r w:rsidRPr="002B7D31">
        <w:rPr>
          <w:rFonts w:cs="Times New Roman"/>
          <w:color w:val="000000"/>
          <w:sz w:val="22"/>
          <w:szCs w:val="22"/>
        </w:rPr>
        <w:t xml:space="preserve"> организацию ознакомления гражданина Российской Федерации с настоящим Положением при поступлении на муниципальную службу, приеме на работу в Администрацию.</w:t>
      </w:r>
    </w:p>
    <w:p w:rsidR="00D0388B" w:rsidRPr="002B7D31" w:rsidRDefault="00D0388B" w:rsidP="00D0388B">
      <w:pPr>
        <w:pStyle w:val="af6"/>
        <w:widowControl w:val="0"/>
        <w:numPr>
          <w:ilvl w:val="0"/>
          <w:numId w:val="21"/>
        </w:numPr>
        <w:autoSpaceDN w:val="0"/>
        <w:spacing w:after="0"/>
        <w:ind w:left="0" w:firstLine="567"/>
        <w:contextualSpacing/>
        <w:jc w:val="both"/>
        <w:textAlignment w:val="baseline"/>
        <w:rPr>
          <w:rFonts w:cs="Times New Roman"/>
          <w:sz w:val="22"/>
          <w:szCs w:val="22"/>
        </w:rPr>
      </w:pPr>
      <w:r w:rsidRPr="002B7D31">
        <w:rPr>
          <w:rFonts w:cs="Times New Roman"/>
          <w:sz w:val="22"/>
          <w:szCs w:val="22"/>
        </w:rPr>
        <w:t xml:space="preserve"> информирование Главы о документах Администрации, муниципальных служащих Администрации, которые могут повлечь нарушение антимонопольного законодательства;</w:t>
      </w:r>
    </w:p>
    <w:p w:rsidR="00D0388B" w:rsidRPr="002B7D31" w:rsidRDefault="00D0388B" w:rsidP="00D0388B">
      <w:pPr>
        <w:pStyle w:val="docdata"/>
        <w:numPr>
          <w:ilvl w:val="1"/>
          <w:numId w:val="19"/>
        </w:numPr>
        <w:spacing w:before="0" w:beforeAutospacing="0" w:after="0" w:afterAutospacing="0"/>
        <w:ind w:left="0" w:firstLine="567"/>
        <w:jc w:val="both"/>
        <w:rPr>
          <w:sz w:val="22"/>
          <w:szCs w:val="22"/>
        </w:rPr>
      </w:pPr>
      <w:r w:rsidRPr="002B7D31">
        <w:rPr>
          <w:color w:val="000000"/>
          <w:sz w:val="22"/>
          <w:szCs w:val="22"/>
        </w:rPr>
        <w:t xml:space="preserve">Организация и обеспечение проведения проверок, связанных с функционированием антимонопольного </w:t>
      </w:r>
      <w:proofErr w:type="spellStart"/>
      <w:r w:rsidRPr="002B7D31">
        <w:rPr>
          <w:color w:val="000000"/>
          <w:sz w:val="22"/>
          <w:szCs w:val="22"/>
        </w:rPr>
        <w:t>комплаенса</w:t>
      </w:r>
      <w:proofErr w:type="spellEnd"/>
      <w:r w:rsidRPr="002B7D31">
        <w:rPr>
          <w:color w:val="000000"/>
          <w:sz w:val="22"/>
          <w:szCs w:val="22"/>
        </w:rPr>
        <w:t>, осуществляется в соответствии с законодательством Российской Федерации о муниципальной службе и о противодействии коррупции.</w:t>
      </w:r>
    </w:p>
    <w:p w:rsidR="00D0388B" w:rsidRPr="002B7D31" w:rsidRDefault="00D0388B" w:rsidP="00D0388B">
      <w:pPr>
        <w:pStyle w:val="af6"/>
        <w:spacing w:after="0"/>
        <w:ind w:firstLine="709"/>
        <w:contextualSpacing/>
        <w:jc w:val="both"/>
        <w:rPr>
          <w:rFonts w:cs="Times New Roman"/>
          <w:b/>
          <w:bCs/>
          <w:sz w:val="22"/>
          <w:szCs w:val="22"/>
          <w:highlight w:val="yellow"/>
        </w:rPr>
      </w:pPr>
    </w:p>
    <w:p w:rsidR="00D0388B" w:rsidRPr="002B7D31" w:rsidRDefault="00D0388B" w:rsidP="00D0388B">
      <w:pPr>
        <w:pStyle w:val="af6"/>
        <w:widowControl w:val="0"/>
        <w:numPr>
          <w:ilvl w:val="0"/>
          <w:numId w:val="19"/>
        </w:numPr>
        <w:autoSpaceDN w:val="0"/>
        <w:spacing w:after="0"/>
        <w:ind w:left="0" w:firstLine="0"/>
        <w:contextualSpacing/>
        <w:jc w:val="center"/>
        <w:textAlignment w:val="baseline"/>
        <w:rPr>
          <w:rFonts w:cs="Times New Roman"/>
          <w:b/>
          <w:bCs/>
          <w:sz w:val="22"/>
          <w:szCs w:val="22"/>
        </w:rPr>
      </w:pPr>
      <w:r w:rsidRPr="002B7D31">
        <w:rPr>
          <w:rFonts w:cs="Times New Roman"/>
          <w:b/>
          <w:bCs/>
          <w:sz w:val="22"/>
          <w:szCs w:val="22"/>
        </w:rPr>
        <w:t>Выявление и оценка рисков нарушений антимонопольного законодательства (</w:t>
      </w:r>
      <w:proofErr w:type="spellStart"/>
      <w:r w:rsidRPr="002B7D31">
        <w:rPr>
          <w:rFonts w:cs="Times New Roman"/>
          <w:b/>
          <w:bCs/>
          <w:sz w:val="22"/>
          <w:szCs w:val="22"/>
        </w:rPr>
        <w:t>комплаенс</w:t>
      </w:r>
      <w:proofErr w:type="spellEnd"/>
      <w:r w:rsidRPr="002B7D31">
        <w:rPr>
          <w:rFonts w:cs="Times New Roman"/>
          <w:b/>
          <w:bCs/>
          <w:sz w:val="22"/>
          <w:szCs w:val="22"/>
        </w:rPr>
        <w:t xml:space="preserve">-рисков) </w:t>
      </w:r>
    </w:p>
    <w:p w:rsidR="00D0388B" w:rsidRPr="002B7D31" w:rsidRDefault="00D0388B" w:rsidP="002B7D31">
      <w:pPr>
        <w:pStyle w:val="af6"/>
        <w:widowControl w:val="0"/>
        <w:numPr>
          <w:ilvl w:val="1"/>
          <w:numId w:val="19"/>
        </w:numPr>
        <w:autoSpaceDN w:val="0"/>
        <w:spacing w:after="0"/>
        <w:ind w:left="0" w:firstLine="567"/>
        <w:contextualSpacing/>
        <w:textAlignment w:val="baseline"/>
        <w:rPr>
          <w:rFonts w:cs="Times New Roman"/>
          <w:sz w:val="22"/>
          <w:szCs w:val="22"/>
        </w:rPr>
      </w:pPr>
      <w:r w:rsidRPr="002B7D31">
        <w:rPr>
          <w:rFonts w:cs="Times New Roman"/>
          <w:sz w:val="22"/>
          <w:szCs w:val="22"/>
        </w:rPr>
        <w:t>В целях обеспечения соответствия деятельности Администрации</w:t>
      </w:r>
      <w:r w:rsidRPr="002B7D31">
        <w:rPr>
          <w:rFonts w:cs="Times New Roman"/>
          <w:sz w:val="22"/>
          <w:szCs w:val="22"/>
        </w:rPr>
        <w:br/>
        <w:t>требованиям антимонопольного законодательства осуществляется выявление</w:t>
      </w:r>
      <w:r w:rsidRPr="002B7D31">
        <w:rPr>
          <w:rFonts w:cs="Times New Roman"/>
          <w:sz w:val="22"/>
          <w:szCs w:val="22"/>
        </w:rPr>
        <w:br/>
        <w:t xml:space="preserve">и оценка рисков нарушений </w:t>
      </w:r>
      <w:proofErr w:type="spellStart"/>
      <w:r w:rsidRPr="002B7D31">
        <w:rPr>
          <w:rFonts w:cs="Times New Roman"/>
          <w:sz w:val="22"/>
          <w:szCs w:val="22"/>
        </w:rPr>
        <w:t>антимононопольного</w:t>
      </w:r>
      <w:proofErr w:type="spellEnd"/>
      <w:r w:rsidRPr="002B7D31">
        <w:rPr>
          <w:rFonts w:cs="Times New Roman"/>
          <w:sz w:val="22"/>
          <w:szCs w:val="22"/>
        </w:rPr>
        <w:t xml:space="preserve"> законодательства (</w:t>
      </w:r>
      <w:proofErr w:type="spellStart"/>
      <w:r w:rsidRPr="002B7D31">
        <w:rPr>
          <w:rFonts w:cs="Times New Roman"/>
          <w:sz w:val="22"/>
          <w:szCs w:val="22"/>
        </w:rPr>
        <w:t>комплаенс</w:t>
      </w:r>
      <w:proofErr w:type="spellEnd"/>
      <w:r w:rsidRPr="002B7D31">
        <w:rPr>
          <w:rFonts w:cs="Times New Roman"/>
          <w:sz w:val="22"/>
          <w:szCs w:val="22"/>
        </w:rPr>
        <w:t>-рисков)</w:t>
      </w:r>
      <w:r w:rsidRPr="002B7D31">
        <w:rPr>
          <w:rFonts w:cs="Times New Roman"/>
          <w:color w:val="000000"/>
          <w:sz w:val="22"/>
          <w:szCs w:val="22"/>
        </w:rPr>
        <w:t>.</w:t>
      </w:r>
    </w:p>
    <w:p w:rsidR="00D0388B" w:rsidRPr="002B7D31" w:rsidRDefault="00D0388B" w:rsidP="00D0388B">
      <w:pPr>
        <w:pStyle w:val="af6"/>
        <w:widowControl w:val="0"/>
        <w:numPr>
          <w:ilvl w:val="1"/>
          <w:numId w:val="19"/>
        </w:numPr>
        <w:autoSpaceDN w:val="0"/>
        <w:spacing w:after="0"/>
        <w:ind w:left="0" w:firstLine="567"/>
        <w:contextualSpacing/>
        <w:jc w:val="both"/>
        <w:textAlignment w:val="baseline"/>
        <w:rPr>
          <w:rFonts w:cs="Times New Roman"/>
          <w:sz w:val="22"/>
          <w:szCs w:val="22"/>
        </w:rPr>
      </w:pPr>
      <w:r w:rsidRPr="002B7D31">
        <w:rPr>
          <w:rFonts w:cs="Times New Roman"/>
          <w:sz w:val="22"/>
          <w:szCs w:val="22"/>
        </w:rPr>
        <w:t>В целях выявления рисков нарушения антимонопольного</w:t>
      </w:r>
      <w:r w:rsidRPr="002B7D31">
        <w:rPr>
          <w:rFonts w:cs="Times New Roman"/>
          <w:sz w:val="22"/>
          <w:szCs w:val="22"/>
        </w:rPr>
        <w:br/>
        <w:t>законодательства Уполномоченным должностным лицом</w:t>
      </w:r>
      <w:r w:rsidRPr="002B7D31">
        <w:rPr>
          <w:rFonts w:cs="Times New Roman"/>
          <w:color w:val="FF0000"/>
          <w:sz w:val="22"/>
          <w:szCs w:val="22"/>
        </w:rPr>
        <w:t xml:space="preserve"> </w:t>
      </w:r>
      <w:r w:rsidRPr="002B7D31">
        <w:rPr>
          <w:rFonts w:cs="Times New Roman"/>
          <w:sz w:val="22"/>
          <w:szCs w:val="22"/>
        </w:rPr>
        <w:t>совместно с другими муниципальными служащими Администрации на регулярной основе проводятся следующие мероприятия:</w:t>
      </w:r>
    </w:p>
    <w:p w:rsidR="00D0388B" w:rsidRPr="002B7D31" w:rsidRDefault="00D0388B" w:rsidP="00D0388B">
      <w:pPr>
        <w:pStyle w:val="af6"/>
        <w:widowControl w:val="0"/>
        <w:numPr>
          <w:ilvl w:val="0"/>
          <w:numId w:val="22"/>
        </w:numPr>
        <w:autoSpaceDN w:val="0"/>
        <w:spacing w:after="0"/>
        <w:ind w:left="0" w:firstLine="567"/>
        <w:contextualSpacing/>
        <w:jc w:val="both"/>
        <w:textAlignment w:val="baseline"/>
        <w:rPr>
          <w:rFonts w:cs="Times New Roman"/>
          <w:sz w:val="22"/>
          <w:szCs w:val="22"/>
        </w:rPr>
      </w:pPr>
      <w:proofErr w:type="gramStart"/>
      <w:r w:rsidRPr="002B7D31">
        <w:rPr>
          <w:rFonts w:cs="Times New Roman"/>
          <w:sz w:val="22"/>
          <w:szCs w:val="22"/>
        </w:rPr>
        <w:t>анализ выявленных нарушений антимонопольного законодательства в деятельности Администрации за предыдущие 3 года (наличие предостережений, предупреждений, штрафов, жалоб и возбужденных дел):</w:t>
      </w:r>
      <w:proofErr w:type="gramEnd"/>
    </w:p>
    <w:p w:rsidR="00D0388B" w:rsidRPr="002B7D31" w:rsidRDefault="00D0388B" w:rsidP="00D0388B">
      <w:pPr>
        <w:pStyle w:val="af6"/>
        <w:widowControl w:val="0"/>
        <w:numPr>
          <w:ilvl w:val="0"/>
          <w:numId w:val="22"/>
        </w:numPr>
        <w:autoSpaceDN w:val="0"/>
        <w:spacing w:after="0"/>
        <w:ind w:left="0" w:firstLine="567"/>
        <w:contextualSpacing/>
        <w:jc w:val="both"/>
        <w:textAlignment w:val="baseline"/>
        <w:rPr>
          <w:rFonts w:cs="Times New Roman"/>
          <w:sz w:val="22"/>
          <w:szCs w:val="22"/>
        </w:rPr>
      </w:pPr>
      <w:r w:rsidRPr="002B7D31">
        <w:rPr>
          <w:rFonts w:cs="Times New Roman"/>
          <w:sz w:val="22"/>
          <w:szCs w:val="22"/>
        </w:rPr>
        <w:t xml:space="preserve"> анализ нормативных правовых актов Администрации;</w:t>
      </w:r>
    </w:p>
    <w:p w:rsidR="00D0388B" w:rsidRPr="002B7D31" w:rsidRDefault="00D0388B" w:rsidP="00D0388B">
      <w:pPr>
        <w:widowControl w:val="0"/>
        <w:numPr>
          <w:ilvl w:val="0"/>
          <w:numId w:val="22"/>
        </w:numPr>
        <w:suppressAutoHyphens/>
        <w:autoSpaceDN w:val="0"/>
        <w:spacing w:after="0" w:line="240" w:lineRule="auto"/>
        <w:ind w:left="0" w:firstLine="567"/>
        <w:contextualSpacing/>
        <w:jc w:val="both"/>
        <w:textAlignment w:val="baseline"/>
        <w:rPr>
          <w:rFonts w:ascii="Times New Roman" w:hAnsi="Times New Roman" w:cs="Times New Roman"/>
        </w:rPr>
      </w:pPr>
      <w:r w:rsidRPr="002B7D31">
        <w:rPr>
          <w:rFonts w:ascii="Times New Roman" w:hAnsi="Times New Roman" w:cs="Times New Roman"/>
        </w:rPr>
        <w:t xml:space="preserve"> анализ проектов нормативных правовых актов Администрации; </w:t>
      </w:r>
    </w:p>
    <w:p w:rsidR="00D0388B" w:rsidRPr="002B7D31" w:rsidRDefault="00D0388B" w:rsidP="00D0388B">
      <w:pPr>
        <w:widowControl w:val="0"/>
        <w:numPr>
          <w:ilvl w:val="0"/>
          <w:numId w:val="22"/>
        </w:numPr>
        <w:suppressAutoHyphens/>
        <w:autoSpaceDN w:val="0"/>
        <w:spacing w:after="0" w:line="240" w:lineRule="auto"/>
        <w:ind w:left="0" w:firstLine="567"/>
        <w:contextualSpacing/>
        <w:jc w:val="both"/>
        <w:textAlignment w:val="baseline"/>
        <w:rPr>
          <w:rFonts w:ascii="Times New Roman" w:hAnsi="Times New Roman" w:cs="Times New Roman"/>
        </w:rPr>
      </w:pPr>
      <w:r w:rsidRPr="002B7D31">
        <w:rPr>
          <w:rFonts w:ascii="Times New Roman" w:hAnsi="Times New Roman" w:cs="Times New Roman"/>
        </w:rPr>
        <w:t xml:space="preserve"> мониторинг и анализ практики применения Администрацией антимонопольного законодательства;</w:t>
      </w:r>
    </w:p>
    <w:p w:rsidR="00D0388B" w:rsidRPr="002B7D31" w:rsidRDefault="00D0388B" w:rsidP="00D0388B">
      <w:pPr>
        <w:widowControl w:val="0"/>
        <w:numPr>
          <w:ilvl w:val="0"/>
          <w:numId w:val="22"/>
        </w:numPr>
        <w:suppressAutoHyphens/>
        <w:autoSpaceDN w:val="0"/>
        <w:spacing w:after="0" w:line="240" w:lineRule="auto"/>
        <w:ind w:left="0" w:firstLine="567"/>
        <w:contextualSpacing/>
        <w:jc w:val="both"/>
        <w:textAlignment w:val="baseline"/>
        <w:rPr>
          <w:rFonts w:ascii="Times New Roman" w:hAnsi="Times New Roman" w:cs="Times New Roman"/>
        </w:rPr>
      </w:pPr>
      <w:r w:rsidRPr="002B7D31">
        <w:rPr>
          <w:rFonts w:ascii="Times New Roman" w:hAnsi="Times New Roman" w:cs="Times New Roman"/>
        </w:rPr>
        <w:t xml:space="preserve"> проведение систематической оценки эффективности разработанных и реализуемых мероприятий по снижению </w:t>
      </w:r>
      <w:proofErr w:type="spellStart"/>
      <w:r w:rsidRPr="002B7D31">
        <w:rPr>
          <w:rFonts w:ascii="Times New Roman" w:hAnsi="Times New Roman" w:cs="Times New Roman"/>
        </w:rPr>
        <w:t>комплаенс</w:t>
      </w:r>
      <w:proofErr w:type="spellEnd"/>
      <w:r w:rsidRPr="002B7D31">
        <w:rPr>
          <w:rFonts w:ascii="Times New Roman" w:hAnsi="Times New Roman" w:cs="Times New Roman"/>
        </w:rPr>
        <w:t>-рисков.</w:t>
      </w:r>
    </w:p>
    <w:p w:rsidR="00D0388B" w:rsidRPr="002B7D31" w:rsidRDefault="00D0388B" w:rsidP="00D0388B">
      <w:pPr>
        <w:pStyle w:val="af6"/>
        <w:widowControl w:val="0"/>
        <w:numPr>
          <w:ilvl w:val="1"/>
          <w:numId w:val="19"/>
        </w:numPr>
        <w:autoSpaceDN w:val="0"/>
        <w:ind w:left="0" w:firstLine="567"/>
        <w:contextualSpacing/>
        <w:jc w:val="both"/>
        <w:textAlignment w:val="baseline"/>
        <w:rPr>
          <w:rFonts w:cs="Times New Roman"/>
          <w:sz w:val="22"/>
          <w:szCs w:val="22"/>
        </w:rPr>
      </w:pPr>
      <w:proofErr w:type="gramStart"/>
      <w:r w:rsidRPr="002B7D31">
        <w:rPr>
          <w:rFonts w:cs="Times New Roman"/>
          <w:sz w:val="22"/>
          <w:szCs w:val="22"/>
        </w:rPr>
        <w:t>При проведении (не реже одного раза в год) Уполномоченным должностным лицом</w:t>
      </w:r>
      <w:r w:rsidRPr="002B7D31">
        <w:rPr>
          <w:rFonts w:cs="Times New Roman"/>
          <w:color w:val="FF0000"/>
          <w:sz w:val="22"/>
          <w:szCs w:val="22"/>
        </w:rPr>
        <w:t xml:space="preserve"> </w:t>
      </w:r>
      <w:r w:rsidRPr="002B7D31">
        <w:rPr>
          <w:rFonts w:cs="Times New Roman"/>
          <w:sz w:val="22"/>
          <w:szCs w:val="22"/>
        </w:rPr>
        <w:t>анализа выявленных нарушений антимонопольного законодательства за предыдущие 3 года (наличие предостережений, предупреждений, штрафов, жалоб, возбужденных дел) должны реализовываться следующие мероприятия:</w:t>
      </w:r>
      <w:proofErr w:type="gramEnd"/>
    </w:p>
    <w:p w:rsidR="00D0388B" w:rsidRPr="002B7D31" w:rsidRDefault="00D0388B" w:rsidP="00D0388B">
      <w:pPr>
        <w:pStyle w:val="af6"/>
        <w:spacing w:after="0"/>
        <w:ind w:firstLine="567"/>
        <w:contextualSpacing/>
        <w:jc w:val="both"/>
        <w:rPr>
          <w:rFonts w:cs="Times New Roman"/>
          <w:sz w:val="22"/>
          <w:szCs w:val="22"/>
        </w:rPr>
      </w:pPr>
      <w:r w:rsidRPr="002B7D31">
        <w:rPr>
          <w:rFonts w:cs="Times New Roman"/>
          <w:sz w:val="22"/>
          <w:szCs w:val="22"/>
        </w:rPr>
        <w:t>а) сбор сведений в Администрации о наличии выявленных антимонопольными органами нарушений антимонопольного законодательства;</w:t>
      </w:r>
    </w:p>
    <w:p w:rsidR="00D0388B" w:rsidRPr="002B7D31" w:rsidRDefault="00D0388B" w:rsidP="00D0388B">
      <w:pPr>
        <w:pStyle w:val="af6"/>
        <w:spacing w:after="0"/>
        <w:ind w:firstLine="567"/>
        <w:contextualSpacing/>
        <w:jc w:val="both"/>
        <w:rPr>
          <w:rFonts w:cs="Times New Roman"/>
          <w:sz w:val="22"/>
          <w:szCs w:val="22"/>
        </w:rPr>
      </w:pPr>
      <w:proofErr w:type="gramStart"/>
      <w:r w:rsidRPr="002B7D31">
        <w:rPr>
          <w:rFonts w:cs="Times New Roman"/>
          <w:sz w:val="22"/>
          <w:szCs w:val="22"/>
        </w:rPr>
        <w:t>б) составление перечня нарушений антимонопольного законодательства в Администрации (по сфере компетенции органа Администрации), который содержит сведения о выявленных за последние 3 года нарушениях антимонопольного законодательства (отдельно по каждому нарушению) и информацию о нарушении (с указанием нарушенной нормы антимонопольного законодательства, краткого изложения сути нарушения, последствий нарушения антимонопольного законодательства и результата рассмотрения нарушения антимонопольным органом), позицию антимонопольного органа, сведения о мерах по</w:t>
      </w:r>
      <w:proofErr w:type="gramEnd"/>
      <w:r w:rsidRPr="002B7D31">
        <w:rPr>
          <w:rFonts w:cs="Times New Roman"/>
          <w:sz w:val="22"/>
          <w:szCs w:val="22"/>
        </w:rPr>
        <w:t xml:space="preserve"> устранению нарушения, сведения о мерах, направленных Администрацией на недопущение повторения нарушения.</w:t>
      </w:r>
    </w:p>
    <w:p w:rsidR="00D0388B" w:rsidRPr="002B7D31" w:rsidRDefault="00D0388B" w:rsidP="00D0388B">
      <w:pPr>
        <w:pStyle w:val="af6"/>
        <w:widowControl w:val="0"/>
        <w:numPr>
          <w:ilvl w:val="1"/>
          <w:numId w:val="19"/>
        </w:numPr>
        <w:autoSpaceDN w:val="0"/>
        <w:spacing w:after="0"/>
        <w:ind w:left="0" w:firstLine="567"/>
        <w:contextualSpacing/>
        <w:jc w:val="both"/>
        <w:textAlignment w:val="baseline"/>
        <w:rPr>
          <w:rFonts w:cs="Times New Roman"/>
          <w:sz w:val="22"/>
          <w:szCs w:val="22"/>
        </w:rPr>
      </w:pPr>
      <w:r w:rsidRPr="002B7D31">
        <w:rPr>
          <w:rFonts w:cs="Times New Roman"/>
          <w:sz w:val="22"/>
          <w:szCs w:val="22"/>
        </w:rPr>
        <w:t>При проведении анализа нормативных правовых актов Администрации (не реже одного раза в год) реализуются следующие мероприятия:</w:t>
      </w:r>
    </w:p>
    <w:p w:rsidR="002B7D31" w:rsidRDefault="00D0388B" w:rsidP="00D0388B">
      <w:pPr>
        <w:pStyle w:val="af6"/>
        <w:spacing w:after="0"/>
        <w:ind w:firstLine="567"/>
        <w:contextualSpacing/>
        <w:jc w:val="both"/>
        <w:rPr>
          <w:rFonts w:cs="Times New Roman"/>
          <w:sz w:val="22"/>
          <w:szCs w:val="22"/>
        </w:rPr>
      </w:pPr>
      <w:r w:rsidRPr="002B7D31">
        <w:rPr>
          <w:rFonts w:cs="Times New Roman"/>
          <w:sz w:val="22"/>
          <w:szCs w:val="22"/>
        </w:rPr>
        <w:t xml:space="preserve">а) разработка исчерпывающего перечня нормативных правовых актов Администрации (далее - перечень актов) с приложением к перечню актов текстов таких актов, за исключением актов, </w:t>
      </w:r>
    </w:p>
    <w:p w:rsidR="002B7D31" w:rsidRDefault="002B7D31" w:rsidP="00D0388B">
      <w:pPr>
        <w:pStyle w:val="af6"/>
        <w:spacing w:after="0"/>
        <w:ind w:firstLine="567"/>
        <w:contextualSpacing/>
        <w:jc w:val="both"/>
        <w:rPr>
          <w:rFonts w:cs="Times New Roman"/>
          <w:sz w:val="22"/>
          <w:szCs w:val="22"/>
        </w:rPr>
      </w:pPr>
    </w:p>
    <w:p w:rsidR="002B7D31" w:rsidRPr="002B7D31" w:rsidRDefault="002B7D31" w:rsidP="002B7D31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  <w:r w:rsidRPr="002B7D3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    стр.</w:t>
      </w:r>
      <w:r w:rsidR="004B3DB9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5</w:t>
      </w:r>
      <w:r w:rsidRPr="002B7D3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ab/>
        <w:t xml:space="preserve">                                                           27 апреля </w:t>
      </w:r>
      <w:r w:rsidRPr="002B7D3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2023 года  четверг №12</w:t>
      </w:r>
    </w:p>
    <w:p w:rsidR="002B7D31" w:rsidRDefault="002B7D31" w:rsidP="002B7D31">
      <w:pPr>
        <w:pStyle w:val="af6"/>
        <w:spacing w:after="0"/>
        <w:ind w:firstLine="567"/>
        <w:contextualSpacing/>
        <w:jc w:val="both"/>
        <w:rPr>
          <w:rFonts w:cs="Times New Roman"/>
          <w:sz w:val="22"/>
          <w:szCs w:val="22"/>
        </w:rPr>
      </w:pPr>
      <w:r w:rsidRPr="002B7D31">
        <w:rPr>
          <w:sz w:val="22"/>
          <w:szCs w:val="22"/>
        </w:rPr>
        <w:t xml:space="preserve">===============================================================                                   </w:t>
      </w:r>
      <w:r w:rsidRPr="002B7D31">
        <w:rPr>
          <w:rFonts w:cs="Times New Roman"/>
          <w:sz w:val="22"/>
          <w:szCs w:val="22"/>
        </w:rPr>
        <w:t xml:space="preserve"> </w:t>
      </w:r>
    </w:p>
    <w:p w:rsidR="00D0388B" w:rsidRPr="002B7D31" w:rsidRDefault="00D0388B" w:rsidP="00D0388B">
      <w:pPr>
        <w:pStyle w:val="af6"/>
        <w:spacing w:after="0"/>
        <w:ind w:firstLine="567"/>
        <w:contextualSpacing/>
        <w:jc w:val="both"/>
        <w:rPr>
          <w:rFonts w:cs="Times New Roman"/>
          <w:sz w:val="22"/>
          <w:szCs w:val="22"/>
        </w:rPr>
      </w:pPr>
      <w:r w:rsidRPr="002B7D31">
        <w:rPr>
          <w:rFonts w:cs="Times New Roman"/>
          <w:sz w:val="22"/>
          <w:szCs w:val="22"/>
        </w:rPr>
        <w:t>содержащих сведения, относящиеся к охраняемой законом тайне, на предмет соответствия их антимонопольному законодательству, который размещается на официальном сайте Администрации;</w:t>
      </w:r>
    </w:p>
    <w:p w:rsidR="00D0388B" w:rsidRPr="002B7D31" w:rsidRDefault="00D0388B" w:rsidP="00D0388B">
      <w:pPr>
        <w:pStyle w:val="af6"/>
        <w:spacing w:after="0"/>
        <w:ind w:firstLine="567"/>
        <w:contextualSpacing/>
        <w:jc w:val="both"/>
        <w:rPr>
          <w:rFonts w:cs="Times New Roman"/>
          <w:sz w:val="22"/>
          <w:szCs w:val="22"/>
        </w:rPr>
      </w:pPr>
      <w:r w:rsidRPr="002B7D31">
        <w:rPr>
          <w:rFonts w:cs="Times New Roman"/>
          <w:sz w:val="22"/>
          <w:szCs w:val="22"/>
        </w:rPr>
        <w:t>б) размещение на официальном сайте Администрации уведомления о начале сбора замечаний и предложений организаций и граждан по перечню актов;</w:t>
      </w:r>
    </w:p>
    <w:p w:rsidR="00D0388B" w:rsidRPr="002B7D31" w:rsidRDefault="00D0388B" w:rsidP="00D0388B">
      <w:pPr>
        <w:pStyle w:val="af6"/>
        <w:spacing w:after="0"/>
        <w:ind w:firstLine="567"/>
        <w:contextualSpacing/>
        <w:jc w:val="both"/>
        <w:rPr>
          <w:rFonts w:cs="Times New Roman"/>
          <w:sz w:val="22"/>
          <w:szCs w:val="22"/>
        </w:rPr>
      </w:pPr>
      <w:r w:rsidRPr="002B7D31">
        <w:rPr>
          <w:rFonts w:cs="Times New Roman"/>
          <w:sz w:val="22"/>
          <w:szCs w:val="22"/>
        </w:rPr>
        <w:t>в) осуществление сбора и анализа представленных замечаний и предложений организаций и граждан по перечню актов;</w:t>
      </w:r>
    </w:p>
    <w:p w:rsidR="00D0388B" w:rsidRPr="002B7D31" w:rsidRDefault="00D0388B" w:rsidP="00D0388B">
      <w:pPr>
        <w:pStyle w:val="af6"/>
        <w:spacing w:after="0"/>
        <w:ind w:firstLine="567"/>
        <w:contextualSpacing/>
        <w:jc w:val="both"/>
        <w:rPr>
          <w:rFonts w:cs="Times New Roman"/>
          <w:sz w:val="22"/>
          <w:szCs w:val="22"/>
        </w:rPr>
      </w:pPr>
      <w:r w:rsidRPr="002B7D31">
        <w:rPr>
          <w:rFonts w:cs="Times New Roman"/>
          <w:sz w:val="22"/>
          <w:szCs w:val="22"/>
        </w:rPr>
        <w:t>г) представление Главе сводного доклада с обоснованием целесообразности (нецелесообразности) внесения изменений в нормативные правовые акты Администрации.</w:t>
      </w:r>
    </w:p>
    <w:p w:rsidR="00D0388B" w:rsidRPr="002B7D31" w:rsidRDefault="00D0388B" w:rsidP="00D0388B">
      <w:pPr>
        <w:pStyle w:val="af6"/>
        <w:widowControl w:val="0"/>
        <w:numPr>
          <w:ilvl w:val="1"/>
          <w:numId w:val="19"/>
        </w:numPr>
        <w:autoSpaceDN w:val="0"/>
        <w:spacing w:after="0"/>
        <w:ind w:left="0" w:firstLine="567"/>
        <w:contextualSpacing/>
        <w:jc w:val="both"/>
        <w:textAlignment w:val="baseline"/>
        <w:rPr>
          <w:rFonts w:cs="Times New Roman"/>
          <w:sz w:val="22"/>
          <w:szCs w:val="22"/>
        </w:rPr>
      </w:pPr>
      <w:r w:rsidRPr="002B7D31">
        <w:rPr>
          <w:rFonts w:cs="Times New Roman"/>
          <w:sz w:val="22"/>
          <w:szCs w:val="22"/>
        </w:rPr>
        <w:t>При проведении анализа проектов нормативных правовых актов</w:t>
      </w:r>
      <w:r w:rsidRPr="002B7D31">
        <w:rPr>
          <w:rFonts w:cs="Times New Roman"/>
          <w:sz w:val="22"/>
          <w:szCs w:val="22"/>
        </w:rPr>
        <w:br/>
        <w:t>Администрации реализуются мероприятия (в течение отчетного года):</w:t>
      </w:r>
    </w:p>
    <w:p w:rsidR="00D0388B" w:rsidRPr="002B7D31" w:rsidRDefault="00D0388B" w:rsidP="00D0388B">
      <w:pPr>
        <w:pStyle w:val="af6"/>
        <w:spacing w:after="0"/>
        <w:ind w:firstLine="567"/>
        <w:contextualSpacing/>
        <w:jc w:val="both"/>
        <w:rPr>
          <w:rFonts w:cs="Times New Roman"/>
          <w:sz w:val="22"/>
          <w:szCs w:val="22"/>
        </w:rPr>
      </w:pPr>
      <w:r w:rsidRPr="002B7D31">
        <w:rPr>
          <w:rFonts w:cs="Times New Roman"/>
          <w:sz w:val="22"/>
          <w:szCs w:val="22"/>
        </w:rPr>
        <w:t xml:space="preserve">а) размещение на официальном сайте Администрации </w:t>
      </w:r>
      <w:r w:rsidRPr="002B7D31">
        <w:rPr>
          <w:rFonts w:cs="Times New Roman"/>
          <w:color w:val="000000"/>
          <w:sz w:val="22"/>
          <w:szCs w:val="22"/>
        </w:rPr>
        <w:t xml:space="preserve">сельского поселения Старое </w:t>
      </w:r>
      <w:proofErr w:type="spellStart"/>
      <w:r w:rsidRPr="002B7D31">
        <w:rPr>
          <w:rFonts w:cs="Times New Roman"/>
          <w:color w:val="000000"/>
          <w:sz w:val="22"/>
          <w:szCs w:val="22"/>
        </w:rPr>
        <w:t>Усманово</w:t>
      </w:r>
      <w:proofErr w:type="spellEnd"/>
      <w:r w:rsidRPr="002B7D31">
        <w:rPr>
          <w:rFonts w:cs="Times New Roman"/>
          <w:color w:val="000000"/>
          <w:sz w:val="22"/>
          <w:szCs w:val="22"/>
        </w:rPr>
        <w:t xml:space="preserve"> муниципального района </w:t>
      </w:r>
      <w:proofErr w:type="spellStart"/>
      <w:r w:rsidRPr="002B7D31">
        <w:rPr>
          <w:rFonts w:cs="Times New Roman"/>
          <w:color w:val="000000"/>
          <w:sz w:val="22"/>
          <w:szCs w:val="22"/>
        </w:rPr>
        <w:t>Камшлинский</w:t>
      </w:r>
      <w:proofErr w:type="spellEnd"/>
      <w:r w:rsidRPr="002B7D31">
        <w:rPr>
          <w:rFonts w:cs="Times New Roman"/>
          <w:color w:val="000000"/>
          <w:sz w:val="22"/>
          <w:szCs w:val="22"/>
        </w:rPr>
        <w:t xml:space="preserve"> Самарской области</w:t>
      </w:r>
      <w:r w:rsidRPr="002B7D31">
        <w:rPr>
          <w:rFonts w:cs="Times New Roman"/>
          <w:sz w:val="22"/>
          <w:szCs w:val="22"/>
        </w:rPr>
        <w:t xml:space="preserve"> в информационно</w:t>
      </w:r>
      <w:r w:rsidRPr="002B7D31">
        <w:rPr>
          <w:rFonts w:cs="Times New Roman"/>
          <w:sz w:val="22"/>
          <w:szCs w:val="22"/>
        </w:rPr>
        <w:softHyphen/>
        <w:t>-телекоммуникационной сети «Интернет» проекта нормативного правового акта с необходимым обоснованием реализации предлагаемых решений, в том числе их влияния на конкуренцию;</w:t>
      </w:r>
    </w:p>
    <w:p w:rsidR="00D0388B" w:rsidRPr="002B7D31" w:rsidRDefault="00D0388B" w:rsidP="00D0388B">
      <w:pPr>
        <w:pStyle w:val="af6"/>
        <w:spacing w:after="0"/>
        <w:ind w:firstLine="567"/>
        <w:contextualSpacing/>
        <w:jc w:val="both"/>
        <w:rPr>
          <w:rFonts w:cs="Times New Roman"/>
          <w:sz w:val="22"/>
          <w:szCs w:val="22"/>
        </w:rPr>
      </w:pPr>
      <w:r w:rsidRPr="002B7D31">
        <w:rPr>
          <w:rFonts w:cs="Times New Roman"/>
          <w:sz w:val="22"/>
          <w:szCs w:val="22"/>
        </w:rPr>
        <w:t>б) осуществление сбора и проведение оценки поступивших замечаний и предложений организаций и граждан по проекту нормативного правового акта.</w:t>
      </w:r>
    </w:p>
    <w:p w:rsidR="00D0388B" w:rsidRPr="002B7D31" w:rsidRDefault="00D0388B" w:rsidP="00D0388B">
      <w:pPr>
        <w:pStyle w:val="af6"/>
        <w:widowControl w:val="0"/>
        <w:numPr>
          <w:ilvl w:val="1"/>
          <w:numId w:val="19"/>
        </w:numPr>
        <w:autoSpaceDN w:val="0"/>
        <w:spacing w:after="0"/>
        <w:ind w:left="0" w:firstLine="567"/>
        <w:contextualSpacing/>
        <w:jc w:val="both"/>
        <w:textAlignment w:val="baseline"/>
        <w:rPr>
          <w:rFonts w:cs="Times New Roman"/>
          <w:sz w:val="22"/>
          <w:szCs w:val="22"/>
        </w:rPr>
      </w:pPr>
      <w:r w:rsidRPr="002B7D31">
        <w:rPr>
          <w:rFonts w:cs="Times New Roman"/>
          <w:sz w:val="22"/>
          <w:szCs w:val="22"/>
        </w:rPr>
        <w:t>При проведении мониторинга и анализа практики применения</w:t>
      </w:r>
      <w:r w:rsidRPr="002B7D31">
        <w:rPr>
          <w:rFonts w:cs="Times New Roman"/>
          <w:sz w:val="22"/>
          <w:szCs w:val="22"/>
        </w:rPr>
        <w:br/>
        <w:t>антимонопольного законодательства в Администрации реализуются следующие мероприятия:</w:t>
      </w:r>
    </w:p>
    <w:p w:rsidR="00D0388B" w:rsidRPr="002B7D31" w:rsidRDefault="00D0388B" w:rsidP="00D0388B">
      <w:pPr>
        <w:pStyle w:val="af6"/>
        <w:spacing w:after="0"/>
        <w:ind w:firstLine="567"/>
        <w:contextualSpacing/>
        <w:jc w:val="both"/>
        <w:rPr>
          <w:rFonts w:cs="Times New Roman"/>
          <w:sz w:val="22"/>
          <w:szCs w:val="22"/>
        </w:rPr>
      </w:pPr>
      <w:r w:rsidRPr="002B7D31">
        <w:rPr>
          <w:rFonts w:cs="Times New Roman"/>
          <w:sz w:val="22"/>
          <w:szCs w:val="22"/>
        </w:rPr>
        <w:t xml:space="preserve">а) осуществление на постоянной основе сбора сведений о правоприменительной практике в Администрации; </w:t>
      </w:r>
    </w:p>
    <w:p w:rsidR="00D0388B" w:rsidRPr="002B7D31" w:rsidRDefault="00D0388B" w:rsidP="00D0388B">
      <w:pPr>
        <w:pStyle w:val="af6"/>
        <w:spacing w:after="0"/>
        <w:ind w:firstLine="567"/>
        <w:contextualSpacing/>
        <w:jc w:val="both"/>
        <w:rPr>
          <w:rFonts w:cs="Times New Roman"/>
          <w:sz w:val="22"/>
          <w:szCs w:val="22"/>
        </w:rPr>
      </w:pPr>
      <w:r w:rsidRPr="002B7D31">
        <w:rPr>
          <w:rFonts w:cs="Times New Roman"/>
          <w:sz w:val="22"/>
          <w:szCs w:val="22"/>
        </w:rPr>
        <w:t>б) подготовка по итогам сбора указанной информации аналитической справки об изменениях и основных аспектах правоприменительной практики в Администрации;</w:t>
      </w:r>
    </w:p>
    <w:p w:rsidR="00D0388B" w:rsidRPr="002B7D31" w:rsidRDefault="00D0388B" w:rsidP="00D0388B">
      <w:pPr>
        <w:pStyle w:val="af6"/>
        <w:spacing w:after="0"/>
        <w:ind w:firstLine="567"/>
        <w:contextualSpacing/>
        <w:jc w:val="both"/>
        <w:rPr>
          <w:rFonts w:cs="Times New Roman"/>
          <w:sz w:val="22"/>
          <w:szCs w:val="22"/>
        </w:rPr>
      </w:pPr>
      <w:r w:rsidRPr="002B7D31">
        <w:rPr>
          <w:rFonts w:cs="Times New Roman"/>
          <w:sz w:val="22"/>
          <w:szCs w:val="22"/>
        </w:rPr>
        <w:t>в) проведение (не реже 1 раза в год) рабочих совещаний с приглашением представителей антимонопольного органа по обсуждению результатов правоприменительной практики в Администрации.</w:t>
      </w:r>
    </w:p>
    <w:p w:rsidR="002B7D31" w:rsidRPr="002B7D31" w:rsidRDefault="00D0388B" w:rsidP="00D0388B">
      <w:pPr>
        <w:pStyle w:val="af6"/>
        <w:widowControl w:val="0"/>
        <w:numPr>
          <w:ilvl w:val="1"/>
          <w:numId w:val="19"/>
        </w:numPr>
        <w:autoSpaceDN w:val="0"/>
        <w:spacing w:after="0"/>
        <w:ind w:left="0" w:firstLine="567"/>
        <w:contextualSpacing/>
        <w:jc w:val="both"/>
        <w:textAlignment w:val="baseline"/>
        <w:rPr>
          <w:rFonts w:cs="Times New Roman"/>
          <w:sz w:val="22"/>
          <w:szCs w:val="22"/>
        </w:rPr>
      </w:pPr>
      <w:r w:rsidRPr="002B7D31">
        <w:rPr>
          <w:rFonts w:cs="Times New Roman"/>
          <w:sz w:val="22"/>
          <w:szCs w:val="22"/>
        </w:rPr>
        <w:t>Выявляемые риски нарушения антимонопольного законодательства распределяются</w:t>
      </w:r>
      <w:r w:rsidRPr="002B7D31">
        <w:rPr>
          <w:rFonts w:cs="Times New Roman"/>
          <w:color w:val="FF0000"/>
          <w:sz w:val="22"/>
          <w:szCs w:val="22"/>
        </w:rPr>
        <w:t xml:space="preserve"> </w:t>
      </w:r>
      <w:r w:rsidRPr="002B7D31">
        <w:rPr>
          <w:rFonts w:cs="Times New Roman"/>
          <w:sz w:val="22"/>
          <w:szCs w:val="22"/>
        </w:rPr>
        <w:t>Уполномоченным должностным лицом</w:t>
      </w:r>
      <w:r w:rsidRPr="002B7D31">
        <w:rPr>
          <w:rFonts w:cs="Times New Roman"/>
          <w:color w:val="FF0000"/>
          <w:sz w:val="22"/>
          <w:szCs w:val="22"/>
        </w:rPr>
        <w:t xml:space="preserve"> </w:t>
      </w:r>
      <w:r w:rsidRPr="002B7D31">
        <w:rPr>
          <w:rFonts w:cs="Times New Roman"/>
          <w:sz w:val="22"/>
          <w:szCs w:val="22"/>
        </w:rPr>
        <w:t xml:space="preserve">по уровням в соответствии </w:t>
      </w:r>
      <w:proofErr w:type="gramStart"/>
      <w:r w:rsidRPr="002B7D31">
        <w:rPr>
          <w:rFonts w:cs="Times New Roman"/>
          <w:sz w:val="22"/>
          <w:szCs w:val="22"/>
        </w:rPr>
        <w:t>с</w:t>
      </w:r>
      <w:proofErr w:type="gramEnd"/>
      <w:r w:rsidRPr="002B7D31">
        <w:rPr>
          <w:rFonts w:cs="Times New Roman"/>
          <w:sz w:val="22"/>
          <w:szCs w:val="22"/>
        </w:rPr>
        <w:t xml:space="preserve"> </w:t>
      </w:r>
    </w:p>
    <w:p w:rsidR="00D0388B" w:rsidRPr="002B7D31" w:rsidRDefault="00D0388B" w:rsidP="00D0388B">
      <w:pPr>
        <w:pStyle w:val="af6"/>
        <w:widowControl w:val="0"/>
        <w:numPr>
          <w:ilvl w:val="1"/>
          <w:numId w:val="19"/>
        </w:numPr>
        <w:autoSpaceDN w:val="0"/>
        <w:spacing w:after="0"/>
        <w:ind w:left="0" w:firstLine="567"/>
        <w:contextualSpacing/>
        <w:jc w:val="both"/>
        <w:textAlignment w:val="baseline"/>
        <w:rPr>
          <w:rFonts w:cs="Times New Roman"/>
          <w:sz w:val="22"/>
          <w:szCs w:val="22"/>
        </w:rPr>
      </w:pPr>
      <w:r w:rsidRPr="002B7D31">
        <w:rPr>
          <w:rFonts w:cs="Times New Roman"/>
          <w:sz w:val="22"/>
          <w:szCs w:val="22"/>
        </w:rPr>
        <w:t>Методическими рекомендациями по созданию и организации федеральными органами исполнительной власти системы внутреннего обеспечения соответствия требованиям антимонопольного законодательства, утвержденными распоряжением Правительства Российской Федерации от 18.10.2018 № 2258-р.</w:t>
      </w:r>
    </w:p>
    <w:p w:rsidR="00D0388B" w:rsidRPr="002B7D31" w:rsidRDefault="00D0388B" w:rsidP="00D0388B">
      <w:pPr>
        <w:pStyle w:val="af6"/>
        <w:widowControl w:val="0"/>
        <w:numPr>
          <w:ilvl w:val="1"/>
          <w:numId w:val="19"/>
        </w:numPr>
        <w:autoSpaceDN w:val="0"/>
        <w:spacing w:after="0"/>
        <w:ind w:left="0" w:firstLine="567"/>
        <w:contextualSpacing/>
        <w:jc w:val="both"/>
        <w:textAlignment w:val="baseline"/>
        <w:rPr>
          <w:rFonts w:cs="Times New Roman"/>
          <w:sz w:val="22"/>
          <w:szCs w:val="22"/>
        </w:rPr>
      </w:pPr>
      <w:r w:rsidRPr="002B7D31">
        <w:rPr>
          <w:rFonts w:cs="Times New Roman"/>
          <w:sz w:val="22"/>
          <w:szCs w:val="22"/>
        </w:rPr>
        <w:t xml:space="preserve">По результатам проведения оценки </w:t>
      </w:r>
      <w:proofErr w:type="spellStart"/>
      <w:r w:rsidRPr="002B7D31">
        <w:rPr>
          <w:rFonts w:cs="Times New Roman"/>
          <w:sz w:val="22"/>
          <w:szCs w:val="22"/>
        </w:rPr>
        <w:t>комплаенс</w:t>
      </w:r>
      <w:proofErr w:type="spellEnd"/>
      <w:r w:rsidRPr="002B7D31">
        <w:rPr>
          <w:rFonts w:cs="Times New Roman"/>
          <w:sz w:val="22"/>
          <w:szCs w:val="22"/>
        </w:rPr>
        <w:t>-рисков</w:t>
      </w:r>
      <w:r w:rsidRPr="002B7D31">
        <w:rPr>
          <w:rFonts w:cs="Times New Roman"/>
          <w:sz w:val="22"/>
          <w:szCs w:val="22"/>
        </w:rPr>
        <w:br/>
        <w:t>Уполномоченным должностным лицом</w:t>
      </w:r>
      <w:r w:rsidRPr="002B7D31">
        <w:rPr>
          <w:rFonts w:cs="Times New Roman"/>
          <w:color w:val="FF0000"/>
          <w:sz w:val="22"/>
          <w:szCs w:val="22"/>
        </w:rPr>
        <w:t xml:space="preserve"> </w:t>
      </w:r>
      <w:r w:rsidRPr="002B7D31">
        <w:rPr>
          <w:rFonts w:cs="Times New Roman"/>
          <w:sz w:val="22"/>
          <w:szCs w:val="22"/>
        </w:rPr>
        <w:t xml:space="preserve">совместно с другими муниципальными служащими Администрации составляются карты </w:t>
      </w:r>
      <w:proofErr w:type="spellStart"/>
      <w:r w:rsidRPr="002B7D31">
        <w:rPr>
          <w:rFonts w:cs="Times New Roman"/>
          <w:sz w:val="22"/>
          <w:szCs w:val="22"/>
        </w:rPr>
        <w:t>комплаенс</w:t>
      </w:r>
      <w:proofErr w:type="spellEnd"/>
      <w:r w:rsidRPr="002B7D31">
        <w:rPr>
          <w:rFonts w:cs="Times New Roman"/>
          <w:sz w:val="22"/>
          <w:szCs w:val="22"/>
        </w:rPr>
        <w:t>-рисков по форме согласно приложению 1 к настоящему Положению в соответствии с разделом 4 Положения.</w:t>
      </w:r>
    </w:p>
    <w:p w:rsidR="00D0388B" w:rsidRPr="002B7D31" w:rsidRDefault="00D0388B" w:rsidP="00D0388B">
      <w:pPr>
        <w:pStyle w:val="af6"/>
        <w:widowControl w:val="0"/>
        <w:numPr>
          <w:ilvl w:val="1"/>
          <w:numId w:val="19"/>
        </w:numPr>
        <w:autoSpaceDN w:val="0"/>
        <w:spacing w:before="24"/>
        <w:ind w:left="0" w:firstLine="567"/>
        <w:contextualSpacing/>
        <w:jc w:val="both"/>
        <w:textAlignment w:val="baseline"/>
        <w:rPr>
          <w:rFonts w:cs="Times New Roman"/>
          <w:sz w:val="22"/>
          <w:szCs w:val="22"/>
        </w:rPr>
      </w:pPr>
      <w:r w:rsidRPr="002B7D31">
        <w:rPr>
          <w:rFonts w:cs="Times New Roman"/>
          <w:sz w:val="22"/>
          <w:szCs w:val="22"/>
        </w:rPr>
        <w:t xml:space="preserve">Информация о проведении выявления и оценки </w:t>
      </w:r>
      <w:proofErr w:type="spellStart"/>
      <w:r w:rsidRPr="002B7D31">
        <w:rPr>
          <w:rFonts w:cs="Times New Roman"/>
          <w:sz w:val="22"/>
          <w:szCs w:val="22"/>
        </w:rPr>
        <w:t>комплаенс</w:t>
      </w:r>
      <w:proofErr w:type="spellEnd"/>
      <w:r w:rsidRPr="002B7D31">
        <w:rPr>
          <w:rFonts w:cs="Times New Roman"/>
          <w:sz w:val="22"/>
          <w:szCs w:val="22"/>
        </w:rPr>
        <w:t>-рисков</w:t>
      </w:r>
      <w:r w:rsidRPr="002B7D31">
        <w:rPr>
          <w:rFonts w:cs="Times New Roman"/>
          <w:sz w:val="22"/>
          <w:szCs w:val="22"/>
        </w:rPr>
        <w:br/>
        <w:t xml:space="preserve">включается в доклад </w:t>
      </w:r>
      <w:proofErr w:type="gramStart"/>
      <w:r w:rsidRPr="002B7D31">
        <w:rPr>
          <w:rFonts w:cs="Times New Roman"/>
          <w:sz w:val="22"/>
          <w:szCs w:val="22"/>
        </w:rPr>
        <w:t>об</w:t>
      </w:r>
      <w:proofErr w:type="gramEnd"/>
      <w:r w:rsidRPr="002B7D31">
        <w:rPr>
          <w:rFonts w:cs="Times New Roman"/>
          <w:sz w:val="22"/>
          <w:szCs w:val="22"/>
        </w:rPr>
        <w:t xml:space="preserve"> антимонопольном </w:t>
      </w:r>
      <w:proofErr w:type="spellStart"/>
      <w:r w:rsidRPr="002B7D31">
        <w:rPr>
          <w:rFonts w:cs="Times New Roman"/>
          <w:sz w:val="22"/>
          <w:szCs w:val="22"/>
        </w:rPr>
        <w:t>комплаенсе</w:t>
      </w:r>
      <w:proofErr w:type="spellEnd"/>
      <w:r w:rsidRPr="002B7D31">
        <w:rPr>
          <w:rFonts w:cs="Times New Roman"/>
          <w:sz w:val="22"/>
          <w:szCs w:val="22"/>
        </w:rPr>
        <w:t>.</w:t>
      </w:r>
    </w:p>
    <w:p w:rsidR="00D0388B" w:rsidRPr="002B7D31" w:rsidRDefault="00D0388B" w:rsidP="00D0388B">
      <w:pPr>
        <w:pStyle w:val="af6"/>
        <w:spacing w:before="24"/>
        <w:ind w:firstLine="709"/>
        <w:contextualSpacing/>
        <w:jc w:val="both"/>
        <w:rPr>
          <w:rFonts w:cs="Times New Roman"/>
          <w:sz w:val="22"/>
          <w:szCs w:val="22"/>
          <w:highlight w:val="yellow"/>
        </w:rPr>
      </w:pPr>
    </w:p>
    <w:p w:rsidR="00D0388B" w:rsidRPr="002B7D31" w:rsidRDefault="00D0388B" w:rsidP="00D0388B">
      <w:pPr>
        <w:pStyle w:val="af6"/>
        <w:widowControl w:val="0"/>
        <w:numPr>
          <w:ilvl w:val="0"/>
          <w:numId w:val="19"/>
        </w:numPr>
        <w:autoSpaceDN w:val="0"/>
        <w:spacing w:before="24"/>
        <w:ind w:left="0" w:firstLine="0"/>
        <w:contextualSpacing/>
        <w:jc w:val="center"/>
        <w:textAlignment w:val="baseline"/>
        <w:rPr>
          <w:rFonts w:cs="Times New Roman"/>
          <w:sz w:val="22"/>
          <w:szCs w:val="22"/>
        </w:rPr>
      </w:pPr>
      <w:r w:rsidRPr="002B7D31">
        <w:rPr>
          <w:rFonts w:cs="Times New Roman"/>
          <w:b/>
          <w:bCs/>
          <w:sz w:val="22"/>
          <w:szCs w:val="22"/>
        </w:rPr>
        <w:t xml:space="preserve">Карта </w:t>
      </w:r>
      <w:proofErr w:type="spellStart"/>
      <w:r w:rsidRPr="002B7D31">
        <w:rPr>
          <w:rFonts w:cs="Times New Roman"/>
          <w:b/>
          <w:bCs/>
          <w:sz w:val="22"/>
          <w:szCs w:val="22"/>
        </w:rPr>
        <w:t>комплаенс</w:t>
      </w:r>
      <w:proofErr w:type="spellEnd"/>
      <w:r w:rsidRPr="002B7D31">
        <w:rPr>
          <w:rFonts w:cs="Times New Roman"/>
          <w:b/>
          <w:bCs/>
          <w:sz w:val="22"/>
          <w:szCs w:val="22"/>
        </w:rPr>
        <w:t xml:space="preserve">-рисков Администрации </w:t>
      </w:r>
    </w:p>
    <w:p w:rsidR="00D0388B" w:rsidRPr="002B7D31" w:rsidRDefault="00D0388B" w:rsidP="00D0388B">
      <w:pPr>
        <w:pStyle w:val="af6"/>
        <w:widowControl w:val="0"/>
        <w:numPr>
          <w:ilvl w:val="1"/>
          <w:numId w:val="19"/>
        </w:numPr>
        <w:autoSpaceDN w:val="0"/>
        <w:spacing w:after="0"/>
        <w:ind w:left="0" w:firstLine="567"/>
        <w:contextualSpacing/>
        <w:jc w:val="both"/>
        <w:textAlignment w:val="baseline"/>
        <w:rPr>
          <w:rFonts w:cs="Times New Roman"/>
          <w:sz w:val="22"/>
          <w:szCs w:val="22"/>
        </w:rPr>
      </w:pPr>
      <w:r w:rsidRPr="002B7D31">
        <w:rPr>
          <w:rFonts w:cs="Times New Roman"/>
          <w:sz w:val="22"/>
          <w:szCs w:val="22"/>
        </w:rPr>
        <w:t xml:space="preserve">В карту </w:t>
      </w:r>
      <w:proofErr w:type="spellStart"/>
      <w:r w:rsidRPr="002B7D31">
        <w:rPr>
          <w:rFonts w:cs="Times New Roman"/>
          <w:sz w:val="22"/>
          <w:szCs w:val="22"/>
        </w:rPr>
        <w:t>комплаенс</w:t>
      </w:r>
      <w:proofErr w:type="spellEnd"/>
      <w:r w:rsidRPr="002B7D31">
        <w:rPr>
          <w:rFonts w:cs="Times New Roman"/>
          <w:sz w:val="22"/>
          <w:szCs w:val="22"/>
        </w:rPr>
        <w:t xml:space="preserve">-рисков Администрации включаются: </w:t>
      </w:r>
    </w:p>
    <w:p w:rsidR="00D0388B" w:rsidRPr="002B7D31" w:rsidRDefault="00D0388B" w:rsidP="00D0388B">
      <w:pPr>
        <w:pStyle w:val="af6"/>
        <w:widowControl w:val="0"/>
        <w:numPr>
          <w:ilvl w:val="0"/>
          <w:numId w:val="23"/>
        </w:numPr>
        <w:autoSpaceDN w:val="0"/>
        <w:spacing w:after="0"/>
        <w:ind w:left="0" w:firstLine="567"/>
        <w:contextualSpacing/>
        <w:jc w:val="both"/>
        <w:textAlignment w:val="baseline"/>
        <w:rPr>
          <w:rFonts w:cs="Times New Roman"/>
          <w:sz w:val="22"/>
          <w:szCs w:val="22"/>
        </w:rPr>
      </w:pPr>
      <w:r w:rsidRPr="002B7D31">
        <w:rPr>
          <w:rFonts w:cs="Times New Roman"/>
          <w:sz w:val="22"/>
          <w:szCs w:val="22"/>
        </w:rPr>
        <w:t xml:space="preserve"> выявленные </w:t>
      </w:r>
      <w:proofErr w:type="spellStart"/>
      <w:r w:rsidRPr="002B7D31">
        <w:rPr>
          <w:rFonts w:cs="Times New Roman"/>
          <w:sz w:val="22"/>
          <w:szCs w:val="22"/>
        </w:rPr>
        <w:t>комплаенс</w:t>
      </w:r>
      <w:proofErr w:type="spellEnd"/>
      <w:r w:rsidRPr="002B7D31">
        <w:rPr>
          <w:rFonts w:cs="Times New Roman"/>
          <w:sz w:val="22"/>
          <w:szCs w:val="22"/>
        </w:rPr>
        <w:t>-риски (их описание);</w:t>
      </w:r>
    </w:p>
    <w:p w:rsidR="00D0388B" w:rsidRPr="002B7D31" w:rsidRDefault="00D0388B" w:rsidP="00D0388B">
      <w:pPr>
        <w:pStyle w:val="af6"/>
        <w:widowControl w:val="0"/>
        <w:numPr>
          <w:ilvl w:val="0"/>
          <w:numId w:val="23"/>
        </w:numPr>
        <w:autoSpaceDN w:val="0"/>
        <w:spacing w:after="0"/>
        <w:ind w:left="0" w:firstLine="567"/>
        <w:contextualSpacing/>
        <w:jc w:val="both"/>
        <w:textAlignment w:val="baseline"/>
        <w:rPr>
          <w:rFonts w:cs="Times New Roman"/>
          <w:sz w:val="22"/>
          <w:szCs w:val="22"/>
        </w:rPr>
      </w:pPr>
      <w:r w:rsidRPr="002B7D31">
        <w:rPr>
          <w:rFonts w:cs="Times New Roman"/>
          <w:sz w:val="22"/>
          <w:szCs w:val="22"/>
        </w:rPr>
        <w:t xml:space="preserve"> описание причин возникновения </w:t>
      </w:r>
      <w:proofErr w:type="spellStart"/>
      <w:r w:rsidRPr="002B7D31">
        <w:rPr>
          <w:rFonts w:cs="Times New Roman"/>
          <w:sz w:val="22"/>
          <w:szCs w:val="22"/>
        </w:rPr>
        <w:t>комплаенс</w:t>
      </w:r>
      <w:proofErr w:type="spellEnd"/>
      <w:r w:rsidRPr="002B7D31">
        <w:rPr>
          <w:rFonts w:cs="Times New Roman"/>
          <w:sz w:val="22"/>
          <w:szCs w:val="22"/>
        </w:rPr>
        <w:t xml:space="preserve">-рисков; описание условий возникновения </w:t>
      </w:r>
      <w:proofErr w:type="spellStart"/>
      <w:r w:rsidRPr="002B7D31">
        <w:rPr>
          <w:rFonts w:cs="Times New Roman"/>
          <w:sz w:val="22"/>
          <w:szCs w:val="22"/>
        </w:rPr>
        <w:t>комплаенс</w:t>
      </w:r>
      <w:proofErr w:type="spellEnd"/>
      <w:r w:rsidRPr="002B7D31">
        <w:rPr>
          <w:rFonts w:cs="Times New Roman"/>
          <w:sz w:val="22"/>
          <w:szCs w:val="22"/>
        </w:rPr>
        <w:t>-рисков.</w:t>
      </w:r>
    </w:p>
    <w:p w:rsidR="00D0388B" w:rsidRPr="002B7D31" w:rsidRDefault="00D0388B" w:rsidP="00D0388B">
      <w:pPr>
        <w:pStyle w:val="af6"/>
        <w:widowControl w:val="0"/>
        <w:numPr>
          <w:ilvl w:val="1"/>
          <w:numId w:val="19"/>
        </w:numPr>
        <w:autoSpaceDN w:val="0"/>
        <w:spacing w:after="0"/>
        <w:ind w:left="0" w:firstLine="567"/>
        <w:contextualSpacing/>
        <w:jc w:val="both"/>
        <w:textAlignment w:val="baseline"/>
        <w:rPr>
          <w:rFonts w:cs="Times New Roman"/>
          <w:sz w:val="22"/>
          <w:szCs w:val="22"/>
        </w:rPr>
      </w:pPr>
      <w:r w:rsidRPr="002B7D31">
        <w:rPr>
          <w:rFonts w:cs="Times New Roman"/>
          <w:sz w:val="22"/>
          <w:szCs w:val="22"/>
        </w:rPr>
        <w:t xml:space="preserve">Карта </w:t>
      </w:r>
      <w:proofErr w:type="spellStart"/>
      <w:r w:rsidRPr="002B7D31">
        <w:rPr>
          <w:rFonts w:cs="Times New Roman"/>
          <w:sz w:val="22"/>
          <w:szCs w:val="22"/>
        </w:rPr>
        <w:t>комплаенс</w:t>
      </w:r>
      <w:proofErr w:type="spellEnd"/>
      <w:r w:rsidRPr="002B7D31">
        <w:rPr>
          <w:rFonts w:cs="Times New Roman"/>
          <w:sz w:val="22"/>
          <w:szCs w:val="22"/>
        </w:rPr>
        <w:t xml:space="preserve">-рисков Администрации утверждается Главой и размещается на официальном сайте Администрации в информационно-телекоммуникационной сети «Интернет» в срок не позднее 3 рабочих дней </w:t>
      </w:r>
      <w:proofErr w:type="spellStart"/>
      <w:r w:rsidRPr="002B7D31">
        <w:rPr>
          <w:rFonts w:cs="Times New Roman"/>
          <w:sz w:val="22"/>
          <w:szCs w:val="22"/>
        </w:rPr>
        <w:t>послее</w:t>
      </w:r>
      <w:proofErr w:type="spellEnd"/>
      <w:r w:rsidRPr="002B7D31">
        <w:rPr>
          <w:rFonts w:cs="Times New Roman"/>
          <w:sz w:val="22"/>
          <w:szCs w:val="22"/>
        </w:rPr>
        <w:t xml:space="preserve"> ее утверждения.</w:t>
      </w:r>
    </w:p>
    <w:p w:rsidR="00D0388B" w:rsidRPr="002B7D31" w:rsidRDefault="00D0388B" w:rsidP="00D0388B">
      <w:pPr>
        <w:pStyle w:val="af6"/>
        <w:widowControl w:val="0"/>
        <w:numPr>
          <w:ilvl w:val="1"/>
          <w:numId w:val="19"/>
        </w:numPr>
        <w:autoSpaceDN w:val="0"/>
        <w:spacing w:after="0"/>
        <w:ind w:left="0" w:firstLine="567"/>
        <w:contextualSpacing/>
        <w:jc w:val="both"/>
        <w:textAlignment w:val="baseline"/>
        <w:rPr>
          <w:rFonts w:cs="Times New Roman"/>
          <w:sz w:val="22"/>
          <w:szCs w:val="22"/>
        </w:rPr>
      </w:pPr>
      <w:r w:rsidRPr="002B7D31">
        <w:rPr>
          <w:rFonts w:cs="Times New Roman"/>
          <w:sz w:val="22"/>
          <w:szCs w:val="22"/>
        </w:rPr>
        <w:t xml:space="preserve">Корректировка (актуализация) карты </w:t>
      </w:r>
      <w:proofErr w:type="spellStart"/>
      <w:r w:rsidRPr="002B7D31">
        <w:rPr>
          <w:rFonts w:cs="Times New Roman"/>
          <w:sz w:val="22"/>
          <w:szCs w:val="22"/>
        </w:rPr>
        <w:t>комплаенс</w:t>
      </w:r>
      <w:proofErr w:type="spellEnd"/>
      <w:r w:rsidRPr="002B7D31">
        <w:rPr>
          <w:rFonts w:cs="Times New Roman"/>
          <w:sz w:val="22"/>
          <w:szCs w:val="22"/>
        </w:rPr>
        <w:t>-рисков осуществляется Уполномоченным должностным лицом в течение 15 (пятнадцать) рабочих дней со дня поступления информации о фактах нарушения антимонопольного законодательства</w:t>
      </w:r>
    </w:p>
    <w:p w:rsidR="00D0388B" w:rsidRPr="002B7D31" w:rsidRDefault="00D0388B" w:rsidP="00D0388B">
      <w:pPr>
        <w:pStyle w:val="af6"/>
        <w:spacing w:after="0"/>
        <w:ind w:firstLine="709"/>
        <w:contextualSpacing/>
        <w:jc w:val="both"/>
        <w:rPr>
          <w:rFonts w:cs="Times New Roman"/>
          <w:sz w:val="22"/>
          <w:szCs w:val="22"/>
          <w:highlight w:val="yellow"/>
        </w:rPr>
      </w:pPr>
    </w:p>
    <w:p w:rsidR="00D0388B" w:rsidRPr="002B7D31" w:rsidRDefault="00D0388B" w:rsidP="00D0388B">
      <w:pPr>
        <w:pStyle w:val="af6"/>
        <w:widowControl w:val="0"/>
        <w:numPr>
          <w:ilvl w:val="0"/>
          <w:numId w:val="19"/>
        </w:numPr>
        <w:autoSpaceDN w:val="0"/>
        <w:spacing w:after="0"/>
        <w:ind w:left="0" w:firstLine="0"/>
        <w:contextualSpacing/>
        <w:jc w:val="center"/>
        <w:textAlignment w:val="baseline"/>
        <w:rPr>
          <w:rFonts w:cs="Times New Roman"/>
          <w:b/>
          <w:bCs/>
          <w:sz w:val="22"/>
          <w:szCs w:val="22"/>
        </w:rPr>
      </w:pPr>
      <w:r w:rsidRPr="002B7D31">
        <w:rPr>
          <w:rFonts w:cs="Times New Roman"/>
          <w:b/>
          <w:bCs/>
          <w:sz w:val="22"/>
          <w:szCs w:val="22"/>
        </w:rPr>
        <w:t xml:space="preserve">План мероприятий («дорожная карта») по снижению </w:t>
      </w:r>
      <w:proofErr w:type="spellStart"/>
      <w:r w:rsidRPr="002B7D31">
        <w:rPr>
          <w:rFonts w:cs="Times New Roman"/>
          <w:b/>
          <w:bCs/>
          <w:sz w:val="22"/>
          <w:szCs w:val="22"/>
        </w:rPr>
        <w:t>комплаенс</w:t>
      </w:r>
      <w:proofErr w:type="spellEnd"/>
      <w:r w:rsidRPr="002B7D31">
        <w:rPr>
          <w:rFonts w:cs="Times New Roman"/>
          <w:b/>
          <w:bCs/>
          <w:sz w:val="22"/>
          <w:szCs w:val="22"/>
        </w:rPr>
        <w:t xml:space="preserve">-рисков Администрации </w:t>
      </w:r>
    </w:p>
    <w:p w:rsidR="00D0388B" w:rsidRPr="002B7D31" w:rsidRDefault="00D0388B" w:rsidP="00D0388B">
      <w:pPr>
        <w:pStyle w:val="af6"/>
        <w:widowControl w:val="0"/>
        <w:numPr>
          <w:ilvl w:val="1"/>
          <w:numId w:val="19"/>
        </w:numPr>
        <w:autoSpaceDN w:val="0"/>
        <w:spacing w:after="0"/>
        <w:ind w:left="0" w:firstLine="567"/>
        <w:contextualSpacing/>
        <w:jc w:val="both"/>
        <w:textAlignment w:val="baseline"/>
        <w:rPr>
          <w:rFonts w:cs="Times New Roman"/>
          <w:sz w:val="22"/>
          <w:szCs w:val="22"/>
        </w:rPr>
      </w:pPr>
      <w:r w:rsidRPr="002B7D31">
        <w:rPr>
          <w:rFonts w:cs="Times New Roman"/>
          <w:sz w:val="22"/>
          <w:szCs w:val="22"/>
        </w:rPr>
        <w:t xml:space="preserve">В целях снижения </w:t>
      </w:r>
      <w:proofErr w:type="spellStart"/>
      <w:r w:rsidRPr="002B7D31">
        <w:rPr>
          <w:rFonts w:cs="Times New Roman"/>
          <w:sz w:val="22"/>
          <w:szCs w:val="22"/>
        </w:rPr>
        <w:t>комплаенс</w:t>
      </w:r>
      <w:proofErr w:type="spellEnd"/>
      <w:r w:rsidRPr="002B7D31">
        <w:rPr>
          <w:rFonts w:cs="Times New Roman"/>
          <w:sz w:val="22"/>
          <w:szCs w:val="22"/>
        </w:rPr>
        <w:t>-рисков Уполномоченным должностным лицом</w:t>
      </w:r>
      <w:r w:rsidRPr="002B7D31">
        <w:rPr>
          <w:rFonts w:cs="Times New Roman"/>
          <w:color w:val="FF0000"/>
          <w:sz w:val="22"/>
          <w:szCs w:val="22"/>
        </w:rPr>
        <w:t xml:space="preserve"> </w:t>
      </w:r>
      <w:r w:rsidRPr="002B7D31">
        <w:rPr>
          <w:rFonts w:cs="Times New Roman"/>
          <w:sz w:val="22"/>
          <w:szCs w:val="22"/>
        </w:rPr>
        <w:t xml:space="preserve">ежегодно в срок до 30 ноября разрабатывается план мероприятий («дорожная карта») по снижению </w:t>
      </w:r>
      <w:proofErr w:type="spellStart"/>
      <w:r w:rsidRPr="002B7D31">
        <w:rPr>
          <w:rFonts w:cs="Times New Roman"/>
          <w:sz w:val="22"/>
          <w:szCs w:val="22"/>
        </w:rPr>
        <w:t>комплаенс</w:t>
      </w:r>
      <w:proofErr w:type="spellEnd"/>
      <w:r w:rsidRPr="002B7D31">
        <w:rPr>
          <w:rFonts w:cs="Times New Roman"/>
          <w:sz w:val="22"/>
          <w:szCs w:val="22"/>
        </w:rPr>
        <w:t>-рисков Администрации по форме согласно приложению 2 к настоящему Положению.</w:t>
      </w:r>
    </w:p>
    <w:p w:rsidR="00D0388B" w:rsidRPr="002B7D31" w:rsidRDefault="00D0388B" w:rsidP="00D0388B">
      <w:pPr>
        <w:pStyle w:val="af6"/>
        <w:widowControl w:val="0"/>
        <w:numPr>
          <w:ilvl w:val="1"/>
          <w:numId w:val="19"/>
        </w:numPr>
        <w:autoSpaceDN w:val="0"/>
        <w:spacing w:after="0"/>
        <w:ind w:left="0" w:firstLine="567"/>
        <w:contextualSpacing/>
        <w:jc w:val="both"/>
        <w:textAlignment w:val="baseline"/>
        <w:rPr>
          <w:rFonts w:cs="Times New Roman"/>
          <w:sz w:val="22"/>
          <w:szCs w:val="22"/>
        </w:rPr>
      </w:pPr>
      <w:r w:rsidRPr="002B7D31">
        <w:rPr>
          <w:rFonts w:cs="Times New Roman"/>
          <w:sz w:val="22"/>
          <w:szCs w:val="22"/>
        </w:rPr>
        <w:t xml:space="preserve">План мероприятий («дорожная карта») по снижению </w:t>
      </w:r>
      <w:proofErr w:type="spellStart"/>
      <w:r w:rsidRPr="002B7D31">
        <w:rPr>
          <w:rFonts w:cs="Times New Roman"/>
          <w:sz w:val="22"/>
          <w:szCs w:val="22"/>
        </w:rPr>
        <w:t>комплаенс</w:t>
      </w:r>
      <w:proofErr w:type="spellEnd"/>
      <w:r w:rsidRPr="002B7D31">
        <w:rPr>
          <w:rFonts w:cs="Times New Roman"/>
          <w:sz w:val="22"/>
          <w:szCs w:val="22"/>
        </w:rPr>
        <w:t xml:space="preserve">-рисков Администрации должен содержать в разрезе каждого </w:t>
      </w:r>
      <w:proofErr w:type="spellStart"/>
      <w:r w:rsidRPr="002B7D31">
        <w:rPr>
          <w:rFonts w:cs="Times New Roman"/>
          <w:sz w:val="22"/>
          <w:szCs w:val="22"/>
        </w:rPr>
        <w:t>комплаенс</w:t>
      </w:r>
      <w:proofErr w:type="spellEnd"/>
      <w:r w:rsidRPr="002B7D31">
        <w:rPr>
          <w:rFonts w:cs="Times New Roman"/>
          <w:sz w:val="22"/>
          <w:szCs w:val="22"/>
        </w:rPr>
        <w:t xml:space="preserve">-риска (согласно карте </w:t>
      </w:r>
      <w:proofErr w:type="spellStart"/>
      <w:r w:rsidRPr="002B7D31">
        <w:rPr>
          <w:rFonts w:cs="Times New Roman"/>
          <w:sz w:val="22"/>
          <w:szCs w:val="22"/>
        </w:rPr>
        <w:t>комплаенс</w:t>
      </w:r>
      <w:proofErr w:type="spellEnd"/>
      <w:r w:rsidRPr="002B7D31">
        <w:rPr>
          <w:rFonts w:cs="Times New Roman"/>
          <w:sz w:val="22"/>
          <w:szCs w:val="22"/>
        </w:rPr>
        <w:t>-рисков Администрации) конкретные мероприятия, необходимые для устранения выявленных рисков.</w:t>
      </w:r>
    </w:p>
    <w:p w:rsidR="00D0388B" w:rsidRPr="002B7D31" w:rsidRDefault="00D0388B" w:rsidP="00D0388B">
      <w:pPr>
        <w:pStyle w:val="af6"/>
        <w:spacing w:after="0"/>
        <w:ind w:firstLine="709"/>
        <w:contextualSpacing/>
        <w:jc w:val="both"/>
        <w:rPr>
          <w:rFonts w:cs="Times New Roman"/>
          <w:sz w:val="22"/>
          <w:szCs w:val="22"/>
        </w:rPr>
      </w:pPr>
      <w:r w:rsidRPr="002B7D31">
        <w:rPr>
          <w:rFonts w:cs="Times New Roman"/>
          <w:sz w:val="22"/>
          <w:szCs w:val="22"/>
        </w:rPr>
        <w:t xml:space="preserve">В плане мероприятий («дорожной карте») по снижению </w:t>
      </w:r>
      <w:proofErr w:type="spellStart"/>
      <w:r w:rsidRPr="002B7D31">
        <w:rPr>
          <w:rFonts w:cs="Times New Roman"/>
          <w:sz w:val="22"/>
          <w:szCs w:val="22"/>
        </w:rPr>
        <w:t>комплаенс</w:t>
      </w:r>
      <w:proofErr w:type="spellEnd"/>
      <w:r w:rsidRPr="002B7D31">
        <w:rPr>
          <w:rFonts w:cs="Times New Roman"/>
          <w:sz w:val="22"/>
          <w:szCs w:val="22"/>
        </w:rPr>
        <w:t>-рисков Администрации в обязательном порядке должны быть указаны:</w:t>
      </w:r>
    </w:p>
    <w:p w:rsidR="002B7D31" w:rsidRPr="002B7D31" w:rsidRDefault="002B7D31" w:rsidP="002B7D31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  <w:r w:rsidRPr="002B7D3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lastRenderedPageBreak/>
        <w:t xml:space="preserve">        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</w:t>
      </w:r>
      <w:r w:rsidRPr="002B7D3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стр.</w:t>
      </w:r>
      <w:r w:rsidR="004B3DB9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6</w:t>
      </w:r>
      <w:r w:rsidRPr="002B7D3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ab/>
        <w:t xml:space="preserve">                                                           27 апреля </w:t>
      </w:r>
      <w:r w:rsidRPr="002B7D3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2023 года  четверг №12</w:t>
      </w:r>
    </w:p>
    <w:p w:rsidR="002B7D31" w:rsidRDefault="002B7D31" w:rsidP="002B7D31">
      <w:pPr>
        <w:pStyle w:val="af6"/>
        <w:widowControl w:val="0"/>
        <w:numPr>
          <w:ilvl w:val="0"/>
          <w:numId w:val="24"/>
        </w:numPr>
        <w:autoSpaceDN w:val="0"/>
        <w:spacing w:after="0"/>
        <w:ind w:left="0" w:firstLine="567"/>
        <w:contextualSpacing/>
        <w:jc w:val="both"/>
        <w:textAlignment w:val="baseline"/>
        <w:rPr>
          <w:rFonts w:cs="Times New Roman"/>
          <w:sz w:val="22"/>
          <w:szCs w:val="22"/>
        </w:rPr>
      </w:pPr>
      <w:r w:rsidRPr="002B7D31">
        <w:rPr>
          <w:sz w:val="22"/>
          <w:szCs w:val="22"/>
        </w:rPr>
        <w:t xml:space="preserve">===============================================================                                   </w:t>
      </w:r>
      <w:r w:rsidRPr="002B7D31">
        <w:rPr>
          <w:rFonts w:cs="Times New Roman"/>
          <w:sz w:val="22"/>
          <w:szCs w:val="22"/>
        </w:rPr>
        <w:t xml:space="preserve"> </w:t>
      </w:r>
    </w:p>
    <w:p w:rsidR="00D0388B" w:rsidRPr="002B7D31" w:rsidRDefault="00D0388B" w:rsidP="00D0388B">
      <w:pPr>
        <w:pStyle w:val="af6"/>
        <w:widowControl w:val="0"/>
        <w:numPr>
          <w:ilvl w:val="0"/>
          <w:numId w:val="24"/>
        </w:numPr>
        <w:autoSpaceDN w:val="0"/>
        <w:spacing w:after="0"/>
        <w:ind w:left="0" w:firstLine="567"/>
        <w:contextualSpacing/>
        <w:jc w:val="both"/>
        <w:textAlignment w:val="baseline"/>
        <w:rPr>
          <w:rFonts w:cs="Times New Roman"/>
          <w:sz w:val="22"/>
          <w:szCs w:val="22"/>
        </w:rPr>
      </w:pPr>
      <w:r w:rsidRPr="002B7D31">
        <w:rPr>
          <w:rFonts w:cs="Times New Roman"/>
          <w:sz w:val="22"/>
          <w:szCs w:val="22"/>
        </w:rPr>
        <w:t xml:space="preserve"> описание конкретных действий (мероприятий), направленных минимизацию и устранение каждого </w:t>
      </w:r>
      <w:proofErr w:type="spellStart"/>
      <w:r w:rsidRPr="002B7D31">
        <w:rPr>
          <w:rFonts w:cs="Times New Roman"/>
          <w:sz w:val="22"/>
          <w:szCs w:val="22"/>
        </w:rPr>
        <w:t>комплаенс</w:t>
      </w:r>
      <w:proofErr w:type="spellEnd"/>
      <w:r w:rsidRPr="002B7D31">
        <w:rPr>
          <w:rFonts w:cs="Times New Roman"/>
          <w:sz w:val="22"/>
          <w:szCs w:val="22"/>
        </w:rPr>
        <w:t>-риска;</w:t>
      </w:r>
    </w:p>
    <w:p w:rsidR="00D0388B" w:rsidRPr="002B7D31" w:rsidRDefault="00D0388B" w:rsidP="00D0388B">
      <w:pPr>
        <w:pStyle w:val="af6"/>
        <w:widowControl w:val="0"/>
        <w:numPr>
          <w:ilvl w:val="0"/>
          <w:numId w:val="24"/>
        </w:numPr>
        <w:autoSpaceDN w:val="0"/>
        <w:spacing w:after="0"/>
        <w:ind w:left="0" w:firstLine="567"/>
        <w:contextualSpacing/>
        <w:jc w:val="both"/>
        <w:textAlignment w:val="baseline"/>
        <w:rPr>
          <w:rFonts w:cs="Times New Roman"/>
          <w:sz w:val="22"/>
          <w:szCs w:val="22"/>
        </w:rPr>
      </w:pPr>
      <w:r w:rsidRPr="002B7D31">
        <w:rPr>
          <w:rFonts w:cs="Times New Roman"/>
          <w:sz w:val="22"/>
          <w:szCs w:val="22"/>
        </w:rPr>
        <w:t xml:space="preserve"> ответственный исполнитель (подведомственное Администрации учреждение, муниципальный служащий Администрации);</w:t>
      </w:r>
    </w:p>
    <w:p w:rsidR="00D0388B" w:rsidRPr="002B7D31" w:rsidRDefault="00D0388B" w:rsidP="00D0388B">
      <w:pPr>
        <w:pStyle w:val="af6"/>
        <w:widowControl w:val="0"/>
        <w:numPr>
          <w:ilvl w:val="0"/>
          <w:numId w:val="24"/>
        </w:numPr>
        <w:autoSpaceDN w:val="0"/>
        <w:spacing w:after="0"/>
        <w:ind w:left="0" w:firstLine="567"/>
        <w:contextualSpacing/>
        <w:jc w:val="both"/>
        <w:textAlignment w:val="baseline"/>
        <w:rPr>
          <w:rFonts w:cs="Times New Roman"/>
          <w:sz w:val="22"/>
          <w:szCs w:val="22"/>
        </w:rPr>
      </w:pPr>
      <w:r w:rsidRPr="002B7D31">
        <w:rPr>
          <w:rFonts w:cs="Times New Roman"/>
          <w:sz w:val="22"/>
          <w:szCs w:val="22"/>
        </w:rPr>
        <w:t xml:space="preserve"> срок исполнения мероприятия;</w:t>
      </w:r>
    </w:p>
    <w:p w:rsidR="00D0388B" w:rsidRPr="002B7D31" w:rsidRDefault="00D0388B" w:rsidP="00D0388B">
      <w:pPr>
        <w:pStyle w:val="af6"/>
        <w:widowControl w:val="0"/>
        <w:numPr>
          <w:ilvl w:val="0"/>
          <w:numId w:val="24"/>
        </w:numPr>
        <w:autoSpaceDN w:val="0"/>
        <w:spacing w:after="0"/>
        <w:ind w:left="0" w:firstLine="567"/>
        <w:contextualSpacing/>
        <w:jc w:val="both"/>
        <w:textAlignment w:val="baseline"/>
        <w:rPr>
          <w:rFonts w:cs="Times New Roman"/>
          <w:sz w:val="22"/>
          <w:szCs w:val="22"/>
        </w:rPr>
      </w:pPr>
      <w:r w:rsidRPr="002B7D31">
        <w:rPr>
          <w:rFonts w:cs="Times New Roman"/>
          <w:sz w:val="22"/>
          <w:szCs w:val="22"/>
        </w:rPr>
        <w:t xml:space="preserve"> иная необходимая информация.</w:t>
      </w:r>
    </w:p>
    <w:p w:rsidR="00D0388B" w:rsidRPr="002B7D31" w:rsidRDefault="00D0388B" w:rsidP="00D0388B">
      <w:pPr>
        <w:pStyle w:val="af6"/>
        <w:widowControl w:val="0"/>
        <w:numPr>
          <w:ilvl w:val="1"/>
          <w:numId w:val="19"/>
        </w:numPr>
        <w:autoSpaceDN w:val="0"/>
        <w:spacing w:after="0"/>
        <w:ind w:left="0" w:firstLine="567"/>
        <w:contextualSpacing/>
        <w:jc w:val="both"/>
        <w:textAlignment w:val="baseline"/>
        <w:rPr>
          <w:rFonts w:cs="Times New Roman"/>
          <w:sz w:val="22"/>
          <w:szCs w:val="22"/>
        </w:rPr>
      </w:pPr>
      <w:r w:rsidRPr="002B7D31">
        <w:rPr>
          <w:rFonts w:cs="Times New Roman"/>
          <w:sz w:val="22"/>
          <w:szCs w:val="22"/>
        </w:rPr>
        <w:t xml:space="preserve">План мероприятий («дорожная карта») по снижению </w:t>
      </w:r>
      <w:proofErr w:type="spellStart"/>
      <w:r w:rsidRPr="002B7D31">
        <w:rPr>
          <w:rFonts w:cs="Times New Roman"/>
          <w:sz w:val="22"/>
          <w:szCs w:val="22"/>
        </w:rPr>
        <w:t>комплаен</w:t>
      </w:r>
      <w:proofErr w:type="gramStart"/>
      <w:r w:rsidRPr="002B7D31">
        <w:rPr>
          <w:rFonts w:cs="Times New Roman"/>
          <w:sz w:val="22"/>
          <w:szCs w:val="22"/>
        </w:rPr>
        <w:t>с</w:t>
      </w:r>
      <w:proofErr w:type="spellEnd"/>
      <w:r w:rsidRPr="002B7D31">
        <w:rPr>
          <w:rFonts w:cs="Times New Roman"/>
          <w:sz w:val="22"/>
          <w:szCs w:val="22"/>
        </w:rPr>
        <w:t>-</w:t>
      </w:r>
      <w:proofErr w:type="gramEnd"/>
      <w:r w:rsidRPr="002B7D31">
        <w:rPr>
          <w:rFonts w:cs="Times New Roman"/>
          <w:sz w:val="22"/>
          <w:szCs w:val="22"/>
        </w:rPr>
        <w:br/>
        <w:t xml:space="preserve">рисков Администрации утверждается Администрацией до 30 декабря.  Утверждение плана мероприятий («дорожная карта») по снижению </w:t>
      </w:r>
      <w:proofErr w:type="spellStart"/>
      <w:r w:rsidRPr="002B7D31">
        <w:rPr>
          <w:rFonts w:cs="Times New Roman"/>
          <w:sz w:val="22"/>
          <w:szCs w:val="22"/>
        </w:rPr>
        <w:t>комплаенс</w:t>
      </w:r>
      <w:proofErr w:type="spellEnd"/>
      <w:r w:rsidRPr="002B7D31">
        <w:rPr>
          <w:rFonts w:cs="Times New Roman"/>
          <w:sz w:val="22"/>
          <w:szCs w:val="22"/>
        </w:rPr>
        <w:t xml:space="preserve">-рисков обеспечивает Уполномоченное должностное лицо.  </w:t>
      </w:r>
    </w:p>
    <w:p w:rsidR="00D0388B" w:rsidRPr="002B7D31" w:rsidRDefault="00D0388B" w:rsidP="00D0388B">
      <w:pPr>
        <w:pStyle w:val="af6"/>
        <w:widowControl w:val="0"/>
        <w:numPr>
          <w:ilvl w:val="1"/>
          <w:numId w:val="19"/>
        </w:numPr>
        <w:autoSpaceDN w:val="0"/>
        <w:spacing w:after="0"/>
        <w:ind w:left="0" w:firstLine="567"/>
        <w:contextualSpacing/>
        <w:jc w:val="both"/>
        <w:textAlignment w:val="baseline"/>
        <w:rPr>
          <w:rFonts w:cs="Times New Roman"/>
          <w:sz w:val="22"/>
          <w:szCs w:val="22"/>
        </w:rPr>
      </w:pPr>
      <w:r w:rsidRPr="002B7D31">
        <w:rPr>
          <w:rFonts w:cs="Times New Roman"/>
          <w:sz w:val="22"/>
          <w:szCs w:val="22"/>
        </w:rPr>
        <w:t xml:space="preserve">Информация об исполнении плана мероприятий («дорожной карты») по снижению </w:t>
      </w:r>
      <w:proofErr w:type="spellStart"/>
      <w:r w:rsidRPr="002B7D31">
        <w:rPr>
          <w:rFonts w:cs="Times New Roman"/>
          <w:sz w:val="22"/>
          <w:szCs w:val="22"/>
        </w:rPr>
        <w:t>комплаенс</w:t>
      </w:r>
      <w:proofErr w:type="spellEnd"/>
      <w:r w:rsidRPr="002B7D31">
        <w:rPr>
          <w:rFonts w:cs="Times New Roman"/>
          <w:sz w:val="22"/>
          <w:szCs w:val="22"/>
        </w:rPr>
        <w:t xml:space="preserve">-рисков Администрации подлежит включению в доклад </w:t>
      </w:r>
      <w:proofErr w:type="gramStart"/>
      <w:r w:rsidRPr="002B7D31">
        <w:rPr>
          <w:rFonts w:cs="Times New Roman"/>
          <w:sz w:val="22"/>
          <w:szCs w:val="22"/>
        </w:rPr>
        <w:t>об</w:t>
      </w:r>
      <w:proofErr w:type="gramEnd"/>
      <w:r w:rsidRPr="002B7D31">
        <w:rPr>
          <w:rFonts w:cs="Times New Roman"/>
          <w:sz w:val="22"/>
          <w:szCs w:val="22"/>
        </w:rPr>
        <w:t xml:space="preserve"> антимонопольном </w:t>
      </w:r>
      <w:proofErr w:type="spellStart"/>
      <w:r w:rsidRPr="002B7D31">
        <w:rPr>
          <w:rFonts w:cs="Times New Roman"/>
          <w:sz w:val="22"/>
          <w:szCs w:val="22"/>
        </w:rPr>
        <w:t>комплаенсе</w:t>
      </w:r>
      <w:proofErr w:type="spellEnd"/>
      <w:r w:rsidRPr="002B7D31">
        <w:rPr>
          <w:rFonts w:cs="Times New Roman"/>
          <w:sz w:val="22"/>
          <w:szCs w:val="22"/>
        </w:rPr>
        <w:t>.</w:t>
      </w:r>
    </w:p>
    <w:p w:rsidR="00D0388B" w:rsidRPr="002B7D31" w:rsidRDefault="00D0388B" w:rsidP="00D0388B">
      <w:pPr>
        <w:pStyle w:val="af6"/>
        <w:spacing w:after="0"/>
        <w:ind w:firstLine="709"/>
        <w:contextualSpacing/>
        <w:jc w:val="both"/>
        <w:rPr>
          <w:rFonts w:cs="Times New Roman"/>
          <w:sz w:val="22"/>
          <w:szCs w:val="22"/>
        </w:rPr>
      </w:pPr>
    </w:p>
    <w:p w:rsidR="00D0388B" w:rsidRPr="002B7D31" w:rsidRDefault="00D0388B" w:rsidP="00D0388B">
      <w:pPr>
        <w:pStyle w:val="af6"/>
        <w:widowControl w:val="0"/>
        <w:numPr>
          <w:ilvl w:val="0"/>
          <w:numId w:val="19"/>
        </w:numPr>
        <w:autoSpaceDN w:val="0"/>
        <w:spacing w:after="0"/>
        <w:ind w:left="0" w:firstLine="0"/>
        <w:contextualSpacing/>
        <w:jc w:val="center"/>
        <w:textAlignment w:val="baseline"/>
        <w:rPr>
          <w:rFonts w:cs="Times New Roman"/>
          <w:b/>
          <w:bCs/>
          <w:sz w:val="22"/>
          <w:szCs w:val="22"/>
        </w:rPr>
      </w:pPr>
      <w:r w:rsidRPr="002B7D31">
        <w:rPr>
          <w:rFonts w:cs="Times New Roman"/>
          <w:b/>
          <w:bCs/>
          <w:sz w:val="22"/>
          <w:szCs w:val="22"/>
        </w:rPr>
        <w:t xml:space="preserve">Ключевые показатели эффективности </w:t>
      </w:r>
      <w:proofErr w:type="gramStart"/>
      <w:r w:rsidRPr="002B7D31">
        <w:rPr>
          <w:rFonts w:cs="Times New Roman"/>
          <w:b/>
          <w:bCs/>
          <w:sz w:val="22"/>
          <w:szCs w:val="22"/>
        </w:rPr>
        <w:t>антимонопольного</w:t>
      </w:r>
      <w:proofErr w:type="gramEnd"/>
      <w:r w:rsidRPr="002B7D31">
        <w:rPr>
          <w:rFonts w:cs="Times New Roman"/>
          <w:b/>
          <w:bCs/>
          <w:sz w:val="22"/>
          <w:szCs w:val="22"/>
        </w:rPr>
        <w:t xml:space="preserve"> </w:t>
      </w:r>
      <w:proofErr w:type="spellStart"/>
      <w:r w:rsidRPr="002B7D31">
        <w:rPr>
          <w:rFonts w:cs="Times New Roman"/>
          <w:b/>
          <w:bCs/>
          <w:sz w:val="22"/>
          <w:szCs w:val="22"/>
        </w:rPr>
        <w:t>комплаенса</w:t>
      </w:r>
      <w:proofErr w:type="spellEnd"/>
      <w:r w:rsidRPr="002B7D31">
        <w:rPr>
          <w:rFonts w:cs="Times New Roman"/>
          <w:b/>
          <w:bCs/>
          <w:sz w:val="22"/>
          <w:szCs w:val="22"/>
        </w:rPr>
        <w:t xml:space="preserve"> </w:t>
      </w:r>
    </w:p>
    <w:p w:rsidR="00D0388B" w:rsidRPr="002B7D31" w:rsidRDefault="00D0388B" w:rsidP="002B7D31">
      <w:pPr>
        <w:pStyle w:val="af6"/>
        <w:widowControl w:val="0"/>
        <w:numPr>
          <w:ilvl w:val="1"/>
          <w:numId w:val="19"/>
        </w:numPr>
        <w:autoSpaceDN w:val="0"/>
        <w:spacing w:after="0"/>
        <w:ind w:left="0" w:firstLine="567"/>
        <w:contextualSpacing/>
        <w:textAlignment w:val="baseline"/>
        <w:rPr>
          <w:rFonts w:cs="Times New Roman"/>
          <w:sz w:val="22"/>
          <w:szCs w:val="22"/>
        </w:rPr>
      </w:pPr>
      <w:r w:rsidRPr="002B7D31">
        <w:rPr>
          <w:rFonts w:cs="Times New Roman"/>
          <w:sz w:val="22"/>
          <w:szCs w:val="22"/>
        </w:rPr>
        <w:t>Установление и оценка достижения ключевых показателей</w:t>
      </w:r>
      <w:r w:rsidRPr="002B7D31">
        <w:rPr>
          <w:rFonts w:cs="Times New Roman"/>
          <w:sz w:val="22"/>
          <w:szCs w:val="22"/>
        </w:rPr>
        <w:br/>
        <w:t xml:space="preserve">эффективности антимонопольного </w:t>
      </w:r>
      <w:proofErr w:type="spellStart"/>
      <w:r w:rsidRPr="002B7D31">
        <w:rPr>
          <w:rFonts w:cs="Times New Roman"/>
          <w:sz w:val="22"/>
          <w:szCs w:val="22"/>
        </w:rPr>
        <w:t>комплаенса</w:t>
      </w:r>
      <w:proofErr w:type="spellEnd"/>
      <w:r w:rsidRPr="002B7D31">
        <w:rPr>
          <w:rFonts w:cs="Times New Roman"/>
          <w:sz w:val="22"/>
          <w:szCs w:val="22"/>
        </w:rPr>
        <w:t xml:space="preserve"> представляют собой часть</w:t>
      </w:r>
      <w:r w:rsidRPr="002B7D31">
        <w:rPr>
          <w:rFonts w:cs="Times New Roman"/>
          <w:sz w:val="22"/>
          <w:szCs w:val="22"/>
        </w:rPr>
        <w:br/>
        <w:t>системы внутреннего контроля, в процессе которой происходит оценка</w:t>
      </w:r>
      <w:r w:rsidRPr="002B7D31">
        <w:rPr>
          <w:rFonts w:cs="Times New Roman"/>
          <w:sz w:val="22"/>
          <w:szCs w:val="22"/>
        </w:rPr>
        <w:br/>
        <w:t xml:space="preserve">качества работы (работоспособности) системы управления </w:t>
      </w:r>
      <w:proofErr w:type="spellStart"/>
      <w:r w:rsidRPr="002B7D31">
        <w:rPr>
          <w:rFonts w:cs="Times New Roman"/>
          <w:sz w:val="22"/>
          <w:szCs w:val="22"/>
        </w:rPr>
        <w:t>комплаенс</w:t>
      </w:r>
      <w:proofErr w:type="spellEnd"/>
      <w:r w:rsidRPr="002B7D31">
        <w:rPr>
          <w:rFonts w:cs="Times New Roman"/>
          <w:sz w:val="22"/>
          <w:szCs w:val="22"/>
        </w:rPr>
        <w:t>-рисками в течение отчетного периода.  Под отчетным периодом понимается календарный год.</w:t>
      </w:r>
    </w:p>
    <w:p w:rsidR="00D0388B" w:rsidRPr="002B7D31" w:rsidRDefault="00D0388B" w:rsidP="00D0388B">
      <w:pPr>
        <w:pStyle w:val="af6"/>
        <w:widowControl w:val="0"/>
        <w:numPr>
          <w:ilvl w:val="1"/>
          <w:numId w:val="19"/>
        </w:numPr>
        <w:autoSpaceDN w:val="0"/>
        <w:spacing w:after="0"/>
        <w:ind w:left="0" w:firstLine="567"/>
        <w:contextualSpacing/>
        <w:jc w:val="both"/>
        <w:textAlignment w:val="baseline"/>
        <w:rPr>
          <w:rFonts w:cs="Times New Roman"/>
          <w:sz w:val="22"/>
          <w:szCs w:val="22"/>
        </w:rPr>
      </w:pPr>
      <w:r w:rsidRPr="002B7D31">
        <w:rPr>
          <w:rFonts w:cs="Times New Roman"/>
          <w:sz w:val="22"/>
          <w:szCs w:val="22"/>
        </w:rPr>
        <w:t xml:space="preserve">Ключевые показатели эффективности антимонопольного </w:t>
      </w:r>
      <w:proofErr w:type="spellStart"/>
      <w:r w:rsidRPr="002B7D31">
        <w:rPr>
          <w:rFonts w:cs="Times New Roman"/>
          <w:sz w:val="22"/>
          <w:szCs w:val="22"/>
        </w:rPr>
        <w:t>комплаенса</w:t>
      </w:r>
      <w:proofErr w:type="spellEnd"/>
      <w:r w:rsidRPr="002B7D31">
        <w:rPr>
          <w:rFonts w:cs="Times New Roman"/>
          <w:sz w:val="22"/>
          <w:szCs w:val="22"/>
        </w:rPr>
        <w:t xml:space="preserve"> устанавливаются как для Уполномоченного должностного лица, так и для Администрации в целом по результатам выявления и оценки рисков, с учетом уровней рисков, определенных пунктом 3.7 настоящего Положения.</w:t>
      </w:r>
    </w:p>
    <w:p w:rsidR="00D0388B" w:rsidRPr="002B7D31" w:rsidRDefault="00D0388B" w:rsidP="00D0388B">
      <w:pPr>
        <w:pStyle w:val="af6"/>
        <w:widowControl w:val="0"/>
        <w:numPr>
          <w:ilvl w:val="1"/>
          <w:numId w:val="19"/>
        </w:numPr>
        <w:autoSpaceDN w:val="0"/>
        <w:spacing w:after="0"/>
        <w:ind w:left="0" w:firstLine="567"/>
        <w:contextualSpacing/>
        <w:jc w:val="both"/>
        <w:textAlignment w:val="baseline"/>
        <w:rPr>
          <w:rFonts w:cs="Times New Roman"/>
          <w:sz w:val="22"/>
          <w:szCs w:val="22"/>
        </w:rPr>
      </w:pPr>
      <w:r w:rsidRPr="002B7D31">
        <w:rPr>
          <w:rFonts w:cs="Times New Roman"/>
          <w:sz w:val="22"/>
          <w:szCs w:val="22"/>
        </w:rPr>
        <w:t xml:space="preserve">Ключевые показатели эффективности антимонопольного </w:t>
      </w:r>
      <w:proofErr w:type="spellStart"/>
      <w:r w:rsidRPr="002B7D31">
        <w:rPr>
          <w:rFonts w:cs="Times New Roman"/>
          <w:sz w:val="22"/>
          <w:szCs w:val="22"/>
        </w:rPr>
        <w:t>комплаенса</w:t>
      </w:r>
      <w:proofErr w:type="spellEnd"/>
      <w:r w:rsidRPr="002B7D31">
        <w:rPr>
          <w:rFonts w:cs="Times New Roman"/>
          <w:sz w:val="22"/>
          <w:szCs w:val="22"/>
        </w:rPr>
        <w:t xml:space="preserve"> представляют собой количественные характеристики работы (работоспособности) системы управления </w:t>
      </w:r>
      <w:proofErr w:type="spellStart"/>
      <w:r w:rsidRPr="002B7D31">
        <w:rPr>
          <w:rFonts w:cs="Times New Roman"/>
          <w:sz w:val="22"/>
          <w:szCs w:val="22"/>
        </w:rPr>
        <w:t>комплаенс</w:t>
      </w:r>
      <w:proofErr w:type="spellEnd"/>
      <w:r w:rsidRPr="002B7D31">
        <w:rPr>
          <w:rFonts w:cs="Times New Roman"/>
          <w:sz w:val="22"/>
          <w:szCs w:val="22"/>
        </w:rPr>
        <w:t xml:space="preserve">-рисками. </w:t>
      </w:r>
      <w:proofErr w:type="gramStart"/>
      <w:r w:rsidRPr="002B7D31">
        <w:rPr>
          <w:rFonts w:cs="Times New Roman"/>
          <w:sz w:val="22"/>
          <w:szCs w:val="22"/>
        </w:rPr>
        <w:t>Такие количественные значения (параметры) выражаются как в абсолютных значениях (единицы, штуки), так и в относительных значениях (проценты, коэффициенты, доля).</w:t>
      </w:r>
      <w:proofErr w:type="gramEnd"/>
    </w:p>
    <w:p w:rsidR="00D0388B" w:rsidRPr="002B7D31" w:rsidRDefault="00D0388B" w:rsidP="00D0388B">
      <w:pPr>
        <w:pStyle w:val="af6"/>
        <w:widowControl w:val="0"/>
        <w:numPr>
          <w:ilvl w:val="1"/>
          <w:numId w:val="19"/>
        </w:numPr>
        <w:autoSpaceDN w:val="0"/>
        <w:spacing w:after="0"/>
        <w:ind w:left="0" w:firstLine="567"/>
        <w:contextualSpacing/>
        <w:jc w:val="both"/>
        <w:textAlignment w:val="baseline"/>
        <w:rPr>
          <w:rFonts w:cs="Times New Roman"/>
          <w:sz w:val="22"/>
          <w:szCs w:val="22"/>
        </w:rPr>
      </w:pPr>
      <w:r w:rsidRPr="002B7D31">
        <w:rPr>
          <w:rFonts w:cs="Times New Roman"/>
          <w:sz w:val="22"/>
          <w:szCs w:val="22"/>
        </w:rPr>
        <w:t xml:space="preserve">Ключевые показатели эффективности антимонопольного </w:t>
      </w:r>
      <w:proofErr w:type="spellStart"/>
      <w:r w:rsidRPr="002B7D31">
        <w:rPr>
          <w:rFonts w:cs="Times New Roman"/>
          <w:sz w:val="22"/>
          <w:szCs w:val="22"/>
        </w:rPr>
        <w:t>комплаенса</w:t>
      </w:r>
      <w:proofErr w:type="spellEnd"/>
      <w:r w:rsidRPr="002B7D31">
        <w:rPr>
          <w:rFonts w:cs="Times New Roman"/>
          <w:sz w:val="22"/>
          <w:szCs w:val="22"/>
        </w:rPr>
        <w:t xml:space="preserve"> разрабатываются Уполномоченным должностным лицом</w:t>
      </w:r>
      <w:r w:rsidRPr="002B7D31">
        <w:rPr>
          <w:rFonts w:cs="Times New Roman"/>
          <w:color w:val="FF0000"/>
          <w:sz w:val="22"/>
          <w:szCs w:val="22"/>
        </w:rPr>
        <w:t xml:space="preserve"> </w:t>
      </w:r>
      <w:r w:rsidRPr="002B7D31">
        <w:rPr>
          <w:rFonts w:cs="Times New Roman"/>
          <w:sz w:val="22"/>
          <w:szCs w:val="22"/>
        </w:rPr>
        <w:t>и утверждаются Администрацией на отчетный год ежегодно до 30 декабря.</w:t>
      </w:r>
    </w:p>
    <w:p w:rsidR="00D0388B" w:rsidRPr="002B7D31" w:rsidRDefault="00D0388B" w:rsidP="002B7D31">
      <w:pPr>
        <w:pStyle w:val="af6"/>
        <w:widowControl w:val="0"/>
        <w:numPr>
          <w:ilvl w:val="1"/>
          <w:numId w:val="19"/>
        </w:numPr>
        <w:autoSpaceDN w:val="0"/>
        <w:spacing w:after="0"/>
        <w:ind w:left="0" w:firstLine="426"/>
        <w:contextualSpacing/>
        <w:textAlignment w:val="baseline"/>
        <w:rPr>
          <w:rFonts w:cs="Times New Roman"/>
          <w:sz w:val="22"/>
          <w:szCs w:val="22"/>
        </w:rPr>
      </w:pPr>
      <w:r w:rsidRPr="002B7D31">
        <w:rPr>
          <w:rFonts w:cs="Times New Roman"/>
          <w:sz w:val="22"/>
          <w:szCs w:val="22"/>
        </w:rPr>
        <w:t>Уполномоченное должностное лицо</w:t>
      </w:r>
      <w:r w:rsidRPr="002B7D31">
        <w:rPr>
          <w:rFonts w:cs="Times New Roman"/>
          <w:color w:val="FF0000"/>
          <w:sz w:val="22"/>
          <w:szCs w:val="22"/>
        </w:rPr>
        <w:t xml:space="preserve"> </w:t>
      </w:r>
      <w:r w:rsidRPr="002B7D31">
        <w:rPr>
          <w:rFonts w:cs="Times New Roman"/>
          <w:sz w:val="22"/>
          <w:szCs w:val="22"/>
        </w:rPr>
        <w:t>ежегодно проводит</w:t>
      </w:r>
      <w:r w:rsidRPr="002B7D31">
        <w:rPr>
          <w:rFonts w:cs="Times New Roman"/>
          <w:sz w:val="22"/>
          <w:szCs w:val="22"/>
        </w:rPr>
        <w:br/>
        <w:t xml:space="preserve">оценку достижения ключевых показателей эффективности антимонопольного </w:t>
      </w:r>
      <w:proofErr w:type="spellStart"/>
      <w:r w:rsidRPr="002B7D31">
        <w:rPr>
          <w:rFonts w:cs="Times New Roman"/>
          <w:sz w:val="22"/>
          <w:szCs w:val="22"/>
        </w:rPr>
        <w:t>комплаенса</w:t>
      </w:r>
      <w:proofErr w:type="spellEnd"/>
      <w:r w:rsidRPr="002B7D31">
        <w:rPr>
          <w:rFonts w:cs="Times New Roman"/>
          <w:sz w:val="22"/>
          <w:szCs w:val="22"/>
        </w:rPr>
        <w:t xml:space="preserve">. Информация о достижении ключевых показателей эффективности </w:t>
      </w:r>
      <w:proofErr w:type="gramStart"/>
      <w:r w:rsidRPr="002B7D31">
        <w:rPr>
          <w:rFonts w:cs="Times New Roman"/>
          <w:sz w:val="22"/>
          <w:szCs w:val="22"/>
        </w:rPr>
        <w:t>антимонопольного</w:t>
      </w:r>
      <w:proofErr w:type="gramEnd"/>
      <w:r w:rsidRPr="002B7D31">
        <w:rPr>
          <w:rFonts w:cs="Times New Roman"/>
          <w:sz w:val="22"/>
          <w:szCs w:val="22"/>
        </w:rPr>
        <w:t xml:space="preserve"> </w:t>
      </w:r>
      <w:proofErr w:type="spellStart"/>
      <w:r w:rsidRPr="002B7D31">
        <w:rPr>
          <w:rFonts w:cs="Times New Roman"/>
          <w:sz w:val="22"/>
          <w:szCs w:val="22"/>
        </w:rPr>
        <w:t>комплаенса</w:t>
      </w:r>
      <w:proofErr w:type="spellEnd"/>
      <w:r w:rsidRPr="002B7D31">
        <w:rPr>
          <w:rFonts w:cs="Times New Roman"/>
          <w:sz w:val="22"/>
          <w:szCs w:val="22"/>
        </w:rPr>
        <w:t xml:space="preserve"> включается в доклад об антимонопольном </w:t>
      </w:r>
      <w:proofErr w:type="spellStart"/>
      <w:r w:rsidRPr="002B7D31">
        <w:rPr>
          <w:rFonts w:cs="Times New Roman"/>
          <w:sz w:val="22"/>
          <w:szCs w:val="22"/>
        </w:rPr>
        <w:t>комплаенсе</w:t>
      </w:r>
      <w:proofErr w:type="spellEnd"/>
      <w:r w:rsidRPr="002B7D31">
        <w:rPr>
          <w:rFonts w:cs="Times New Roman"/>
          <w:sz w:val="22"/>
          <w:szCs w:val="22"/>
        </w:rPr>
        <w:t>.</w:t>
      </w:r>
    </w:p>
    <w:p w:rsidR="00D0388B" w:rsidRPr="002B7D31" w:rsidRDefault="00D0388B" w:rsidP="00D0388B">
      <w:pPr>
        <w:pStyle w:val="docdata"/>
        <w:spacing w:before="0" w:beforeAutospacing="0" w:after="0" w:afterAutospacing="0"/>
        <w:ind w:firstLine="709"/>
        <w:jc w:val="center"/>
        <w:rPr>
          <w:b/>
          <w:bCs/>
          <w:color w:val="000000"/>
          <w:sz w:val="22"/>
          <w:szCs w:val="22"/>
        </w:rPr>
      </w:pPr>
    </w:p>
    <w:p w:rsidR="00D0388B" w:rsidRPr="002B7D31" w:rsidRDefault="00D0388B" w:rsidP="00D0388B">
      <w:pPr>
        <w:pStyle w:val="docdata"/>
        <w:numPr>
          <w:ilvl w:val="0"/>
          <w:numId w:val="19"/>
        </w:numPr>
        <w:spacing w:before="0" w:beforeAutospacing="0" w:after="0" w:afterAutospacing="0"/>
        <w:ind w:left="0" w:firstLine="709"/>
        <w:jc w:val="center"/>
        <w:rPr>
          <w:sz w:val="22"/>
          <w:szCs w:val="22"/>
        </w:rPr>
      </w:pPr>
      <w:r w:rsidRPr="002B7D31">
        <w:rPr>
          <w:b/>
          <w:bCs/>
          <w:color w:val="000000"/>
          <w:sz w:val="22"/>
          <w:szCs w:val="22"/>
        </w:rPr>
        <w:t xml:space="preserve">Организация обучения требованиям антимонопольного </w:t>
      </w:r>
      <w:proofErr w:type="spellStart"/>
      <w:r w:rsidRPr="002B7D31">
        <w:rPr>
          <w:b/>
          <w:bCs/>
          <w:color w:val="000000"/>
          <w:sz w:val="22"/>
          <w:szCs w:val="22"/>
        </w:rPr>
        <w:t>комплаенса</w:t>
      </w:r>
      <w:proofErr w:type="spellEnd"/>
    </w:p>
    <w:p w:rsidR="00D0388B" w:rsidRPr="002B7D31" w:rsidRDefault="00D0388B" w:rsidP="00D0388B">
      <w:pPr>
        <w:pStyle w:val="a3"/>
        <w:numPr>
          <w:ilvl w:val="1"/>
          <w:numId w:val="19"/>
        </w:numPr>
        <w:spacing w:before="0" w:beforeAutospacing="0" w:after="0" w:afterAutospacing="0"/>
        <w:ind w:left="0" w:firstLine="567"/>
        <w:jc w:val="both"/>
        <w:rPr>
          <w:sz w:val="22"/>
          <w:szCs w:val="22"/>
        </w:rPr>
      </w:pPr>
      <w:r w:rsidRPr="002B7D31">
        <w:rPr>
          <w:color w:val="000000"/>
          <w:sz w:val="22"/>
          <w:szCs w:val="22"/>
        </w:rPr>
        <w:t>Уполномоченное лицо организует систематическое обучение сотрудников Администрации требованиям антимонопольного законодательства в следующих формах:</w:t>
      </w:r>
    </w:p>
    <w:p w:rsidR="00D0388B" w:rsidRPr="002B7D31" w:rsidRDefault="00D0388B" w:rsidP="00D0388B">
      <w:pPr>
        <w:pStyle w:val="a3"/>
        <w:numPr>
          <w:ilvl w:val="0"/>
          <w:numId w:val="25"/>
        </w:numPr>
        <w:spacing w:before="0" w:beforeAutospacing="0" w:after="0" w:afterAutospacing="0"/>
        <w:ind w:left="0" w:firstLine="567"/>
        <w:jc w:val="both"/>
        <w:rPr>
          <w:sz w:val="22"/>
          <w:szCs w:val="22"/>
        </w:rPr>
      </w:pPr>
      <w:r w:rsidRPr="002B7D31">
        <w:rPr>
          <w:color w:val="000000"/>
          <w:sz w:val="22"/>
          <w:szCs w:val="22"/>
        </w:rPr>
        <w:t xml:space="preserve"> вводный (первичный) инструктаж;</w:t>
      </w:r>
    </w:p>
    <w:p w:rsidR="00D0388B" w:rsidRPr="002B7D31" w:rsidRDefault="00D0388B" w:rsidP="00D0388B">
      <w:pPr>
        <w:pStyle w:val="a3"/>
        <w:numPr>
          <w:ilvl w:val="0"/>
          <w:numId w:val="25"/>
        </w:numPr>
        <w:spacing w:before="0" w:beforeAutospacing="0" w:after="0" w:afterAutospacing="0"/>
        <w:ind w:left="0" w:firstLine="567"/>
        <w:jc w:val="both"/>
        <w:rPr>
          <w:sz w:val="22"/>
          <w:szCs w:val="22"/>
        </w:rPr>
      </w:pPr>
      <w:r w:rsidRPr="002B7D31">
        <w:rPr>
          <w:color w:val="000000"/>
          <w:sz w:val="22"/>
          <w:szCs w:val="22"/>
        </w:rPr>
        <w:t xml:space="preserve"> целевой (внеплановый) инструктаж;</w:t>
      </w:r>
    </w:p>
    <w:p w:rsidR="00D0388B" w:rsidRPr="002B7D31" w:rsidRDefault="00D0388B" w:rsidP="00D0388B">
      <w:pPr>
        <w:pStyle w:val="a3"/>
        <w:numPr>
          <w:ilvl w:val="0"/>
          <w:numId w:val="25"/>
        </w:numPr>
        <w:spacing w:before="0" w:beforeAutospacing="0" w:after="0" w:afterAutospacing="0"/>
        <w:ind w:left="0" w:firstLine="567"/>
        <w:jc w:val="both"/>
        <w:rPr>
          <w:sz w:val="22"/>
          <w:szCs w:val="22"/>
        </w:rPr>
      </w:pPr>
      <w:r w:rsidRPr="002B7D31">
        <w:rPr>
          <w:color w:val="000000"/>
          <w:sz w:val="22"/>
          <w:szCs w:val="22"/>
        </w:rPr>
        <w:t xml:space="preserve"> повышение квалификации;</w:t>
      </w:r>
    </w:p>
    <w:p w:rsidR="00D0388B" w:rsidRPr="002B7D31" w:rsidRDefault="00D0388B" w:rsidP="00D0388B">
      <w:pPr>
        <w:pStyle w:val="a3"/>
        <w:numPr>
          <w:ilvl w:val="0"/>
          <w:numId w:val="25"/>
        </w:numPr>
        <w:spacing w:before="0" w:beforeAutospacing="0" w:after="0" w:afterAutospacing="0"/>
        <w:ind w:left="0" w:firstLine="567"/>
        <w:jc w:val="both"/>
        <w:rPr>
          <w:sz w:val="22"/>
          <w:szCs w:val="22"/>
        </w:rPr>
      </w:pPr>
      <w:r w:rsidRPr="002B7D31">
        <w:rPr>
          <w:color w:val="000000"/>
          <w:sz w:val="22"/>
          <w:szCs w:val="22"/>
        </w:rPr>
        <w:t> иных формах, организуемых Администрацией совместно с антимонопольным органом.</w:t>
      </w:r>
    </w:p>
    <w:p w:rsidR="00D0388B" w:rsidRPr="002B7D31" w:rsidRDefault="00D0388B" w:rsidP="00D0388B">
      <w:pPr>
        <w:pStyle w:val="a3"/>
        <w:numPr>
          <w:ilvl w:val="1"/>
          <w:numId w:val="19"/>
        </w:numPr>
        <w:spacing w:before="0" w:beforeAutospacing="0" w:after="0" w:afterAutospacing="0"/>
        <w:ind w:left="0" w:firstLine="567"/>
        <w:jc w:val="both"/>
        <w:rPr>
          <w:sz w:val="22"/>
          <w:szCs w:val="22"/>
        </w:rPr>
      </w:pPr>
      <w:r w:rsidRPr="002B7D31">
        <w:rPr>
          <w:color w:val="000000"/>
          <w:sz w:val="22"/>
          <w:szCs w:val="22"/>
        </w:rPr>
        <w:t xml:space="preserve">Вводный (первичный) инструктаж - ознакомление с основами </w:t>
      </w:r>
      <w:proofErr w:type="gramStart"/>
      <w:r w:rsidRPr="002B7D31">
        <w:rPr>
          <w:color w:val="000000"/>
          <w:sz w:val="22"/>
          <w:szCs w:val="22"/>
        </w:rPr>
        <w:t>антимонопольного</w:t>
      </w:r>
      <w:proofErr w:type="gramEnd"/>
      <w:r w:rsidRPr="002B7D31">
        <w:rPr>
          <w:color w:val="000000"/>
          <w:sz w:val="22"/>
          <w:szCs w:val="22"/>
        </w:rPr>
        <w:t xml:space="preserve"> </w:t>
      </w:r>
      <w:proofErr w:type="spellStart"/>
      <w:r w:rsidRPr="002B7D31">
        <w:rPr>
          <w:color w:val="000000"/>
          <w:sz w:val="22"/>
          <w:szCs w:val="22"/>
        </w:rPr>
        <w:t>комплаенса</w:t>
      </w:r>
      <w:proofErr w:type="spellEnd"/>
      <w:r w:rsidRPr="002B7D31">
        <w:rPr>
          <w:color w:val="000000"/>
          <w:sz w:val="22"/>
          <w:szCs w:val="22"/>
        </w:rPr>
        <w:t xml:space="preserve"> и настоящим Положением проводится при приеме сотрудников на работу.</w:t>
      </w:r>
    </w:p>
    <w:p w:rsidR="00D0388B" w:rsidRPr="002B7D31" w:rsidRDefault="00D0388B" w:rsidP="00D0388B">
      <w:pPr>
        <w:pStyle w:val="a3"/>
        <w:numPr>
          <w:ilvl w:val="1"/>
          <w:numId w:val="19"/>
        </w:numPr>
        <w:spacing w:before="0" w:beforeAutospacing="0" w:after="0" w:afterAutospacing="0"/>
        <w:ind w:left="0" w:firstLine="567"/>
        <w:jc w:val="both"/>
        <w:rPr>
          <w:sz w:val="22"/>
          <w:szCs w:val="22"/>
        </w:rPr>
      </w:pPr>
      <w:r w:rsidRPr="002B7D31">
        <w:rPr>
          <w:color w:val="000000"/>
          <w:sz w:val="22"/>
          <w:szCs w:val="22"/>
        </w:rPr>
        <w:t xml:space="preserve">Целевой (внеплановый) инструктаж проводится при изменении основ антимонопольного </w:t>
      </w:r>
      <w:proofErr w:type="spellStart"/>
      <w:r w:rsidRPr="002B7D31">
        <w:rPr>
          <w:color w:val="000000"/>
          <w:sz w:val="22"/>
          <w:szCs w:val="22"/>
        </w:rPr>
        <w:t>комплаенса</w:t>
      </w:r>
      <w:proofErr w:type="spellEnd"/>
      <w:r w:rsidRPr="002B7D31">
        <w:rPr>
          <w:color w:val="000000"/>
          <w:sz w:val="22"/>
          <w:szCs w:val="22"/>
        </w:rPr>
        <w:t xml:space="preserve"> и внесении изменений в настоящее Положение, а также при выявлении антимонопольным органом или уполномоченными подразделением признаков нарушения (или установлении факта нарушения) антимонопольного законодательства в деятельности Администрации.</w:t>
      </w:r>
    </w:p>
    <w:p w:rsidR="00D0388B" w:rsidRPr="002B7D31" w:rsidRDefault="00D0388B" w:rsidP="00D0388B">
      <w:pPr>
        <w:pStyle w:val="a3"/>
        <w:numPr>
          <w:ilvl w:val="1"/>
          <w:numId w:val="19"/>
        </w:numPr>
        <w:spacing w:before="0" w:beforeAutospacing="0" w:after="0" w:afterAutospacing="0"/>
        <w:ind w:left="0" w:firstLine="567"/>
        <w:jc w:val="both"/>
        <w:rPr>
          <w:sz w:val="22"/>
          <w:szCs w:val="22"/>
        </w:rPr>
      </w:pPr>
      <w:r w:rsidRPr="002B7D31">
        <w:rPr>
          <w:color w:val="000000"/>
          <w:sz w:val="22"/>
          <w:szCs w:val="22"/>
        </w:rPr>
        <w:t>Целевой (внеплановый) инструктаж может осуществляться в форме доведения до муниципальных служащих и иных работников Администрации информационных писем или проведения совещаний.</w:t>
      </w:r>
    </w:p>
    <w:p w:rsidR="00D0388B" w:rsidRPr="002B7D31" w:rsidRDefault="00D0388B" w:rsidP="00D0388B">
      <w:pPr>
        <w:pStyle w:val="af6"/>
        <w:spacing w:after="0"/>
        <w:ind w:firstLine="709"/>
        <w:contextualSpacing/>
        <w:jc w:val="both"/>
        <w:rPr>
          <w:rFonts w:cs="Times New Roman"/>
          <w:sz w:val="22"/>
          <w:szCs w:val="22"/>
          <w:highlight w:val="yellow"/>
        </w:rPr>
      </w:pPr>
    </w:p>
    <w:p w:rsidR="00D0388B" w:rsidRPr="002B7D31" w:rsidRDefault="00D0388B" w:rsidP="00D0388B">
      <w:pPr>
        <w:pStyle w:val="af6"/>
        <w:widowControl w:val="0"/>
        <w:numPr>
          <w:ilvl w:val="0"/>
          <w:numId w:val="19"/>
        </w:numPr>
        <w:autoSpaceDN w:val="0"/>
        <w:spacing w:after="0"/>
        <w:ind w:left="0" w:firstLine="0"/>
        <w:contextualSpacing/>
        <w:jc w:val="center"/>
        <w:textAlignment w:val="baseline"/>
        <w:rPr>
          <w:rFonts w:cs="Times New Roman"/>
          <w:b/>
          <w:bCs/>
          <w:sz w:val="22"/>
          <w:szCs w:val="22"/>
        </w:rPr>
      </w:pPr>
      <w:r w:rsidRPr="002B7D31">
        <w:rPr>
          <w:rFonts w:cs="Times New Roman"/>
          <w:b/>
          <w:bCs/>
          <w:sz w:val="22"/>
          <w:szCs w:val="22"/>
        </w:rPr>
        <w:t xml:space="preserve">Оценка эффективности функционирования антимонопольного </w:t>
      </w:r>
      <w:proofErr w:type="spellStart"/>
      <w:r w:rsidRPr="002B7D31">
        <w:rPr>
          <w:rFonts w:cs="Times New Roman"/>
          <w:b/>
          <w:bCs/>
          <w:sz w:val="22"/>
          <w:szCs w:val="22"/>
        </w:rPr>
        <w:t>комплаенса</w:t>
      </w:r>
      <w:proofErr w:type="spellEnd"/>
      <w:r w:rsidRPr="002B7D31">
        <w:rPr>
          <w:rFonts w:cs="Times New Roman"/>
          <w:b/>
          <w:bCs/>
          <w:sz w:val="22"/>
          <w:szCs w:val="22"/>
        </w:rPr>
        <w:t xml:space="preserve"> </w:t>
      </w:r>
      <w:r w:rsidRPr="002B7D31">
        <w:rPr>
          <w:rFonts w:cs="Times New Roman"/>
          <w:b/>
          <w:bCs/>
          <w:color w:val="000000"/>
          <w:sz w:val="22"/>
          <w:szCs w:val="22"/>
        </w:rPr>
        <w:t>в сфере организации похоронного дела</w:t>
      </w:r>
    </w:p>
    <w:p w:rsidR="00D0388B" w:rsidRPr="002B7D31" w:rsidRDefault="00D0388B" w:rsidP="00D0388B">
      <w:pPr>
        <w:pStyle w:val="af6"/>
        <w:widowControl w:val="0"/>
        <w:numPr>
          <w:ilvl w:val="1"/>
          <w:numId w:val="19"/>
        </w:numPr>
        <w:autoSpaceDN w:val="0"/>
        <w:spacing w:after="0"/>
        <w:ind w:left="0" w:firstLine="567"/>
        <w:contextualSpacing/>
        <w:jc w:val="both"/>
        <w:textAlignment w:val="baseline"/>
        <w:rPr>
          <w:rFonts w:cs="Times New Roman"/>
          <w:sz w:val="22"/>
          <w:szCs w:val="22"/>
        </w:rPr>
      </w:pPr>
      <w:r w:rsidRPr="002B7D31">
        <w:rPr>
          <w:rFonts w:cs="Times New Roman"/>
          <w:sz w:val="22"/>
          <w:szCs w:val="22"/>
        </w:rPr>
        <w:t xml:space="preserve">Оценка эффективности организации функционирования в Администрации антимонопольного </w:t>
      </w:r>
      <w:proofErr w:type="spellStart"/>
      <w:r w:rsidRPr="002B7D31">
        <w:rPr>
          <w:rFonts w:cs="Times New Roman"/>
          <w:sz w:val="22"/>
          <w:szCs w:val="22"/>
        </w:rPr>
        <w:t>комплаенса</w:t>
      </w:r>
      <w:proofErr w:type="spellEnd"/>
      <w:r w:rsidRPr="002B7D31">
        <w:rPr>
          <w:rFonts w:cs="Times New Roman"/>
          <w:sz w:val="22"/>
          <w:szCs w:val="22"/>
        </w:rPr>
        <w:t xml:space="preserve"> осуществляется коллегиальным органом по результатам рассмотрения доклада об </w:t>
      </w:r>
      <w:proofErr w:type="gramStart"/>
      <w:r w:rsidRPr="002B7D31">
        <w:rPr>
          <w:rFonts w:cs="Times New Roman"/>
          <w:sz w:val="22"/>
          <w:szCs w:val="22"/>
        </w:rPr>
        <w:t>антимонопольном</w:t>
      </w:r>
      <w:proofErr w:type="gramEnd"/>
      <w:r w:rsidRPr="002B7D31">
        <w:rPr>
          <w:rFonts w:cs="Times New Roman"/>
          <w:sz w:val="22"/>
          <w:szCs w:val="22"/>
        </w:rPr>
        <w:t xml:space="preserve"> </w:t>
      </w:r>
      <w:proofErr w:type="spellStart"/>
      <w:r w:rsidRPr="002B7D31">
        <w:rPr>
          <w:rFonts w:cs="Times New Roman"/>
          <w:sz w:val="22"/>
          <w:szCs w:val="22"/>
        </w:rPr>
        <w:t>комплаенсе</w:t>
      </w:r>
      <w:proofErr w:type="spellEnd"/>
      <w:r w:rsidRPr="002B7D31">
        <w:rPr>
          <w:rFonts w:cs="Times New Roman"/>
          <w:sz w:val="22"/>
          <w:szCs w:val="22"/>
        </w:rPr>
        <w:t xml:space="preserve">. Положение о коллегиальном органе и его состав, утверждаются постановлением Администрации сельского поселения Старое </w:t>
      </w:r>
      <w:proofErr w:type="spellStart"/>
      <w:r w:rsidRPr="002B7D31">
        <w:rPr>
          <w:rFonts w:cs="Times New Roman"/>
          <w:sz w:val="22"/>
          <w:szCs w:val="22"/>
        </w:rPr>
        <w:t>Усманово</w:t>
      </w:r>
      <w:proofErr w:type="spellEnd"/>
      <w:r w:rsidRPr="002B7D31">
        <w:rPr>
          <w:rFonts w:cs="Times New Roman"/>
          <w:sz w:val="22"/>
          <w:szCs w:val="22"/>
        </w:rPr>
        <w:t xml:space="preserve"> муниципального района </w:t>
      </w:r>
      <w:proofErr w:type="spellStart"/>
      <w:r w:rsidRPr="002B7D31">
        <w:rPr>
          <w:rFonts w:cs="Times New Roman"/>
          <w:sz w:val="22"/>
          <w:szCs w:val="22"/>
        </w:rPr>
        <w:t>Камшлинский</w:t>
      </w:r>
      <w:proofErr w:type="spellEnd"/>
      <w:r w:rsidRPr="002B7D31">
        <w:rPr>
          <w:rFonts w:cs="Times New Roman"/>
          <w:sz w:val="22"/>
          <w:szCs w:val="22"/>
        </w:rPr>
        <w:t xml:space="preserve"> Самарской области.</w:t>
      </w:r>
    </w:p>
    <w:p w:rsidR="00D0388B" w:rsidRPr="002B7D31" w:rsidRDefault="00D0388B" w:rsidP="00D0388B">
      <w:pPr>
        <w:pStyle w:val="af6"/>
        <w:widowControl w:val="0"/>
        <w:numPr>
          <w:ilvl w:val="1"/>
          <w:numId w:val="19"/>
        </w:numPr>
        <w:autoSpaceDN w:val="0"/>
        <w:spacing w:after="0"/>
        <w:ind w:left="0" w:firstLine="567"/>
        <w:contextualSpacing/>
        <w:jc w:val="both"/>
        <w:textAlignment w:val="baseline"/>
        <w:rPr>
          <w:rFonts w:cs="Times New Roman"/>
          <w:sz w:val="22"/>
          <w:szCs w:val="22"/>
        </w:rPr>
      </w:pPr>
      <w:r w:rsidRPr="002B7D31">
        <w:rPr>
          <w:rFonts w:cs="Times New Roman"/>
          <w:sz w:val="22"/>
          <w:szCs w:val="22"/>
        </w:rPr>
        <w:t>К функциям коллегиального органа относятся:</w:t>
      </w:r>
    </w:p>
    <w:p w:rsidR="002B7D31" w:rsidRDefault="00D0388B" w:rsidP="00D0388B">
      <w:pPr>
        <w:pStyle w:val="af6"/>
        <w:widowControl w:val="0"/>
        <w:numPr>
          <w:ilvl w:val="0"/>
          <w:numId w:val="26"/>
        </w:numPr>
        <w:autoSpaceDN w:val="0"/>
        <w:spacing w:after="0"/>
        <w:ind w:left="0" w:firstLine="567"/>
        <w:contextualSpacing/>
        <w:jc w:val="both"/>
        <w:textAlignment w:val="baseline"/>
        <w:rPr>
          <w:rFonts w:cs="Times New Roman"/>
          <w:sz w:val="22"/>
          <w:szCs w:val="22"/>
        </w:rPr>
      </w:pPr>
      <w:r w:rsidRPr="002B7D31">
        <w:rPr>
          <w:rFonts w:cs="Times New Roman"/>
          <w:sz w:val="22"/>
          <w:szCs w:val="22"/>
        </w:rPr>
        <w:t xml:space="preserve"> рассмотрение и оценка мероприятий Администрации в части, касающейся функционирования </w:t>
      </w:r>
    </w:p>
    <w:p w:rsidR="002B7D31" w:rsidRPr="002B7D31" w:rsidRDefault="002B7D31" w:rsidP="002B7D31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  <w:r w:rsidRPr="002B7D3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lastRenderedPageBreak/>
        <w:t xml:space="preserve">        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</w:t>
      </w:r>
      <w:r w:rsidRPr="002B7D3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стр.</w:t>
      </w:r>
      <w:r w:rsidR="004B3DB9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7</w:t>
      </w:r>
      <w:r w:rsidRPr="002B7D3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ab/>
        <w:t xml:space="preserve">                                                           27 апреля </w:t>
      </w:r>
      <w:r w:rsidRPr="002B7D3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2023 года  четверг №12</w:t>
      </w:r>
    </w:p>
    <w:p w:rsidR="002B7D31" w:rsidRDefault="002B7D31" w:rsidP="002B7D31">
      <w:pPr>
        <w:pStyle w:val="af6"/>
        <w:widowControl w:val="0"/>
        <w:numPr>
          <w:ilvl w:val="0"/>
          <w:numId w:val="26"/>
        </w:numPr>
        <w:autoSpaceDN w:val="0"/>
        <w:spacing w:after="0"/>
        <w:ind w:left="0" w:firstLine="567"/>
        <w:contextualSpacing/>
        <w:jc w:val="both"/>
        <w:textAlignment w:val="baseline"/>
        <w:rPr>
          <w:rFonts w:cs="Times New Roman"/>
          <w:sz w:val="22"/>
          <w:szCs w:val="22"/>
        </w:rPr>
      </w:pPr>
      <w:r w:rsidRPr="002B7D31">
        <w:rPr>
          <w:sz w:val="22"/>
          <w:szCs w:val="22"/>
        </w:rPr>
        <w:t xml:space="preserve">===============================================================                                   </w:t>
      </w:r>
      <w:r w:rsidRPr="002B7D31">
        <w:rPr>
          <w:rFonts w:cs="Times New Roman"/>
          <w:sz w:val="22"/>
          <w:szCs w:val="22"/>
        </w:rPr>
        <w:t xml:space="preserve"> </w:t>
      </w:r>
    </w:p>
    <w:p w:rsidR="00D0388B" w:rsidRPr="002B7D31" w:rsidRDefault="00D0388B" w:rsidP="00D0388B">
      <w:pPr>
        <w:pStyle w:val="af6"/>
        <w:widowControl w:val="0"/>
        <w:numPr>
          <w:ilvl w:val="0"/>
          <w:numId w:val="26"/>
        </w:numPr>
        <w:autoSpaceDN w:val="0"/>
        <w:spacing w:after="0"/>
        <w:ind w:left="0" w:firstLine="567"/>
        <w:contextualSpacing/>
        <w:jc w:val="both"/>
        <w:textAlignment w:val="baseline"/>
        <w:rPr>
          <w:rFonts w:cs="Times New Roman"/>
          <w:sz w:val="22"/>
          <w:szCs w:val="22"/>
        </w:rPr>
      </w:pPr>
      <w:r w:rsidRPr="002B7D31">
        <w:rPr>
          <w:rFonts w:cs="Times New Roman"/>
          <w:sz w:val="22"/>
          <w:szCs w:val="22"/>
        </w:rPr>
        <w:t xml:space="preserve">антимонопольного </w:t>
      </w:r>
      <w:proofErr w:type="spellStart"/>
      <w:r w:rsidRPr="002B7D31">
        <w:rPr>
          <w:rFonts w:cs="Times New Roman"/>
          <w:sz w:val="22"/>
          <w:szCs w:val="22"/>
        </w:rPr>
        <w:t>комплаенса</w:t>
      </w:r>
      <w:proofErr w:type="spellEnd"/>
      <w:r w:rsidRPr="002B7D31">
        <w:rPr>
          <w:rFonts w:cs="Times New Roman"/>
          <w:sz w:val="22"/>
          <w:szCs w:val="22"/>
        </w:rPr>
        <w:t>;</w:t>
      </w:r>
    </w:p>
    <w:p w:rsidR="00D0388B" w:rsidRPr="002B7D31" w:rsidRDefault="00D0388B" w:rsidP="00D0388B">
      <w:pPr>
        <w:pStyle w:val="af6"/>
        <w:widowControl w:val="0"/>
        <w:numPr>
          <w:ilvl w:val="0"/>
          <w:numId w:val="26"/>
        </w:numPr>
        <w:autoSpaceDN w:val="0"/>
        <w:spacing w:after="0"/>
        <w:ind w:left="0" w:firstLine="567"/>
        <w:contextualSpacing/>
        <w:jc w:val="both"/>
        <w:textAlignment w:val="baseline"/>
        <w:rPr>
          <w:rFonts w:cs="Times New Roman"/>
          <w:sz w:val="22"/>
          <w:szCs w:val="22"/>
        </w:rPr>
      </w:pPr>
      <w:r w:rsidRPr="002B7D31">
        <w:rPr>
          <w:rFonts w:cs="Times New Roman"/>
          <w:sz w:val="22"/>
          <w:szCs w:val="22"/>
        </w:rPr>
        <w:t xml:space="preserve"> рассмотрение и утверждение доклада об </w:t>
      </w:r>
      <w:proofErr w:type="gramStart"/>
      <w:r w:rsidRPr="002B7D31">
        <w:rPr>
          <w:rFonts w:cs="Times New Roman"/>
          <w:sz w:val="22"/>
          <w:szCs w:val="22"/>
        </w:rPr>
        <w:t>антимонопольном</w:t>
      </w:r>
      <w:proofErr w:type="gramEnd"/>
      <w:r w:rsidRPr="002B7D31">
        <w:rPr>
          <w:rFonts w:cs="Times New Roman"/>
          <w:sz w:val="22"/>
          <w:szCs w:val="22"/>
        </w:rPr>
        <w:t xml:space="preserve"> </w:t>
      </w:r>
      <w:proofErr w:type="spellStart"/>
      <w:r w:rsidRPr="002B7D31">
        <w:rPr>
          <w:rFonts w:cs="Times New Roman"/>
          <w:sz w:val="22"/>
          <w:szCs w:val="22"/>
        </w:rPr>
        <w:t>комплаенсе</w:t>
      </w:r>
      <w:proofErr w:type="spellEnd"/>
      <w:r w:rsidRPr="002B7D31">
        <w:rPr>
          <w:rFonts w:cs="Times New Roman"/>
          <w:sz w:val="22"/>
          <w:szCs w:val="22"/>
        </w:rPr>
        <w:t>.</w:t>
      </w:r>
    </w:p>
    <w:p w:rsidR="00D0388B" w:rsidRPr="002B7D31" w:rsidRDefault="00D0388B" w:rsidP="00D0388B">
      <w:pPr>
        <w:pStyle w:val="af6"/>
        <w:spacing w:after="0"/>
        <w:ind w:firstLine="709"/>
        <w:contextualSpacing/>
        <w:jc w:val="both"/>
        <w:rPr>
          <w:rFonts w:cs="Times New Roman"/>
          <w:sz w:val="22"/>
          <w:szCs w:val="22"/>
          <w:highlight w:val="yellow"/>
        </w:rPr>
      </w:pPr>
    </w:p>
    <w:p w:rsidR="00D0388B" w:rsidRPr="002B7D31" w:rsidRDefault="00D0388B" w:rsidP="00D0388B">
      <w:pPr>
        <w:pStyle w:val="af6"/>
        <w:widowControl w:val="0"/>
        <w:numPr>
          <w:ilvl w:val="0"/>
          <w:numId w:val="19"/>
        </w:numPr>
        <w:autoSpaceDN w:val="0"/>
        <w:spacing w:after="0"/>
        <w:ind w:left="0" w:firstLine="0"/>
        <w:contextualSpacing/>
        <w:jc w:val="center"/>
        <w:textAlignment w:val="baseline"/>
        <w:rPr>
          <w:rFonts w:cs="Times New Roman"/>
          <w:b/>
          <w:bCs/>
          <w:sz w:val="22"/>
          <w:szCs w:val="22"/>
        </w:rPr>
      </w:pPr>
      <w:r w:rsidRPr="002B7D31">
        <w:rPr>
          <w:rFonts w:cs="Times New Roman"/>
          <w:b/>
          <w:bCs/>
          <w:sz w:val="22"/>
          <w:szCs w:val="22"/>
        </w:rPr>
        <w:t xml:space="preserve">Доклад об </w:t>
      </w:r>
      <w:proofErr w:type="gramStart"/>
      <w:r w:rsidRPr="002B7D31">
        <w:rPr>
          <w:rFonts w:cs="Times New Roman"/>
          <w:b/>
          <w:bCs/>
          <w:sz w:val="22"/>
          <w:szCs w:val="22"/>
        </w:rPr>
        <w:t>антимонопольном</w:t>
      </w:r>
      <w:proofErr w:type="gramEnd"/>
      <w:r w:rsidRPr="002B7D31">
        <w:rPr>
          <w:rFonts w:cs="Times New Roman"/>
          <w:b/>
          <w:bCs/>
          <w:sz w:val="22"/>
          <w:szCs w:val="22"/>
        </w:rPr>
        <w:t xml:space="preserve"> </w:t>
      </w:r>
      <w:proofErr w:type="spellStart"/>
      <w:r w:rsidRPr="002B7D31">
        <w:rPr>
          <w:rFonts w:cs="Times New Roman"/>
          <w:b/>
          <w:bCs/>
          <w:sz w:val="22"/>
          <w:szCs w:val="22"/>
        </w:rPr>
        <w:t>комплаенсе</w:t>
      </w:r>
      <w:proofErr w:type="spellEnd"/>
      <w:r w:rsidRPr="002B7D31">
        <w:rPr>
          <w:rFonts w:cs="Times New Roman"/>
          <w:b/>
          <w:bCs/>
          <w:sz w:val="22"/>
          <w:szCs w:val="22"/>
        </w:rPr>
        <w:t xml:space="preserve"> </w:t>
      </w:r>
    </w:p>
    <w:p w:rsidR="00D0388B" w:rsidRPr="002B7D31" w:rsidRDefault="00D0388B" w:rsidP="002B7D31">
      <w:pPr>
        <w:pStyle w:val="af6"/>
        <w:widowControl w:val="0"/>
        <w:numPr>
          <w:ilvl w:val="1"/>
          <w:numId w:val="19"/>
        </w:numPr>
        <w:autoSpaceDN w:val="0"/>
        <w:spacing w:after="0"/>
        <w:ind w:left="0" w:firstLine="567"/>
        <w:contextualSpacing/>
        <w:textAlignment w:val="baseline"/>
        <w:rPr>
          <w:rFonts w:cs="Times New Roman"/>
          <w:sz w:val="22"/>
          <w:szCs w:val="22"/>
        </w:rPr>
      </w:pPr>
      <w:r w:rsidRPr="002B7D31">
        <w:rPr>
          <w:rFonts w:cs="Times New Roman"/>
          <w:sz w:val="22"/>
          <w:szCs w:val="22"/>
        </w:rPr>
        <w:t xml:space="preserve">Проект доклада об </w:t>
      </w:r>
      <w:proofErr w:type="gramStart"/>
      <w:r w:rsidRPr="002B7D31">
        <w:rPr>
          <w:rFonts w:cs="Times New Roman"/>
          <w:sz w:val="22"/>
          <w:szCs w:val="22"/>
        </w:rPr>
        <w:t>антимонопольном</w:t>
      </w:r>
      <w:proofErr w:type="gramEnd"/>
      <w:r w:rsidRPr="002B7D31">
        <w:rPr>
          <w:rFonts w:cs="Times New Roman"/>
          <w:sz w:val="22"/>
          <w:szCs w:val="22"/>
        </w:rPr>
        <w:t xml:space="preserve"> </w:t>
      </w:r>
      <w:proofErr w:type="spellStart"/>
      <w:r w:rsidRPr="002B7D31">
        <w:rPr>
          <w:rFonts w:cs="Times New Roman"/>
          <w:sz w:val="22"/>
          <w:szCs w:val="22"/>
        </w:rPr>
        <w:t>комплаенсе</w:t>
      </w:r>
      <w:proofErr w:type="spellEnd"/>
      <w:r w:rsidRPr="002B7D31">
        <w:rPr>
          <w:rFonts w:cs="Times New Roman"/>
          <w:sz w:val="22"/>
          <w:szCs w:val="22"/>
        </w:rPr>
        <w:t xml:space="preserve"> представляется</w:t>
      </w:r>
      <w:r w:rsidRPr="002B7D31">
        <w:rPr>
          <w:rFonts w:cs="Times New Roman"/>
          <w:sz w:val="22"/>
          <w:szCs w:val="22"/>
        </w:rPr>
        <w:br/>
        <w:t>Уполномоченным должностным лицом</w:t>
      </w:r>
      <w:r w:rsidRPr="002B7D31">
        <w:rPr>
          <w:rFonts w:cs="Times New Roman"/>
          <w:color w:val="FF0000"/>
          <w:sz w:val="22"/>
          <w:szCs w:val="22"/>
        </w:rPr>
        <w:t xml:space="preserve"> </w:t>
      </w:r>
      <w:r w:rsidRPr="002B7D31">
        <w:rPr>
          <w:rFonts w:cs="Times New Roman"/>
          <w:sz w:val="22"/>
          <w:szCs w:val="22"/>
        </w:rPr>
        <w:t>на подпись Главе, не позднее 10 февраля года, следующего за отчетным.</w:t>
      </w:r>
    </w:p>
    <w:p w:rsidR="00D0388B" w:rsidRPr="002B7D31" w:rsidRDefault="00D0388B" w:rsidP="00D0388B">
      <w:pPr>
        <w:pStyle w:val="af6"/>
        <w:widowControl w:val="0"/>
        <w:numPr>
          <w:ilvl w:val="1"/>
          <w:numId w:val="19"/>
        </w:numPr>
        <w:autoSpaceDN w:val="0"/>
        <w:spacing w:after="0"/>
        <w:ind w:left="0" w:firstLine="567"/>
        <w:contextualSpacing/>
        <w:jc w:val="both"/>
        <w:textAlignment w:val="baseline"/>
        <w:rPr>
          <w:rFonts w:cs="Times New Roman"/>
          <w:sz w:val="22"/>
          <w:szCs w:val="22"/>
        </w:rPr>
      </w:pPr>
      <w:r w:rsidRPr="002B7D31">
        <w:rPr>
          <w:rFonts w:cs="Times New Roman"/>
          <w:sz w:val="22"/>
          <w:szCs w:val="22"/>
        </w:rPr>
        <w:t xml:space="preserve">Доклад об </w:t>
      </w:r>
      <w:proofErr w:type="gramStart"/>
      <w:r w:rsidRPr="002B7D31">
        <w:rPr>
          <w:rFonts w:cs="Times New Roman"/>
          <w:sz w:val="22"/>
          <w:szCs w:val="22"/>
        </w:rPr>
        <w:t>антимонопольном</w:t>
      </w:r>
      <w:proofErr w:type="gramEnd"/>
      <w:r w:rsidRPr="002B7D31">
        <w:rPr>
          <w:rFonts w:cs="Times New Roman"/>
          <w:sz w:val="22"/>
          <w:szCs w:val="22"/>
        </w:rPr>
        <w:t xml:space="preserve"> </w:t>
      </w:r>
      <w:proofErr w:type="spellStart"/>
      <w:r w:rsidRPr="002B7D31">
        <w:rPr>
          <w:rFonts w:cs="Times New Roman"/>
          <w:sz w:val="22"/>
          <w:szCs w:val="22"/>
        </w:rPr>
        <w:t>комплаенсе</w:t>
      </w:r>
      <w:proofErr w:type="spellEnd"/>
      <w:r w:rsidRPr="002B7D31">
        <w:rPr>
          <w:rFonts w:cs="Times New Roman"/>
          <w:sz w:val="22"/>
          <w:szCs w:val="22"/>
        </w:rPr>
        <w:t xml:space="preserve"> должен содержать:</w:t>
      </w:r>
    </w:p>
    <w:p w:rsidR="00D0388B" w:rsidRPr="002B7D31" w:rsidRDefault="00D0388B" w:rsidP="00D0388B">
      <w:pPr>
        <w:pStyle w:val="af6"/>
        <w:widowControl w:val="0"/>
        <w:numPr>
          <w:ilvl w:val="0"/>
          <w:numId w:val="27"/>
        </w:numPr>
        <w:autoSpaceDN w:val="0"/>
        <w:spacing w:after="0"/>
        <w:ind w:left="0" w:firstLine="567"/>
        <w:contextualSpacing/>
        <w:jc w:val="both"/>
        <w:textAlignment w:val="baseline"/>
        <w:rPr>
          <w:rFonts w:cs="Times New Roman"/>
          <w:sz w:val="22"/>
          <w:szCs w:val="22"/>
        </w:rPr>
      </w:pPr>
      <w:r w:rsidRPr="002B7D31">
        <w:rPr>
          <w:rFonts w:cs="Times New Roman"/>
          <w:sz w:val="22"/>
          <w:szCs w:val="22"/>
        </w:rPr>
        <w:t xml:space="preserve"> информацию о результатах проведенной оценки </w:t>
      </w:r>
      <w:proofErr w:type="spellStart"/>
      <w:r w:rsidRPr="002B7D31">
        <w:rPr>
          <w:rFonts w:cs="Times New Roman"/>
          <w:sz w:val="22"/>
          <w:szCs w:val="22"/>
        </w:rPr>
        <w:t>комплаенс</w:t>
      </w:r>
      <w:proofErr w:type="spellEnd"/>
      <w:r w:rsidRPr="002B7D31">
        <w:rPr>
          <w:rFonts w:cs="Times New Roman"/>
          <w:sz w:val="22"/>
          <w:szCs w:val="22"/>
        </w:rPr>
        <w:t>-рисков;</w:t>
      </w:r>
    </w:p>
    <w:p w:rsidR="00D0388B" w:rsidRPr="002B7D31" w:rsidRDefault="00D0388B" w:rsidP="00D0388B">
      <w:pPr>
        <w:pStyle w:val="af6"/>
        <w:widowControl w:val="0"/>
        <w:numPr>
          <w:ilvl w:val="0"/>
          <w:numId w:val="27"/>
        </w:numPr>
        <w:autoSpaceDN w:val="0"/>
        <w:spacing w:after="0"/>
        <w:ind w:left="0" w:firstLine="567"/>
        <w:contextualSpacing/>
        <w:jc w:val="both"/>
        <w:textAlignment w:val="baseline"/>
        <w:rPr>
          <w:rFonts w:cs="Times New Roman"/>
          <w:sz w:val="22"/>
          <w:szCs w:val="22"/>
        </w:rPr>
      </w:pPr>
      <w:r w:rsidRPr="002B7D31">
        <w:rPr>
          <w:rFonts w:cs="Times New Roman"/>
          <w:sz w:val="22"/>
          <w:szCs w:val="22"/>
        </w:rPr>
        <w:t xml:space="preserve"> информацию об исполнении мероприятий по снижению </w:t>
      </w:r>
      <w:proofErr w:type="spellStart"/>
      <w:r w:rsidRPr="002B7D31">
        <w:rPr>
          <w:rFonts w:cs="Times New Roman"/>
          <w:sz w:val="22"/>
          <w:szCs w:val="22"/>
        </w:rPr>
        <w:t>комплаенс</w:t>
      </w:r>
      <w:proofErr w:type="spellEnd"/>
      <w:r w:rsidRPr="002B7D31">
        <w:rPr>
          <w:rFonts w:cs="Times New Roman"/>
          <w:sz w:val="22"/>
          <w:szCs w:val="22"/>
        </w:rPr>
        <w:t>-рисков;</w:t>
      </w:r>
    </w:p>
    <w:p w:rsidR="00D0388B" w:rsidRPr="002B7D31" w:rsidRDefault="00D0388B" w:rsidP="00D0388B">
      <w:pPr>
        <w:pStyle w:val="af6"/>
        <w:widowControl w:val="0"/>
        <w:numPr>
          <w:ilvl w:val="0"/>
          <w:numId w:val="27"/>
        </w:numPr>
        <w:autoSpaceDN w:val="0"/>
        <w:spacing w:after="0"/>
        <w:ind w:left="0" w:firstLine="567"/>
        <w:contextualSpacing/>
        <w:jc w:val="both"/>
        <w:textAlignment w:val="baseline"/>
        <w:rPr>
          <w:rFonts w:cs="Times New Roman"/>
          <w:sz w:val="22"/>
          <w:szCs w:val="22"/>
        </w:rPr>
      </w:pPr>
      <w:r w:rsidRPr="002B7D31">
        <w:rPr>
          <w:rFonts w:cs="Times New Roman"/>
          <w:sz w:val="22"/>
          <w:szCs w:val="22"/>
        </w:rPr>
        <w:t xml:space="preserve"> информацию о достижении ключевых показателей эффективности </w:t>
      </w:r>
      <w:proofErr w:type="gramStart"/>
      <w:r w:rsidRPr="002B7D31">
        <w:rPr>
          <w:rFonts w:cs="Times New Roman"/>
          <w:sz w:val="22"/>
          <w:szCs w:val="22"/>
        </w:rPr>
        <w:t>антимонопольного</w:t>
      </w:r>
      <w:proofErr w:type="gramEnd"/>
      <w:r w:rsidRPr="002B7D31">
        <w:rPr>
          <w:rFonts w:cs="Times New Roman"/>
          <w:sz w:val="22"/>
          <w:szCs w:val="22"/>
        </w:rPr>
        <w:t xml:space="preserve"> </w:t>
      </w:r>
      <w:proofErr w:type="spellStart"/>
      <w:r w:rsidRPr="002B7D31">
        <w:rPr>
          <w:rFonts w:cs="Times New Roman"/>
          <w:sz w:val="22"/>
          <w:szCs w:val="22"/>
        </w:rPr>
        <w:t>комплаенса</w:t>
      </w:r>
      <w:proofErr w:type="spellEnd"/>
      <w:r w:rsidRPr="002B7D31">
        <w:rPr>
          <w:rFonts w:cs="Times New Roman"/>
          <w:sz w:val="22"/>
          <w:szCs w:val="22"/>
        </w:rPr>
        <w:t>;</w:t>
      </w:r>
    </w:p>
    <w:p w:rsidR="00D0388B" w:rsidRPr="002B7D31" w:rsidRDefault="00D0388B" w:rsidP="00D0388B">
      <w:pPr>
        <w:pStyle w:val="af6"/>
        <w:widowControl w:val="0"/>
        <w:numPr>
          <w:ilvl w:val="0"/>
          <w:numId w:val="27"/>
        </w:numPr>
        <w:autoSpaceDN w:val="0"/>
        <w:spacing w:after="0"/>
        <w:ind w:left="0" w:firstLine="567"/>
        <w:contextualSpacing/>
        <w:jc w:val="both"/>
        <w:textAlignment w:val="baseline"/>
        <w:rPr>
          <w:rFonts w:cs="Times New Roman"/>
          <w:sz w:val="22"/>
          <w:szCs w:val="22"/>
        </w:rPr>
      </w:pPr>
      <w:r w:rsidRPr="002B7D31">
        <w:rPr>
          <w:rFonts w:cs="Times New Roman"/>
          <w:sz w:val="22"/>
          <w:szCs w:val="22"/>
        </w:rPr>
        <w:t xml:space="preserve"> иную информацию, установленную настоящим Положением.</w:t>
      </w:r>
    </w:p>
    <w:p w:rsidR="00D0388B" w:rsidRPr="002B7D31" w:rsidRDefault="00D0388B" w:rsidP="002B7D31">
      <w:pPr>
        <w:pStyle w:val="af6"/>
        <w:widowControl w:val="0"/>
        <w:numPr>
          <w:ilvl w:val="1"/>
          <w:numId w:val="19"/>
        </w:numPr>
        <w:autoSpaceDN w:val="0"/>
        <w:spacing w:after="0"/>
        <w:ind w:left="0" w:firstLine="567"/>
        <w:contextualSpacing/>
        <w:textAlignment w:val="baseline"/>
        <w:rPr>
          <w:rFonts w:cs="Times New Roman"/>
          <w:sz w:val="22"/>
          <w:szCs w:val="22"/>
        </w:rPr>
      </w:pPr>
      <w:proofErr w:type="gramStart"/>
      <w:r w:rsidRPr="002B7D31">
        <w:rPr>
          <w:rFonts w:cs="Times New Roman"/>
          <w:sz w:val="22"/>
          <w:szCs w:val="22"/>
        </w:rPr>
        <w:t xml:space="preserve">Доклад об антимонопольном </w:t>
      </w:r>
      <w:proofErr w:type="spellStart"/>
      <w:r w:rsidRPr="002B7D31">
        <w:rPr>
          <w:rFonts w:cs="Times New Roman"/>
          <w:sz w:val="22"/>
          <w:szCs w:val="22"/>
        </w:rPr>
        <w:t>комплаенсе</w:t>
      </w:r>
      <w:proofErr w:type="spellEnd"/>
      <w:r w:rsidRPr="002B7D31">
        <w:rPr>
          <w:rFonts w:cs="Times New Roman"/>
          <w:sz w:val="22"/>
          <w:szCs w:val="22"/>
        </w:rPr>
        <w:t>, утвержденный</w:t>
      </w:r>
      <w:r w:rsidRPr="002B7D31">
        <w:rPr>
          <w:rFonts w:cs="Times New Roman"/>
          <w:sz w:val="22"/>
          <w:szCs w:val="22"/>
        </w:rPr>
        <w:br/>
        <w:t>коллегиальным органом, размещается на официальном сайте Администрации в информационно-телекоммуникационной сети «Интернет» в течение месяца</w:t>
      </w:r>
      <w:r w:rsidRPr="002B7D31">
        <w:rPr>
          <w:rFonts w:cs="Times New Roman"/>
          <w:sz w:val="22"/>
          <w:szCs w:val="22"/>
        </w:rPr>
        <w:br/>
        <w:t xml:space="preserve">со дня его утверждения коллегиальным органом антимонопольного </w:t>
      </w:r>
      <w:proofErr w:type="spellStart"/>
      <w:r w:rsidRPr="002B7D31">
        <w:rPr>
          <w:rFonts w:cs="Times New Roman"/>
          <w:sz w:val="22"/>
          <w:szCs w:val="22"/>
        </w:rPr>
        <w:t>комплаенса</w:t>
      </w:r>
      <w:proofErr w:type="spellEnd"/>
      <w:r w:rsidRPr="002B7D31">
        <w:rPr>
          <w:rFonts w:cs="Times New Roman"/>
          <w:sz w:val="22"/>
          <w:szCs w:val="22"/>
        </w:rPr>
        <w:t xml:space="preserve">. </w:t>
      </w:r>
      <w:proofErr w:type="gramEnd"/>
    </w:p>
    <w:p w:rsidR="00B261ED" w:rsidRPr="00B261ED" w:rsidRDefault="00B261ED" w:rsidP="002B7D31">
      <w:pPr>
        <w:tabs>
          <w:tab w:val="left" w:pos="4095"/>
        </w:tabs>
        <w:ind w:left="567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D0388B" w:rsidRPr="00B261ED" w:rsidRDefault="00B261ED" w:rsidP="002B7D31">
      <w:pPr>
        <w:tabs>
          <w:tab w:val="left" w:pos="4095"/>
        </w:tabs>
        <w:ind w:left="567"/>
        <w:rPr>
          <w:rFonts w:ascii="Times New Roman" w:eastAsia="Times New Roman" w:hAnsi="Times New Roman" w:cs="Times New Roman"/>
          <w:sz w:val="16"/>
          <w:szCs w:val="16"/>
        </w:rPr>
      </w:pPr>
      <w:r w:rsidRPr="00B261ED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                                           </w:t>
      </w:r>
      <w:r w:rsidRPr="00B261ED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</w:t>
      </w:r>
      <w:r w:rsidR="00D0388B" w:rsidRPr="00B261ED">
        <w:rPr>
          <w:rFonts w:ascii="Times New Roman" w:eastAsia="Times New Roman" w:hAnsi="Times New Roman" w:cs="Times New Roman"/>
          <w:color w:val="000000"/>
          <w:sz w:val="16"/>
          <w:szCs w:val="16"/>
        </w:rPr>
        <w:t>Приложение № 1</w:t>
      </w:r>
    </w:p>
    <w:p w:rsidR="00D0388B" w:rsidRPr="00B261ED" w:rsidRDefault="00D0388B" w:rsidP="00D0388B">
      <w:pPr>
        <w:tabs>
          <w:tab w:val="left" w:pos="4095"/>
        </w:tabs>
        <w:jc w:val="right"/>
        <w:rPr>
          <w:rFonts w:ascii="Times New Roman" w:eastAsia="Times New Roman" w:hAnsi="Times New Roman" w:cs="Times New Roman"/>
          <w:sz w:val="18"/>
          <w:szCs w:val="18"/>
        </w:rPr>
      </w:pPr>
      <w:r w:rsidRPr="00B261ED">
        <w:rPr>
          <w:rFonts w:ascii="Times New Roman" w:eastAsia="Times New Roman" w:hAnsi="Times New Roman" w:cs="Times New Roman"/>
          <w:color w:val="000000"/>
          <w:sz w:val="16"/>
          <w:szCs w:val="16"/>
        </w:rPr>
        <w:t>                                                            </w:t>
      </w:r>
    </w:p>
    <w:p w:rsidR="00D0388B" w:rsidRPr="00285F9A" w:rsidRDefault="00D0388B" w:rsidP="00D0388B">
      <w:pPr>
        <w:tabs>
          <w:tab w:val="left" w:pos="3885"/>
        </w:tabs>
        <w:jc w:val="center"/>
        <w:rPr>
          <w:rFonts w:ascii="Times New Roman" w:eastAsia="Times New Roman" w:hAnsi="Times New Roman" w:cs="Times New Roman"/>
        </w:rPr>
      </w:pPr>
      <w:r w:rsidRPr="00285F9A">
        <w:rPr>
          <w:rFonts w:ascii="Times New Roman" w:eastAsia="Times New Roman" w:hAnsi="Times New Roman" w:cs="Times New Roman"/>
          <w:b/>
          <w:bCs/>
        </w:rPr>
        <w:t>МАТРИЦА КОМПЛАЕНС-РИСКОВ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79"/>
        <w:gridCol w:w="6579"/>
      </w:tblGrid>
      <w:tr w:rsidR="00D0388B" w:rsidRPr="00285F9A" w:rsidTr="00447228">
        <w:trPr>
          <w:tblCellSpacing w:w="0" w:type="dxa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388B" w:rsidRPr="00285F9A" w:rsidRDefault="00D0388B" w:rsidP="0044722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85F9A">
              <w:rPr>
                <w:rFonts w:ascii="Times New Roman" w:eastAsia="Times New Roman" w:hAnsi="Times New Roman" w:cs="Times New Roman"/>
              </w:rPr>
              <w:t>Уровень риска</w:t>
            </w:r>
          </w:p>
        </w:tc>
        <w:tc>
          <w:tcPr>
            <w:tcW w:w="6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388B" w:rsidRPr="00285F9A" w:rsidRDefault="00D0388B" w:rsidP="0044722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85F9A">
              <w:rPr>
                <w:rFonts w:ascii="Times New Roman" w:eastAsia="Times New Roman" w:hAnsi="Times New Roman" w:cs="Times New Roman"/>
              </w:rPr>
              <w:t>Описание риска</w:t>
            </w:r>
          </w:p>
        </w:tc>
      </w:tr>
      <w:tr w:rsidR="00D0388B" w:rsidRPr="00285F9A" w:rsidTr="00447228">
        <w:trPr>
          <w:tblCellSpacing w:w="0" w:type="dxa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388B" w:rsidRPr="00285F9A" w:rsidRDefault="00D0388B" w:rsidP="00447228">
            <w:pPr>
              <w:rPr>
                <w:rFonts w:ascii="Times New Roman" w:eastAsia="Times New Roman" w:hAnsi="Times New Roman" w:cs="Times New Roman"/>
              </w:rPr>
            </w:pPr>
            <w:r w:rsidRPr="00285F9A">
              <w:rPr>
                <w:rFonts w:ascii="Times New Roman" w:eastAsia="Times New Roman" w:hAnsi="Times New Roman" w:cs="Times New Roman"/>
              </w:rPr>
              <w:t>Низкий уровень</w:t>
            </w:r>
          </w:p>
        </w:tc>
        <w:tc>
          <w:tcPr>
            <w:tcW w:w="6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388B" w:rsidRDefault="00D0388B" w:rsidP="0044722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285F9A">
              <w:rPr>
                <w:rFonts w:ascii="Times New Roman" w:eastAsia="Times New Roman" w:hAnsi="Times New Roman" w:cs="Times New Roman"/>
              </w:rPr>
              <w:t>отрицательное влияние на отношение институтов гражданского общества к деятельности Администрации по развитию конкуренции, вероятность выдачи предупреждений, возбуждения дел о нарушении антимонопольного законодательства, наложения штрафов отсутствуют</w:t>
            </w:r>
          </w:p>
          <w:p w:rsidR="00D0388B" w:rsidRPr="00285F9A" w:rsidRDefault="00D0388B" w:rsidP="00447228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D0388B" w:rsidRPr="00285F9A" w:rsidTr="00447228">
        <w:trPr>
          <w:tblCellSpacing w:w="0" w:type="dxa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388B" w:rsidRPr="00285F9A" w:rsidRDefault="00D0388B" w:rsidP="00447228">
            <w:pPr>
              <w:rPr>
                <w:rFonts w:ascii="Times New Roman" w:eastAsia="Times New Roman" w:hAnsi="Times New Roman" w:cs="Times New Roman"/>
              </w:rPr>
            </w:pPr>
            <w:r w:rsidRPr="00285F9A">
              <w:rPr>
                <w:rFonts w:ascii="Times New Roman" w:eastAsia="Times New Roman" w:hAnsi="Times New Roman" w:cs="Times New Roman"/>
              </w:rPr>
              <w:t>Незначительный уровень</w:t>
            </w:r>
          </w:p>
        </w:tc>
        <w:tc>
          <w:tcPr>
            <w:tcW w:w="6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388B" w:rsidRDefault="00D0388B" w:rsidP="0044722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285F9A">
              <w:rPr>
                <w:rFonts w:ascii="Times New Roman" w:eastAsia="Times New Roman" w:hAnsi="Times New Roman" w:cs="Times New Roman"/>
              </w:rPr>
              <w:t>вероятность выдачи Администрации предупреждения</w:t>
            </w:r>
          </w:p>
          <w:p w:rsidR="00D0388B" w:rsidRPr="00285F9A" w:rsidRDefault="00D0388B" w:rsidP="00447228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D0388B" w:rsidRPr="00285F9A" w:rsidTr="00447228">
        <w:trPr>
          <w:tblCellSpacing w:w="0" w:type="dxa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388B" w:rsidRPr="00285F9A" w:rsidRDefault="00D0388B" w:rsidP="00447228">
            <w:pPr>
              <w:rPr>
                <w:rFonts w:ascii="Times New Roman" w:eastAsia="Times New Roman" w:hAnsi="Times New Roman" w:cs="Times New Roman"/>
              </w:rPr>
            </w:pPr>
            <w:r w:rsidRPr="00285F9A">
              <w:rPr>
                <w:rFonts w:ascii="Times New Roman" w:eastAsia="Times New Roman" w:hAnsi="Times New Roman" w:cs="Times New Roman"/>
              </w:rPr>
              <w:t>Существенный уровень</w:t>
            </w:r>
          </w:p>
        </w:tc>
        <w:tc>
          <w:tcPr>
            <w:tcW w:w="6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388B" w:rsidRDefault="00D0388B" w:rsidP="0044722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285F9A">
              <w:rPr>
                <w:rFonts w:ascii="Times New Roman" w:eastAsia="Times New Roman" w:hAnsi="Times New Roman" w:cs="Times New Roman"/>
              </w:rPr>
              <w:t>вероятность выдачи Администрации предупреждения и возбуждения в отношении ее дела о нарушении антимонопольного законодательства</w:t>
            </w:r>
          </w:p>
          <w:p w:rsidR="00D0388B" w:rsidRPr="00285F9A" w:rsidRDefault="00D0388B" w:rsidP="00447228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D0388B" w:rsidRPr="00285F9A" w:rsidTr="00447228">
        <w:trPr>
          <w:tblCellSpacing w:w="0" w:type="dxa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388B" w:rsidRPr="00285F9A" w:rsidRDefault="00D0388B" w:rsidP="00447228">
            <w:pPr>
              <w:rPr>
                <w:rFonts w:ascii="Times New Roman" w:eastAsia="Times New Roman" w:hAnsi="Times New Roman" w:cs="Times New Roman"/>
              </w:rPr>
            </w:pPr>
            <w:r w:rsidRPr="00285F9A">
              <w:rPr>
                <w:rFonts w:ascii="Times New Roman" w:eastAsia="Times New Roman" w:hAnsi="Times New Roman" w:cs="Times New Roman"/>
              </w:rPr>
              <w:t>Высокий уровень</w:t>
            </w:r>
          </w:p>
        </w:tc>
        <w:tc>
          <w:tcPr>
            <w:tcW w:w="6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388B" w:rsidRDefault="00D0388B" w:rsidP="0044722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285F9A">
              <w:rPr>
                <w:rFonts w:ascii="Times New Roman" w:eastAsia="Times New Roman" w:hAnsi="Times New Roman" w:cs="Times New Roman"/>
              </w:rPr>
              <w:t>вероятность выдачи Администрации предупреждения, возбуждения в отношении ее дела о нарушении антимонопольного законодательства и привлечение ее к административной ответственности</w:t>
            </w:r>
          </w:p>
          <w:p w:rsidR="00D0388B" w:rsidRPr="00285F9A" w:rsidRDefault="00D0388B" w:rsidP="00447228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D0388B" w:rsidRPr="00ED2B01" w:rsidRDefault="00D0388B" w:rsidP="00D0388B">
      <w:pPr>
        <w:jc w:val="center"/>
        <w:rPr>
          <w:rFonts w:ascii="Times New Roman" w:eastAsia="Times New Roman" w:hAnsi="Times New Roman" w:cs="Times New Roman"/>
        </w:rPr>
      </w:pPr>
      <w:r w:rsidRPr="00ED2B01">
        <w:rPr>
          <w:rFonts w:ascii="Times New Roman" w:eastAsia="Times New Roman" w:hAnsi="Times New Roman" w:cs="Times New Roman"/>
        </w:rPr>
        <w:t> </w:t>
      </w:r>
    </w:p>
    <w:p w:rsidR="00D0388B" w:rsidRPr="00ED2B01" w:rsidRDefault="00D0388B" w:rsidP="00D0388B">
      <w:pPr>
        <w:tabs>
          <w:tab w:val="left" w:pos="4095"/>
        </w:tabs>
        <w:jc w:val="center"/>
        <w:rPr>
          <w:rFonts w:ascii="Times New Roman" w:eastAsia="Times New Roman" w:hAnsi="Times New Roman" w:cs="Times New Roman"/>
        </w:rPr>
      </w:pPr>
      <w:r w:rsidRPr="00ED2B01">
        <w:rPr>
          <w:rFonts w:ascii="Times New Roman" w:eastAsia="Times New Roman" w:hAnsi="Times New Roman" w:cs="Times New Roman"/>
          <w:color w:val="000000"/>
        </w:rPr>
        <w:t xml:space="preserve">  </w:t>
      </w:r>
    </w:p>
    <w:p w:rsidR="00D0388B" w:rsidRPr="00ED2B01" w:rsidRDefault="00D0388B" w:rsidP="00D0388B">
      <w:pPr>
        <w:rPr>
          <w:rFonts w:ascii="Times New Roman" w:eastAsia="Times New Roman" w:hAnsi="Times New Roman" w:cs="Times New Roman"/>
        </w:rPr>
      </w:pPr>
      <w:r w:rsidRPr="00ED2B01">
        <w:rPr>
          <w:rFonts w:ascii="Times New Roman" w:eastAsia="Times New Roman" w:hAnsi="Times New Roman" w:cs="Times New Roman"/>
        </w:rPr>
        <w:t> </w:t>
      </w:r>
    </w:p>
    <w:p w:rsidR="00D0388B" w:rsidRPr="007477F0" w:rsidRDefault="00D0388B" w:rsidP="00D0388B">
      <w:pPr>
        <w:pStyle w:val="af6"/>
        <w:pageBreakBefore/>
        <w:spacing w:after="0"/>
        <w:jc w:val="right"/>
        <w:rPr>
          <w:rFonts w:cs="Times New Roman"/>
          <w:sz w:val="16"/>
          <w:szCs w:val="16"/>
        </w:rPr>
      </w:pPr>
      <w:r w:rsidRPr="007477F0">
        <w:rPr>
          <w:rFonts w:cs="Times New Roman"/>
          <w:sz w:val="16"/>
          <w:szCs w:val="16"/>
        </w:rPr>
        <w:lastRenderedPageBreak/>
        <w:t>Приложение № 2</w:t>
      </w:r>
    </w:p>
    <w:p w:rsidR="007477F0" w:rsidRPr="002B7D31" w:rsidRDefault="007477F0" w:rsidP="007477F0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  <w:r w:rsidRPr="002B7D3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</w:t>
      </w:r>
      <w:r w:rsidRPr="002B7D3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стр.</w:t>
      </w:r>
      <w:r w:rsidR="004B3DB9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8</w:t>
      </w:r>
      <w:r w:rsidRPr="002B7D3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ab/>
        <w:t xml:space="preserve">                                                           27 апреля </w:t>
      </w:r>
      <w:r w:rsidRPr="002B7D3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2023 года  четверг №12</w:t>
      </w:r>
    </w:p>
    <w:p w:rsidR="00D0388B" w:rsidRPr="00ED2B01" w:rsidRDefault="007477F0" w:rsidP="007477F0">
      <w:pPr>
        <w:pStyle w:val="af6"/>
        <w:tabs>
          <w:tab w:val="left" w:pos="567"/>
        </w:tabs>
        <w:spacing w:after="0"/>
        <w:jc w:val="right"/>
        <w:rPr>
          <w:rFonts w:cs="Times New Roman"/>
        </w:rPr>
      </w:pPr>
      <w:r w:rsidRPr="002B7D31">
        <w:rPr>
          <w:sz w:val="22"/>
          <w:szCs w:val="22"/>
        </w:rPr>
        <w:t xml:space="preserve">===============================================================================                                   </w:t>
      </w:r>
      <w:r w:rsidRPr="002B7D31">
        <w:rPr>
          <w:rFonts w:cs="Times New Roman"/>
          <w:sz w:val="22"/>
          <w:szCs w:val="22"/>
        </w:rPr>
        <w:t xml:space="preserve"> </w:t>
      </w:r>
      <w:r w:rsidR="00D0388B" w:rsidRPr="00ED2B01">
        <w:rPr>
          <w:rFonts w:cs="Times New Roman"/>
        </w:rPr>
        <w:t>ФОРМА</w:t>
      </w:r>
    </w:p>
    <w:p w:rsidR="00D0388B" w:rsidRPr="00ED2B01" w:rsidRDefault="00D0388B" w:rsidP="00D0388B">
      <w:pPr>
        <w:pStyle w:val="af6"/>
        <w:spacing w:after="0"/>
        <w:jc w:val="right"/>
        <w:rPr>
          <w:rFonts w:cs="Times New Roman"/>
        </w:rPr>
      </w:pPr>
    </w:p>
    <w:p w:rsidR="00D0388B" w:rsidRPr="00ED2B01" w:rsidRDefault="00D0388B" w:rsidP="00D0388B">
      <w:pPr>
        <w:pStyle w:val="af6"/>
        <w:spacing w:after="0"/>
        <w:jc w:val="right"/>
        <w:rPr>
          <w:rFonts w:cs="Times New Roman"/>
        </w:rPr>
      </w:pPr>
      <w:r w:rsidRPr="00ED2B01">
        <w:rPr>
          <w:rFonts w:cs="Times New Roman"/>
        </w:rPr>
        <w:t>УТВЕРЖДАЮ</w:t>
      </w:r>
    </w:p>
    <w:p w:rsidR="00D0388B" w:rsidRPr="00ED2B01" w:rsidRDefault="00D0388B" w:rsidP="00D0388B">
      <w:pPr>
        <w:pStyle w:val="af6"/>
        <w:spacing w:after="0"/>
        <w:jc w:val="right"/>
        <w:rPr>
          <w:rFonts w:cs="Times New Roman"/>
        </w:rPr>
      </w:pPr>
      <w:r w:rsidRPr="00ED2B01">
        <w:rPr>
          <w:rFonts w:cs="Times New Roman"/>
        </w:rPr>
        <w:t xml:space="preserve">Глава сельского поселения </w:t>
      </w:r>
      <w:r>
        <w:rPr>
          <w:rFonts w:cs="Times New Roman"/>
        </w:rPr>
        <w:t xml:space="preserve">Старое </w:t>
      </w:r>
      <w:proofErr w:type="spellStart"/>
      <w:r>
        <w:rPr>
          <w:rFonts w:cs="Times New Roman"/>
        </w:rPr>
        <w:t>Усманово</w:t>
      </w:r>
      <w:proofErr w:type="spellEnd"/>
    </w:p>
    <w:p w:rsidR="00D0388B" w:rsidRPr="00ED2B01" w:rsidRDefault="00D0388B" w:rsidP="00D0388B">
      <w:pPr>
        <w:pStyle w:val="af6"/>
        <w:spacing w:after="0"/>
        <w:jc w:val="right"/>
        <w:rPr>
          <w:rFonts w:cs="Times New Roman"/>
        </w:rPr>
      </w:pPr>
      <w:r w:rsidRPr="00ED2B01">
        <w:rPr>
          <w:rFonts w:cs="Times New Roman"/>
        </w:rPr>
        <w:t xml:space="preserve"> муниципального района </w:t>
      </w:r>
    </w:p>
    <w:p w:rsidR="00D0388B" w:rsidRPr="00ED2B01" w:rsidRDefault="00D0388B" w:rsidP="00D0388B">
      <w:pPr>
        <w:pStyle w:val="af6"/>
        <w:spacing w:after="0"/>
        <w:jc w:val="right"/>
        <w:rPr>
          <w:rFonts w:cs="Times New Roman"/>
        </w:rPr>
      </w:pPr>
      <w:proofErr w:type="spellStart"/>
      <w:r>
        <w:rPr>
          <w:rFonts w:cs="Times New Roman"/>
        </w:rPr>
        <w:t>Камшлинский</w:t>
      </w:r>
      <w:proofErr w:type="spellEnd"/>
      <w:r w:rsidRPr="00ED2B01">
        <w:rPr>
          <w:rFonts w:cs="Times New Roman"/>
        </w:rPr>
        <w:t xml:space="preserve"> Самарской области</w:t>
      </w:r>
    </w:p>
    <w:p w:rsidR="00D0388B" w:rsidRPr="00ED2B01" w:rsidRDefault="00D0388B" w:rsidP="00D0388B">
      <w:pPr>
        <w:pStyle w:val="af6"/>
        <w:spacing w:after="0"/>
        <w:jc w:val="right"/>
        <w:rPr>
          <w:rFonts w:cs="Times New Roman"/>
        </w:rPr>
      </w:pPr>
      <w:r w:rsidRPr="00ED2B01">
        <w:rPr>
          <w:rFonts w:cs="Times New Roman"/>
        </w:rPr>
        <w:t>_________________________</w:t>
      </w:r>
    </w:p>
    <w:p w:rsidR="00D0388B" w:rsidRPr="00ED2B01" w:rsidRDefault="00D0388B" w:rsidP="00D0388B">
      <w:pPr>
        <w:pStyle w:val="af6"/>
        <w:spacing w:after="0"/>
        <w:jc w:val="right"/>
        <w:rPr>
          <w:rFonts w:cs="Times New Roman"/>
        </w:rPr>
      </w:pPr>
      <w:r w:rsidRPr="00ED2B01">
        <w:rPr>
          <w:rFonts w:cs="Times New Roman"/>
        </w:rPr>
        <w:t>«_____» ____________________</w:t>
      </w:r>
    </w:p>
    <w:p w:rsidR="00D0388B" w:rsidRPr="00ED2B01" w:rsidRDefault="00D0388B" w:rsidP="00D0388B">
      <w:pPr>
        <w:pStyle w:val="af6"/>
        <w:spacing w:after="0"/>
        <w:jc w:val="right"/>
        <w:rPr>
          <w:rFonts w:cs="Times New Roman"/>
        </w:rPr>
      </w:pPr>
    </w:p>
    <w:p w:rsidR="00D0388B" w:rsidRPr="00ED2B01" w:rsidRDefault="00D0388B" w:rsidP="00D0388B">
      <w:pPr>
        <w:pStyle w:val="af6"/>
        <w:spacing w:after="0"/>
        <w:jc w:val="right"/>
        <w:rPr>
          <w:rFonts w:cs="Times New Roman"/>
        </w:rPr>
      </w:pPr>
    </w:p>
    <w:p w:rsidR="00D0388B" w:rsidRPr="00285F9A" w:rsidRDefault="00D0388B" w:rsidP="00D0388B">
      <w:pPr>
        <w:pStyle w:val="af6"/>
        <w:spacing w:after="0"/>
        <w:jc w:val="center"/>
        <w:rPr>
          <w:rFonts w:cs="Times New Roman"/>
        </w:rPr>
      </w:pPr>
      <w:r w:rsidRPr="00285F9A">
        <w:rPr>
          <w:rFonts w:cs="Times New Roman"/>
        </w:rPr>
        <w:t xml:space="preserve">Карта </w:t>
      </w:r>
      <w:proofErr w:type="spellStart"/>
      <w:r w:rsidRPr="00285F9A">
        <w:rPr>
          <w:rFonts w:cs="Times New Roman"/>
        </w:rPr>
        <w:t>комплаенс</w:t>
      </w:r>
      <w:proofErr w:type="spellEnd"/>
      <w:r w:rsidRPr="00285F9A">
        <w:rPr>
          <w:rFonts w:cs="Times New Roman"/>
        </w:rPr>
        <w:t xml:space="preserve">-рисков Администрации сельского поселения </w:t>
      </w:r>
      <w:r>
        <w:rPr>
          <w:rFonts w:cs="Times New Roman"/>
        </w:rPr>
        <w:t xml:space="preserve">Старое </w:t>
      </w:r>
      <w:proofErr w:type="spellStart"/>
      <w:r>
        <w:rPr>
          <w:rFonts w:cs="Times New Roman"/>
        </w:rPr>
        <w:t>Усманово</w:t>
      </w:r>
      <w:proofErr w:type="spellEnd"/>
      <w:r w:rsidRPr="00285F9A">
        <w:rPr>
          <w:rFonts w:cs="Times New Roman"/>
        </w:rPr>
        <w:t xml:space="preserve"> муниципального района </w:t>
      </w:r>
      <w:proofErr w:type="spellStart"/>
      <w:r>
        <w:rPr>
          <w:rFonts w:cs="Times New Roman"/>
        </w:rPr>
        <w:t>Камшлинский</w:t>
      </w:r>
      <w:proofErr w:type="spellEnd"/>
      <w:r w:rsidRPr="00285F9A">
        <w:rPr>
          <w:rFonts w:cs="Times New Roman"/>
        </w:rPr>
        <w:t xml:space="preserve"> Самарской области</w:t>
      </w:r>
    </w:p>
    <w:p w:rsidR="00D0388B" w:rsidRPr="00285F9A" w:rsidRDefault="00D0388B" w:rsidP="00D0388B">
      <w:pPr>
        <w:pStyle w:val="af6"/>
        <w:spacing w:after="0"/>
        <w:jc w:val="center"/>
        <w:rPr>
          <w:rFonts w:cs="Times New Roman"/>
        </w:rPr>
      </w:pPr>
      <w:r w:rsidRPr="00285F9A">
        <w:rPr>
          <w:rFonts w:cs="Times New Roman"/>
        </w:rPr>
        <w:t>на _____________ год</w:t>
      </w:r>
    </w:p>
    <w:p w:rsidR="00D0388B" w:rsidRPr="00285F9A" w:rsidRDefault="00D0388B" w:rsidP="00D0388B">
      <w:pPr>
        <w:pStyle w:val="af6"/>
        <w:spacing w:after="0"/>
        <w:jc w:val="center"/>
        <w:rPr>
          <w:rFonts w:cs="Times New Roman"/>
          <w:highlight w:val="yellow"/>
        </w:rPr>
      </w:pP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7"/>
        <w:gridCol w:w="1352"/>
        <w:gridCol w:w="999"/>
        <w:gridCol w:w="1931"/>
        <w:gridCol w:w="1913"/>
        <w:gridCol w:w="1655"/>
        <w:gridCol w:w="1931"/>
      </w:tblGrid>
      <w:tr w:rsidR="00D0388B" w:rsidRPr="00285F9A" w:rsidTr="00447228">
        <w:trPr>
          <w:tblCellSpacing w:w="0" w:type="dxa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388B" w:rsidRPr="00285F9A" w:rsidRDefault="00D0388B" w:rsidP="00447228">
            <w:pPr>
              <w:tabs>
                <w:tab w:val="left" w:pos="3510"/>
              </w:tabs>
              <w:ind w:left="-142" w:firstLine="142"/>
              <w:rPr>
                <w:rFonts w:ascii="Times New Roman" w:eastAsia="Times New Roman" w:hAnsi="Times New Roman" w:cs="Times New Roman"/>
              </w:rPr>
            </w:pPr>
            <w:r w:rsidRPr="00285F9A">
              <w:rPr>
                <w:rFonts w:ascii="Times New Roman" w:eastAsia="Times New Roman" w:hAnsi="Times New Roman" w:cs="Times New Roman"/>
              </w:rPr>
              <w:t>№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388B" w:rsidRPr="00285F9A" w:rsidRDefault="00D0388B" w:rsidP="00447228">
            <w:pPr>
              <w:tabs>
                <w:tab w:val="left" w:pos="3510"/>
              </w:tabs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 w:rsidRPr="00285F9A">
              <w:rPr>
                <w:rFonts w:ascii="Times New Roman" w:eastAsia="Times New Roman" w:hAnsi="Times New Roman" w:cs="Times New Roman"/>
              </w:rPr>
              <w:t>Выявлен-</w:t>
            </w:r>
            <w:proofErr w:type="spellStart"/>
            <w:r w:rsidRPr="00285F9A">
              <w:rPr>
                <w:rFonts w:ascii="Times New Roman" w:eastAsia="Times New Roman" w:hAnsi="Times New Roman" w:cs="Times New Roman"/>
              </w:rPr>
              <w:t>ные</w:t>
            </w:r>
            <w:proofErr w:type="spellEnd"/>
            <w:proofErr w:type="gramEnd"/>
            <w:r w:rsidRPr="00285F9A">
              <w:rPr>
                <w:rFonts w:ascii="Times New Roman" w:eastAsia="Times New Roman" w:hAnsi="Times New Roman" w:cs="Times New Roman"/>
              </w:rPr>
              <w:t xml:space="preserve"> риски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388B" w:rsidRPr="00285F9A" w:rsidRDefault="00D0388B" w:rsidP="00447228">
            <w:pPr>
              <w:tabs>
                <w:tab w:val="left" w:pos="3510"/>
              </w:tabs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285F9A">
              <w:rPr>
                <w:rFonts w:ascii="Times New Roman" w:eastAsia="Times New Roman" w:hAnsi="Times New Roman" w:cs="Times New Roman"/>
              </w:rPr>
              <w:t>Описа-ние</w:t>
            </w:r>
            <w:proofErr w:type="spellEnd"/>
            <w:proofErr w:type="gramEnd"/>
            <w:r w:rsidRPr="00285F9A">
              <w:rPr>
                <w:rFonts w:ascii="Times New Roman" w:eastAsia="Times New Roman" w:hAnsi="Times New Roman" w:cs="Times New Roman"/>
              </w:rPr>
              <w:t xml:space="preserve"> рисков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388B" w:rsidRPr="00285F9A" w:rsidRDefault="00D0388B" w:rsidP="00447228">
            <w:pPr>
              <w:tabs>
                <w:tab w:val="left" w:pos="351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285F9A">
              <w:rPr>
                <w:rFonts w:ascii="Times New Roman" w:eastAsia="Times New Roman" w:hAnsi="Times New Roman" w:cs="Times New Roman"/>
              </w:rPr>
              <w:t>Причины возникновения рисков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388B" w:rsidRPr="00285F9A" w:rsidRDefault="00D0388B" w:rsidP="00447228">
            <w:pPr>
              <w:tabs>
                <w:tab w:val="left" w:pos="351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285F9A">
              <w:rPr>
                <w:rFonts w:ascii="Times New Roman" w:eastAsia="Times New Roman" w:hAnsi="Times New Roman" w:cs="Times New Roman"/>
              </w:rPr>
              <w:t>Общие меры по минимизации устранению рисков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388B" w:rsidRPr="00285F9A" w:rsidRDefault="00D0388B" w:rsidP="00447228">
            <w:pPr>
              <w:tabs>
                <w:tab w:val="left" w:pos="351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285F9A">
              <w:rPr>
                <w:rFonts w:ascii="Times New Roman" w:eastAsia="Times New Roman" w:hAnsi="Times New Roman" w:cs="Times New Roman"/>
              </w:rPr>
              <w:t>Наличие (отсутствие) остаточных рисков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388B" w:rsidRPr="00285F9A" w:rsidRDefault="00D0388B" w:rsidP="00447228">
            <w:pPr>
              <w:tabs>
                <w:tab w:val="left" w:pos="351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285F9A">
              <w:rPr>
                <w:rFonts w:ascii="Times New Roman" w:eastAsia="Times New Roman" w:hAnsi="Times New Roman" w:cs="Times New Roman"/>
              </w:rPr>
              <w:t>Вероятность повторного возникновения рисков</w:t>
            </w:r>
          </w:p>
        </w:tc>
      </w:tr>
      <w:tr w:rsidR="00D0388B" w:rsidRPr="00285F9A" w:rsidTr="00447228">
        <w:trPr>
          <w:tblCellSpacing w:w="0" w:type="dxa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388B" w:rsidRPr="00285F9A" w:rsidRDefault="00D0388B" w:rsidP="00447228">
            <w:pPr>
              <w:tabs>
                <w:tab w:val="left" w:pos="351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285F9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388B" w:rsidRPr="00285F9A" w:rsidRDefault="00D0388B" w:rsidP="00447228">
            <w:pPr>
              <w:tabs>
                <w:tab w:val="left" w:pos="351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285F9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388B" w:rsidRPr="00285F9A" w:rsidRDefault="00D0388B" w:rsidP="00447228">
            <w:pPr>
              <w:tabs>
                <w:tab w:val="left" w:pos="351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285F9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388B" w:rsidRPr="00285F9A" w:rsidRDefault="00D0388B" w:rsidP="00447228">
            <w:pPr>
              <w:tabs>
                <w:tab w:val="left" w:pos="351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285F9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388B" w:rsidRPr="00285F9A" w:rsidRDefault="00D0388B" w:rsidP="00447228">
            <w:pPr>
              <w:tabs>
                <w:tab w:val="left" w:pos="351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285F9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388B" w:rsidRPr="00285F9A" w:rsidRDefault="00D0388B" w:rsidP="00447228">
            <w:pPr>
              <w:tabs>
                <w:tab w:val="left" w:pos="351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285F9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388B" w:rsidRPr="00285F9A" w:rsidRDefault="00D0388B" w:rsidP="00447228">
            <w:pPr>
              <w:tabs>
                <w:tab w:val="left" w:pos="351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285F9A">
              <w:rPr>
                <w:rFonts w:ascii="Times New Roman" w:eastAsia="Times New Roman" w:hAnsi="Times New Roman" w:cs="Times New Roman"/>
              </w:rPr>
              <w:t> </w:t>
            </w:r>
          </w:p>
        </w:tc>
      </w:tr>
    </w:tbl>
    <w:p w:rsidR="00D0388B" w:rsidRPr="00ED2B01" w:rsidRDefault="00D0388B" w:rsidP="00D0388B">
      <w:pPr>
        <w:pStyle w:val="af6"/>
        <w:spacing w:after="0"/>
        <w:jc w:val="center"/>
        <w:rPr>
          <w:rFonts w:cs="Times New Roman"/>
          <w:highlight w:val="yellow"/>
        </w:rPr>
      </w:pPr>
    </w:p>
    <w:p w:rsidR="00D0388B" w:rsidRPr="007477F0" w:rsidRDefault="00D0388B" w:rsidP="00D0388B">
      <w:pPr>
        <w:pStyle w:val="af6"/>
        <w:spacing w:after="0"/>
        <w:jc w:val="right"/>
        <w:rPr>
          <w:rFonts w:cs="Times New Roman"/>
          <w:sz w:val="16"/>
          <w:szCs w:val="16"/>
        </w:rPr>
      </w:pPr>
      <w:r w:rsidRPr="007477F0">
        <w:rPr>
          <w:rFonts w:cs="Times New Roman"/>
          <w:sz w:val="16"/>
          <w:szCs w:val="16"/>
        </w:rPr>
        <w:t>Приложение № 3</w:t>
      </w:r>
    </w:p>
    <w:p w:rsidR="00D0388B" w:rsidRPr="007477F0" w:rsidRDefault="00D0388B" w:rsidP="00D0388B">
      <w:pPr>
        <w:pStyle w:val="af6"/>
        <w:spacing w:after="0"/>
        <w:jc w:val="right"/>
        <w:rPr>
          <w:rFonts w:cs="Times New Roman"/>
          <w:sz w:val="16"/>
          <w:szCs w:val="16"/>
          <w:highlight w:val="yellow"/>
        </w:rPr>
      </w:pPr>
    </w:p>
    <w:p w:rsidR="00D0388B" w:rsidRPr="00ED2B01" w:rsidRDefault="00D0388B" w:rsidP="00D0388B">
      <w:pPr>
        <w:pStyle w:val="af6"/>
        <w:spacing w:after="0"/>
        <w:jc w:val="right"/>
        <w:rPr>
          <w:rFonts w:cs="Times New Roman"/>
        </w:rPr>
      </w:pPr>
      <w:r w:rsidRPr="00ED2B01">
        <w:rPr>
          <w:rFonts w:cs="Times New Roman"/>
        </w:rPr>
        <w:t>ФОРМА</w:t>
      </w:r>
    </w:p>
    <w:p w:rsidR="00D0388B" w:rsidRPr="00ED2B01" w:rsidRDefault="00D0388B" w:rsidP="00D0388B">
      <w:pPr>
        <w:pStyle w:val="af6"/>
        <w:spacing w:after="0"/>
        <w:jc w:val="right"/>
        <w:rPr>
          <w:rFonts w:cs="Times New Roman"/>
        </w:rPr>
      </w:pPr>
    </w:p>
    <w:p w:rsidR="00D0388B" w:rsidRPr="00ED2B01" w:rsidRDefault="00D0388B" w:rsidP="00D0388B">
      <w:pPr>
        <w:pStyle w:val="af6"/>
        <w:spacing w:after="0"/>
        <w:jc w:val="right"/>
        <w:rPr>
          <w:rFonts w:cs="Times New Roman"/>
        </w:rPr>
      </w:pPr>
      <w:r w:rsidRPr="00ED2B01">
        <w:rPr>
          <w:rFonts w:cs="Times New Roman"/>
        </w:rPr>
        <w:t>УТВЕРЖДАЮ</w:t>
      </w:r>
    </w:p>
    <w:p w:rsidR="00D0388B" w:rsidRPr="00ED2B01" w:rsidRDefault="00D0388B" w:rsidP="00D0388B">
      <w:pPr>
        <w:pStyle w:val="af6"/>
        <w:spacing w:after="0"/>
        <w:jc w:val="right"/>
        <w:rPr>
          <w:rFonts w:cs="Times New Roman"/>
        </w:rPr>
      </w:pPr>
      <w:r w:rsidRPr="00ED2B01">
        <w:rPr>
          <w:rFonts w:cs="Times New Roman"/>
        </w:rPr>
        <w:t xml:space="preserve">Глава сельского поселения </w:t>
      </w:r>
      <w:r>
        <w:rPr>
          <w:rFonts w:cs="Times New Roman"/>
        </w:rPr>
        <w:t xml:space="preserve">Старое </w:t>
      </w:r>
      <w:proofErr w:type="spellStart"/>
      <w:r>
        <w:rPr>
          <w:rFonts w:cs="Times New Roman"/>
        </w:rPr>
        <w:t>Усманово</w:t>
      </w:r>
      <w:proofErr w:type="spellEnd"/>
    </w:p>
    <w:p w:rsidR="00D0388B" w:rsidRPr="00ED2B01" w:rsidRDefault="00D0388B" w:rsidP="00D0388B">
      <w:pPr>
        <w:pStyle w:val="af6"/>
        <w:spacing w:after="0"/>
        <w:jc w:val="right"/>
        <w:rPr>
          <w:rFonts w:cs="Times New Roman"/>
        </w:rPr>
      </w:pPr>
      <w:r w:rsidRPr="00ED2B01">
        <w:rPr>
          <w:rFonts w:cs="Times New Roman"/>
        </w:rPr>
        <w:t xml:space="preserve">муниципального района </w:t>
      </w:r>
      <w:proofErr w:type="spellStart"/>
      <w:r>
        <w:rPr>
          <w:rFonts w:cs="Times New Roman"/>
        </w:rPr>
        <w:t>Камшлинский</w:t>
      </w:r>
      <w:proofErr w:type="spellEnd"/>
      <w:r w:rsidRPr="00ED2B01">
        <w:rPr>
          <w:rFonts w:cs="Times New Roman"/>
        </w:rPr>
        <w:t xml:space="preserve"> Самарской области</w:t>
      </w:r>
    </w:p>
    <w:p w:rsidR="00D0388B" w:rsidRPr="00ED2B01" w:rsidRDefault="00D0388B" w:rsidP="00D0388B">
      <w:pPr>
        <w:pStyle w:val="af6"/>
        <w:spacing w:after="0"/>
        <w:jc w:val="right"/>
        <w:rPr>
          <w:rFonts w:cs="Times New Roman"/>
        </w:rPr>
      </w:pPr>
      <w:r w:rsidRPr="00ED2B01">
        <w:rPr>
          <w:rFonts w:cs="Times New Roman"/>
        </w:rPr>
        <w:t>_________________________</w:t>
      </w:r>
    </w:p>
    <w:p w:rsidR="00D0388B" w:rsidRPr="00ED2B01" w:rsidRDefault="00D0388B" w:rsidP="00D0388B">
      <w:pPr>
        <w:pStyle w:val="af6"/>
        <w:spacing w:after="0"/>
        <w:jc w:val="right"/>
        <w:rPr>
          <w:rFonts w:cs="Times New Roman"/>
        </w:rPr>
      </w:pPr>
      <w:r w:rsidRPr="00ED2B01">
        <w:rPr>
          <w:rFonts w:cs="Times New Roman"/>
        </w:rPr>
        <w:t>«_____»_____ ______________</w:t>
      </w:r>
    </w:p>
    <w:p w:rsidR="00D0388B" w:rsidRPr="00ED2B01" w:rsidRDefault="00D0388B" w:rsidP="00D0388B">
      <w:pPr>
        <w:pStyle w:val="af6"/>
        <w:spacing w:after="0"/>
        <w:jc w:val="right"/>
        <w:rPr>
          <w:rFonts w:cs="Times New Roman"/>
          <w:highlight w:val="yellow"/>
        </w:rPr>
      </w:pPr>
    </w:p>
    <w:p w:rsidR="00D0388B" w:rsidRPr="00ED2B01" w:rsidRDefault="00D0388B" w:rsidP="00D0388B">
      <w:pPr>
        <w:pStyle w:val="af6"/>
        <w:spacing w:after="0"/>
        <w:jc w:val="right"/>
        <w:rPr>
          <w:rFonts w:cs="Times New Roman"/>
        </w:rPr>
      </w:pPr>
    </w:p>
    <w:p w:rsidR="00D0388B" w:rsidRPr="00ED2B01" w:rsidRDefault="00D0388B" w:rsidP="00D0388B">
      <w:pPr>
        <w:pStyle w:val="af6"/>
        <w:spacing w:after="0"/>
        <w:jc w:val="center"/>
        <w:rPr>
          <w:rFonts w:cs="Times New Roman"/>
        </w:rPr>
      </w:pPr>
      <w:r w:rsidRPr="00ED2B01">
        <w:rPr>
          <w:rFonts w:cs="Times New Roman"/>
        </w:rPr>
        <w:t xml:space="preserve">План мероприятий (дорожная карта) по снижению </w:t>
      </w:r>
      <w:proofErr w:type="spellStart"/>
      <w:r w:rsidRPr="00ED2B01">
        <w:rPr>
          <w:rFonts w:cs="Times New Roman"/>
        </w:rPr>
        <w:t>комплаенс</w:t>
      </w:r>
      <w:proofErr w:type="spellEnd"/>
      <w:r w:rsidRPr="00ED2B01">
        <w:rPr>
          <w:rFonts w:cs="Times New Roman"/>
        </w:rPr>
        <w:t xml:space="preserve">-рисков в Администрации сельского поселения </w:t>
      </w:r>
      <w:r>
        <w:rPr>
          <w:rFonts w:cs="Times New Roman"/>
        </w:rPr>
        <w:t xml:space="preserve">Старое </w:t>
      </w:r>
      <w:proofErr w:type="spellStart"/>
      <w:r>
        <w:rPr>
          <w:rFonts w:cs="Times New Roman"/>
        </w:rPr>
        <w:t>Усманово</w:t>
      </w:r>
      <w:proofErr w:type="spellEnd"/>
      <w:r>
        <w:rPr>
          <w:rFonts w:cs="Times New Roman"/>
        </w:rPr>
        <w:t xml:space="preserve"> </w:t>
      </w:r>
      <w:r w:rsidRPr="00ED2B01">
        <w:rPr>
          <w:rFonts w:cs="Times New Roman"/>
        </w:rPr>
        <w:t xml:space="preserve">муниципального района </w:t>
      </w:r>
      <w:proofErr w:type="spellStart"/>
      <w:r>
        <w:rPr>
          <w:rFonts w:cs="Times New Roman"/>
        </w:rPr>
        <w:t>Камшлинский</w:t>
      </w:r>
      <w:proofErr w:type="spellEnd"/>
      <w:r w:rsidRPr="00ED2B01">
        <w:rPr>
          <w:rFonts w:cs="Times New Roman"/>
        </w:rPr>
        <w:t xml:space="preserve"> Самарской области </w:t>
      </w:r>
    </w:p>
    <w:p w:rsidR="00D0388B" w:rsidRPr="00ED2B01" w:rsidRDefault="00D0388B" w:rsidP="00D0388B">
      <w:pPr>
        <w:pStyle w:val="af6"/>
        <w:spacing w:after="0"/>
        <w:jc w:val="center"/>
        <w:rPr>
          <w:rFonts w:cs="Times New Roman"/>
        </w:rPr>
      </w:pPr>
      <w:r w:rsidRPr="00ED2B01">
        <w:rPr>
          <w:rFonts w:cs="Times New Roman"/>
        </w:rPr>
        <w:t>на _____________ год</w:t>
      </w:r>
    </w:p>
    <w:p w:rsidR="00D0388B" w:rsidRPr="00ED2B01" w:rsidRDefault="00D0388B" w:rsidP="00D0388B">
      <w:pPr>
        <w:pStyle w:val="af6"/>
        <w:spacing w:after="0"/>
        <w:jc w:val="center"/>
        <w:rPr>
          <w:rFonts w:cs="Times New Roman"/>
          <w:highlight w:val="yellow"/>
        </w:rPr>
      </w:pP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7"/>
        <w:gridCol w:w="1829"/>
        <w:gridCol w:w="1813"/>
        <w:gridCol w:w="2379"/>
        <w:gridCol w:w="1523"/>
        <w:gridCol w:w="2227"/>
      </w:tblGrid>
      <w:tr w:rsidR="00D0388B" w:rsidRPr="00ED2B01" w:rsidTr="00447228">
        <w:trPr>
          <w:tblCellSpacing w:w="0" w:type="dxa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388B" w:rsidRPr="00ED2B01" w:rsidRDefault="00D0388B" w:rsidP="00447228">
            <w:pPr>
              <w:tabs>
                <w:tab w:val="left" w:pos="3510"/>
              </w:tabs>
              <w:ind w:left="-142" w:firstLine="142"/>
              <w:jc w:val="center"/>
              <w:rPr>
                <w:rFonts w:ascii="Times New Roman" w:eastAsia="Times New Roman" w:hAnsi="Times New Roman" w:cs="Times New Roman"/>
              </w:rPr>
            </w:pPr>
            <w:r w:rsidRPr="00ED2B01">
              <w:rPr>
                <w:rFonts w:ascii="Times New Roman" w:eastAsia="Times New Roman" w:hAnsi="Times New Roman" w:cs="Times New Roman"/>
                <w:color w:val="000000"/>
              </w:rPr>
              <w:t>№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388B" w:rsidRPr="00ED2B01" w:rsidRDefault="00D0388B" w:rsidP="00447228">
            <w:pPr>
              <w:tabs>
                <w:tab w:val="left" w:pos="351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ED2B01">
              <w:rPr>
                <w:rFonts w:ascii="Times New Roman" w:eastAsia="Times New Roman" w:hAnsi="Times New Roman" w:cs="Times New Roman"/>
                <w:color w:val="000000"/>
              </w:rPr>
              <w:t>Мероприятие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388B" w:rsidRPr="00ED2B01" w:rsidRDefault="00D0388B" w:rsidP="00447228">
            <w:pPr>
              <w:tabs>
                <w:tab w:val="left" w:pos="351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ED2B01">
              <w:rPr>
                <w:rFonts w:ascii="Times New Roman" w:eastAsia="Times New Roman" w:hAnsi="Times New Roman" w:cs="Times New Roman"/>
                <w:color w:val="000000"/>
              </w:rPr>
              <w:t>Описание действий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388B" w:rsidRPr="00ED2B01" w:rsidRDefault="00D0388B" w:rsidP="00447228">
            <w:pPr>
              <w:tabs>
                <w:tab w:val="left" w:pos="351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ED2B01">
              <w:rPr>
                <w:rFonts w:ascii="Times New Roman" w:eastAsia="Times New Roman" w:hAnsi="Times New Roman" w:cs="Times New Roman"/>
                <w:color w:val="000000"/>
              </w:rPr>
              <w:t>Ответственный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388B" w:rsidRPr="00ED2B01" w:rsidRDefault="00D0388B" w:rsidP="00447228">
            <w:pPr>
              <w:tabs>
                <w:tab w:val="left" w:pos="351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ED2B01">
              <w:rPr>
                <w:rFonts w:ascii="Times New Roman" w:eastAsia="Times New Roman" w:hAnsi="Times New Roman" w:cs="Times New Roman"/>
                <w:color w:val="000000"/>
              </w:rPr>
              <w:t>Срок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388B" w:rsidRPr="00ED2B01" w:rsidRDefault="00D0388B" w:rsidP="00447228">
            <w:pPr>
              <w:tabs>
                <w:tab w:val="left" w:pos="351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ED2B01">
              <w:rPr>
                <w:rFonts w:ascii="Times New Roman" w:eastAsia="Times New Roman" w:hAnsi="Times New Roman" w:cs="Times New Roman"/>
                <w:color w:val="000000"/>
              </w:rPr>
              <w:t>Показатель</w:t>
            </w:r>
          </w:p>
        </w:tc>
      </w:tr>
      <w:tr w:rsidR="00D0388B" w:rsidRPr="00ED2B01" w:rsidTr="00447228">
        <w:trPr>
          <w:tblCellSpacing w:w="0" w:type="dxa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388B" w:rsidRPr="00ED2B01" w:rsidRDefault="00D0388B" w:rsidP="00447228">
            <w:pPr>
              <w:tabs>
                <w:tab w:val="left" w:pos="351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ED2B01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388B" w:rsidRPr="00ED2B01" w:rsidRDefault="00D0388B" w:rsidP="00447228">
            <w:pPr>
              <w:tabs>
                <w:tab w:val="left" w:pos="351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ED2B01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388B" w:rsidRPr="00ED2B01" w:rsidRDefault="00D0388B" w:rsidP="00447228">
            <w:pPr>
              <w:tabs>
                <w:tab w:val="left" w:pos="351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ED2B01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388B" w:rsidRPr="00ED2B01" w:rsidRDefault="00D0388B" w:rsidP="00447228">
            <w:pPr>
              <w:tabs>
                <w:tab w:val="left" w:pos="351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ED2B01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388B" w:rsidRPr="00ED2B01" w:rsidRDefault="00D0388B" w:rsidP="00447228">
            <w:pPr>
              <w:tabs>
                <w:tab w:val="left" w:pos="351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ED2B01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388B" w:rsidRPr="00ED2B01" w:rsidRDefault="00D0388B" w:rsidP="00447228">
            <w:pPr>
              <w:tabs>
                <w:tab w:val="left" w:pos="351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ED2B01">
              <w:rPr>
                <w:rFonts w:ascii="Times New Roman" w:eastAsia="Times New Roman" w:hAnsi="Times New Roman" w:cs="Times New Roman"/>
              </w:rPr>
              <w:t> </w:t>
            </w:r>
          </w:p>
        </w:tc>
      </w:tr>
    </w:tbl>
    <w:p w:rsidR="00D0388B" w:rsidRPr="00ED2B01" w:rsidRDefault="00D0388B" w:rsidP="00D0388B">
      <w:pPr>
        <w:pStyle w:val="af6"/>
        <w:spacing w:after="0"/>
        <w:jc w:val="center"/>
        <w:rPr>
          <w:rFonts w:cs="Times New Roman"/>
        </w:rPr>
      </w:pPr>
    </w:p>
    <w:p w:rsidR="007477F0" w:rsidRPr="00BC5F2B" w:rsidRDefault="007477F0" w:rsidP="007477F0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bCs/>
          <w:lang w:val="ru-RU" w:eastAsia="ar-SA"/>
        </w:rPr>
      </w:pPr>
      <w:r>
        <w:rPr>
          <w:rFonts w:ascii="Times New Roman" w:eastAsia="Times New Roman" w:hAnsi="Times New Roman" w:cs="Times New Roman"/>
          <w:bCs/>
          <w:lang w:val="ru-RU" w:eastAsia="ar-SA"/>
        </w:rPr>
        <w:t xml:space="preserve">                </w:t>
      </w:r>
      <w:r w:rsidRPr="00BC5F2B">
        <w:rPr>
          <w:rFonts w:ascii="Times New Roman" w:eastAsia="Times New Roman" w:hAnsi="Times New Roman" w:cs="Times New Roman"/>
          <w:bCs/>
          <w:lang w:val="ru-RU" w:eastAsia="ar-SA"/>
        </w:rPr>
        <w:t xml:space="preserve">АДМИНИСТРАЦИЯ  СЕЛЬСКОГО  ПОСЕЛЕНИЯ  СТАРОЕ  УСМАНОВО      </w:t>
      </w:r>
    </w:p>
    <w:p w:rsidR="007477F0" w:rsidRPr="0045660D" w:rsidRDefault="007477F0" w:rsidP="007477F0">
      <w:pPr>
        <w:widowControl w:val="0"/>
        <w:autoSpaceDE w:val="0"/>
        <w:autoSpaceDN w:val="0"/>
        <w:adjustRightInd w:val="0"/>
        <w:spacing w:line="240" w:lineRule="auto"/>
        <w:ind w:left="-567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                  </w:t>
      </w:r>
      <w:proofErr w:type="gramStart"/>
      <w:r w:rsidRPr="004566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МУНИЦИПАЛЬНОГО</w:t>
      </w:r>
      <w:proofErr w:type="gramEnd"/>
      <w:r w:rsidRPr="004566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КАМЫШЛИНСКИЙ  САМАРСКОЙ ОБЛАСТИ</w:t>
      </w:r>
    </w:p>
    <w:p w:rsidR="007477F0" w:rsidRPr="004101C1" w:rsidRDefault="007477F0" w:rsidP="007477F0">
      <w:pPr>
        <w:tabs>
          <w:tab w:val="left" w:pos="142"/>
          <w:tab w:val="left" w:pos="567"/>
          <w:tab w:val="left" w:pos="709"/>
          <w:tab w:val="left" w:pos="3261"/>
          <w:tab w:val="left" w:pos="4253"/>
        </w:tabs>
        <w:suppressAutoHyphens/>
        <w:autoSpaceDE w:val="0"/>
        <w:spacing w:before="53" w:line="240" w:lineRule="auto"/>
        <w:ind w:left="284" w:right="-1" w:hanging="142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4101C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</w:t>
      </w:r>
      <w:r w:rsidRPr="004101C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ПОСТАНОВЛЕНИЕ   от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20 апреля  </w:t>
      </w:r>
      <w:r w:rsidRPr="004101C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202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 w:rsidRPr="004101C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г. №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18</w:t>
      </w:r>
    </w:p>
    <w:p w:rsidR="007477F0" w:rsidRPr="007B375B" w:rsidRDefault="007477F0" w:rsidP="007477F0">
      <w:pPr>
        <w:jc w:val="center"/>
        <w:rPr>
          <w:rFonts w:ascii="Times New Roman" w:hAnsi="Times New Roman"/>
          <w:b/>
          <w:sz w:val="24"/>
          <w:szCs w:val="24"/>
        </w:rPr>
      </w:pPr>
      <w:r w:rsidRPr="007B375B">
        <w:rPr>
          <w:rFonts w:ascii="Times New Roman" w:hAnsi="Times New Roman"/>
          <w:b/>
          <w:sz w:val="24"/>
          <w:szCs w:val="24"/>
        </w:rPr>
        <w:t xml:space="preserve">Об утверждении карты </w:t>
      </w:r>
      <w:proofErr w:type="spellStart"/>
      <w:r w:rsidRPr="007B375B">
        <w:rPr>
          <w:rFonts w:ascii="Times New Roman" w:hAnsi="Times New Roman"/>
          <w:b/>
          <w:sz w:val="24"/>
          <w:szCs w:val="24"/>
        </w:rPr>
        <w:t>комплаенс</w:t>
      </w:r>
      <w:proofErr w:type="spellEnd"/>
      <w:r w:rsidRPr="007B375B">
        <w:rPr>
          <w:rFonts w:ascii="Times New Roman" w:hAnsi="Times New Roman"/>
          <w:b/>
          <w:sz w:val="24"/>
          <w:szCs w:val="24"/>
        </w:rPr>
        <w:t xml:space="preserve">-рисков в администрации сельского поселения </w:t>
      </w:r>
      <w:r>
        <w:rPr>
          <w:rFonts w:ascii="Times New Roman" w:hAnsi="Times New Roman"/>
          <w:b/>
          <w:sz w:val="24"/>
          <w:szCs w:val="24"/>
        </w:rPr>
        <w:t xml:space="preserve">Старое </w:t>
      </w:r>
      <w:proofErr w:type="spellStart"/>
      <w:r>
        <w:rPr>
          <w:rFonts w:ascii="Times New Roman" w:hAnsi="Times New Roman"/>
          <w:b/>
          <w:sz w:val="24"/>
          <w:szCs w:val="24"/>
        </w:rPr>
        <w:t>Усманово</w:t>
      </w:r>
      <w:proofErr w:type="spellEnd"/>
      <w:r w:rsidRPr="007B375B">
        <w:rPr>
          <w:rFonts w:ascii="Times New Roman" w:hAnsi="Times New Roman"/>
          <w:b/>
          <w:sz w:val="24"/>
          <w:szCs w:val="24"/>
        </w:rPr>
        <w:t xml:space="preserve"> муниципального района </w:t>
      </w:r>
      <w:proofErr w:type="spellStart"/>
      <w:r>
        <w:rPr>
          <w:rFonts w:ascii="Times New Roman" w:hAnsi="Times New Roman"/>
          <w:b/>
        </w:rPr>
        <w:t>Камшлинский</w:t>
      </w:r>
      <w:proofErr w:type="spellEnd"/>
      <w:r w:rsidRPr="007B375B">
        <w:rPr>
          <w:rFonts w:ascii="Times New Roman" w:hAnsi="Times New Roman"/>
          <w:b/>
          <w:sz w:val="24"/>
          <w:szCs w:val="24"/>
        </w:rPr>
        <w:t xml:space="preserve"> Самарской области на 202</w:t>
      </w:r>
      <w:r>
        <w:rPr>
          <w:rFonts w:ascii="Times New Roman" w:hAnsi="Times New Roman"/>
          <w:b/>
          <w:sz w:val="24"/>
          <w:szCs w:val="24"/>
        </w:rPr>
        <w:t>3</w:t>
      </w:r>
      <w:r w:rsidRPr="007B375B">
        <w:rPr>
          <w:rFonts w:ascii="Times New Roman" w:hAnsi="Times New Roman"/>
          <w:b/>
          <w:sz w:val="24"/>
          <w:szCs w:val="24"/>
        </w:rPr>
        <w:t xml:space="preserve"> год </w:t>
      </w:r>
    </w:p>
    <w:p w:rsidR="007477F0" w:rsidRDefault="007477F0" w:rsidP="007477F0">
      <w:pPr>
        <w:pStyle w:val="Standard"/>
        <w:tabs>
          <w:tab w:val="left" w:pos="0"/>
        </w:tabs>
        <w:ind w:firstLine="567"/>
        <w:jc w:val="both"/>
        <w:rPr>
          <w:rFonts w:ascii="Times New Roman" w:hAnsi="Times New Roman" w:cs="Times New Roman"/>
        </w:rPr>
      </w:pPr>
      <w:proofErr w:type="gramStart"/>
      <w:r w:rsidRPr="007477F0">
        <w:rPr>
          <w:rFonts w:ascii="Times New Roman" w:hAnsi="Times New Roman" w:cs="Times New Roman"/>
        </w:rPr>
        <w:t>В</w:t>
      </w:r>
      <w:r w:rsidRPr="007477F0">
        <w:rPr>
          <w:rFonts w:ascii="Times New Roman" w:hAnsi="Times New Roman" w:cs="Times New Roman"/>
          <w:color w:val="000000"/>
        </w:rPr>
        <w:t xml:space="preserve"> соответствии с </w:t>
      </w:r>
      <w:r w:rsidRPr="007477F0">
        <w:rPr>
          <w:rFonts w:ascii="Times New Roman" w:hAnsi="Times New Roman" w:cs="Times New Roman"/>
        </w:rPr>
        <w:t xml:space="preserve">пунктом 3 части 4 статьи 36 Федерального закона от 06.10.2003 № 131-ФЗ «Об общих принципах организации местного самоуправления в Российской Федерации», пунктом 4.1 Положения об антимонопольном </w:t>
      </w:r>
      <w:proofErr w:type="spellStart"/>
      <w:r w:rsidRPr="007477F0">
        <w:rPr>
          <w:rFonts w:ascii="Times New Roman" w:hAnsi="Times New Roman" w:cs="Times New Roman"/>
        </w:rPr>
        <w:t>комплаенсе</w:t>
      </w:r>
      <w:proofErr w:type="spellEnd"/>
      <w:r w:rsidRPr="007477F0">
        <w:rPr>
          <w:rFonts w:ascii="Times New Roman" w:hAnsi="Times New Roman" w:cs="Times New Roman"/>
        </w:rPr>
        <w:t xml:space="preserve"> в администрации сельского поселения Старое </w:t>
      </w:r>
      <w:proofErr w:type="spellStart"/>
      <w:r w:rsidRPr="007477F0">
        <w:rPr>
          <w:rFonts w:ascii="Times New Roman" w:hAnsi="Times New Roman" w:cs="Times New Roman"/>
        </w:rPr>
        <w:t>Усманово</w:t>
      </w:r>
      <w:proofErr w:type="spellEnd"/>
      <w:r w:rsidRPr="007477F0">
        <w:rPr>
          <w:rFonts w:ascii="Times New Roman" w:hAnsi="Times New Roman" w:cs="Times New Roman"/>
        </w:rPr>
        <w:t xml:space="preserve"> муниципального района </w:t>
      </w:r>
      <w:proofErr w:type="spellStart"/>
      <w:r w:rsidRPr="007477F0">
        <w:rPr>
          <w:rFonts w:ascii="Times New Roman" w:hAnsi="Times New Roman" w:cs="Times New Roman"/>
        </w:rPr>
        <w:t>Камшлинский</w:t>
      </w:r>
      <w:proofErr w:type="spellEnd"/>
      <w:r w:rsidRPr="007477F0">
        <w:rPr>
          <w:rFonts w:ascii="Times New Roman" w:hAnsi="Times New Roman" w:cs="Times New Roman"/>
        </w:rPr>
        <w:t xml:space="preserve"> Самарской области, утвержденного </w:t>
      </w:r>
      <w:proofErr w:type="gramEnd"/>
    </w:p>
    <w:p w:rsidR="007477F0" w:rsidRPr="002B7D31" w:rsidRDefault="007477F0" w:rsidP="007477F0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  <w:r w:rsidRPr="002B7D3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lastRenderedPageBreak/>
        <w:t xml:space="preserve">   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</w:t>
      </w:r>
      <w:r w:rsidRPr="002B7D3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стр.</w:t>
      </w:r>
      <w:r w:rsidR="004B3DB9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9</w:t>
      </w:r>
      <w:r w:rsidRPr="002B7D3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ab/>
        <w:t xml:space="preserve">                                                           27 апреля </w:t>
      </w:r>
      <w:r w:rsidRPr="002B7D3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2023 года  четверг №12</w:t>
      </w:r>
    </w:p>
    <w:p w:rsidR="007477F0" w:rsidRDefault="007477F0" w:rsidP="007477F0">
      <w:pPr>
        <w:pStyle w:val="Standard"/>
        <w:tabs>
          <w:tab w:val="left" w:pos="0"/>
        </w:tabs>
        <w:ind w:firstLine="284"/>
        <w:jc w:val="both"/>
        <w:rPr>
          <w:rFonts w:ascii="Times New Roman" w:hAnsi="Times New Roman" w:cs="Times New Roman"/>
        </w:rPr>
      </w:pPr>
      <w:r w:rsidRPr="002B7D31">
        <w:rPr>
          <w:sz w:val="22"/>
          <w:szCs w:val="22"/>
        </w:rPr>
        <w:t xml:space="preserve">===========================================================================                                   </w:t>
      </w:r>
      <w:r w:rsidRPr="002B7D31">
        <w:rPr>
          <w:rFonts w:cs="Times New Roman"/>
          <w:sz w:val="22"/>
          <w:szCs w:val="22"/>
        </w:rPr>
        <w:t xml:space="preserve"> </w:t>
      </w:r>
    </w:p>
    <w:p w:rsidR="007477F0" w:rsidRPr="007477F0" w:rsidRDefault="007477F0" w:rsidP="007477F0">
      <w:pPr>
        <w:pStyle w:val="Standard"/>
        <w:tabs>
          <w:tab w:val="left" w:pos="0"/>
        </w:tabs>
        <w:ind w:firstLine="567"/>
        <w:jc w:val="both"/>
        <w:rPr>
          <w:rFonts w:ascii="Times New Roman" w:hAnsi="Times New Roman" w:cs="Times New Roman"/>
        </w:rPr>
      </w:pPr>
      <w:r w:rsidRPr="007477F0">
        <w:rPr>
          <w:rFonts w:ascii="Times New Roman" w:hAnsi="Times New Roman" w:cs="Times New Roman"/>
        </w:rPr>
        <w:t xml:space="preserve">постановлением администрации сельского поселения Старое </w:t>
      </w:r>
      <w:proofErr w:type="spellStart"/>
      <w:r w:rsidRPr="007477F0">
        <w:rPr>
          <w:rFonts w:ascii="Times New Roman" w:hAnsi="Times New Roman" w:cs="Times New Roman"/>
        </w:rPr>
        <w:t>Усманово</w:t>
      </w:r>
      <w:proofErr w:type="spellEnd"/>
      <w:r w:rsidRPr="007477F0">
        <w:rPr>
          <w:rFonts w:ascii="Times New Roman" w:hAnsi="Times New Roman" w:cs="Times New Roman"/>
        </w:rPr>
        <w:t xml:space="preserve"> муниципального района </w:t>
      </w:r>
      <w:proofErr w:type="spellStart"/>
      <w:r w:rsidRPr="007477F0">
        <w:rPr>
          <w:rFonts w:ascii="Times New Roman" w:hAnsi="Times New Roman" w:cs="Times New Roman"/>
        </w:rPr>
        <w:t>Камшлинский</w:t>
      </w:r>
      <w:proofErr w:type="spellEnd"/>
      <w:r w:rsidRPr="007477F0">
        <w:rPr>
          <w:rFonts w:ascii="Times New Roman" w:hAnsi="Times New Roman" w:cs="Times New Roman"/>
        </w:rPr>
        <w:t xml:space="preserve"> Самарской области от 20.04.2023 № 17</w:t>
      </w:r>
    </w:p>
    <w:p w:rsidR="007477F0" w:rsidRPr="007477F0" w:rsidRDefault="007477F0" w:rsidP="007477F0">
      <w:pPr>
        <w:pStyle w:val="Standard"/>
        <w:tabs>
          <w:tab w:val="left" w:pos="0"/>
        </w:tabs>
        <w:ind w:firstLine="567"/>
        <w:jc w:val="center"/>
        <w:rPr>
          <w:rFonts w:ascii="Times New Roman" w:hAnsi="Times New Roman" w:cs="Times New Roman"/>
        </w:rPr>
      </w:pPr>
    </w:p>
    <w:p w:rsidR="007477F0" w:rsidRPr="007477F0" w:rsidRDefault="007477F0" w:rsidP="007477F0">
      <w:pPr>
        <w:pStyle w:val="Standard"/>
        <w:tabs>
          <w:tab w:val="left" w:pos="0"/>
        </w:tabs>
        <w:ind w:firstLine="567"/>
        <w:jc w:val="center"/>
        <w:rPr>
          <w:rFonts w:ascii="Times New Roman" w:hAnsi="Times New Roman" w:cs="Times New Roman"/>
        </w:rPr>
      </w:pPr>
      <w:proofErr w:type="gramStart"/>
      <w:r w:rsidRPr="007477F0">
        <w:rPr>
          <w:rFonts w:ascii="Times New Roman" w:hAnsi="Times New Roman" w:cs="Times New Roman"/>
        </w:rPr>
        <w:t>П</w:t>
      </w:r>
      <w:proofErr w:type="gramEnd"/>
      <w:r w:rsidRPr="007477F0">
        <w:rPr>
          <w:rFonts w:ascii="Times New Roman" w:hAnsi="Times New Roman" w:cs="Times New Roman"/>
        </w:rPr>
        <w:t xml:space="preserve"> О С Т А Н О В Л Я Е Т :</w:t>
      </w:r>
    </w:p>
    <w:p w:rsidR="007477F0" w:rsidRPr="007477F0" w:rsidRDefault="007477F0" w:rsidP="007477F0">
      <w:pPr>
        <w:ind w:left="567"/>
        <w:rPr>
          <w:rFonts w:ascii="Times New Roman" w:hAnsi="Times New Roman" w:cs="Times New Roman"/>
          <w:sz w:val="24"/>
          <w:szCs w:val="24"/>
        </w:rPr>
      </w:pPr>
      <w:r w:rsidRPr="007477F0">
        <w:rPr>
          <w:rFonts w:ascii="Times New Roman" w:hAnsi="Times New Roman" w:cs="Times New Roman"/>
          <w:sz w:val="24"/>
          <w:szCs w:val="24"/>
        </w:rPr>
        <w:t xml:space="preserve">1.Утвердить прилагаемую карту </w:t>
      </w:r>
      <w:proofErr w:type="spellStart"/>
      <w:r w:rsidRPr="007477F0">
        <w:rPr>
          <w:rFonts w:ascii="Times New Roman" w:hAnsi="Times New Roman" w:cs="Times New Roman"/>
          <w:sz w:val="24"/>
          <w:szCs w:val="24"/>
        </w:rPr>
        <w:t>комплаенс</w:t>
      </w:r>
      <w:proofErr w:type="spellEnd"/>
      <w:r w:rsidRPr="007477F0">
        <w:rPr>
          <w:rFonts w:ascii="Times New Roman" w:hAnsi="Times New Roman" w:cs="Times New Roman"/>
          <w:sz w:val="24"/>
          <w:szCs w:val="24"/>
        </w:rPr>
        <w:t xml:space="preserve">-рисков в администрации сельского поселения Старое </w:t>
      </w:r>
      <w:proofErr w:type="spellStart"/>
      <w:r w:rsidRPr="007477F0">
        <w:rPr>
          <w:rFonts w:ascii="Times New Roman" w:hAnsi="Times New Roman" w:cs="Times New Roman"/>
          <w:sz w:val="24"/>
          <w:szCs w:val="24"/>
        </w:rPr>
        <w:t>Усманово</w:t>
      </w:r>
      <w:proofErr w:type="spellEnd"/>
      <w:r w:rsidRPr="007477F0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proofErr w:type="spellStart"/>
      <w:r w:rsidRPr="007477F0">
        <w:rPr>
          <w:rFonts w:ascii="Times New Roman" w:hAnsi="Times New Roman" w:cs="Times New Roman"/>
          <w:sz w:val="24"/>
          <w:szCs w:val="24"/>
        </w:rPr>
        <w:t>Камшлинский</w:t>
      </w:r>
      <w:proofErr w:type="spellEnd"/>
      <w:r w:rsidRPr="007477F0">
        <w:rPr>
          <w:rFonts w:ascii="Times New Roman" w:hAnsi="Times New Roman" w:cs="Times New Roman"/>
          <w:sz w:val="24"/>
          <w:szCs w:val="24"/>
        </w:rPr>
        <w:t xml:space="preserve"> Самарской области на 2023 год.</w:t>
      </w:r>
    </w:p>
    <w:p w:rsidR="007477F0" w:rsidRPr="007477F0" w:rsidRDefault="007477F0" w:rsidP="007477F0">
      <w:pPr>
        <w:ind w:left="567"/>
        <w:rPr>
          <w:rFonts w:ascii="Times New Roman" w:hAnsi="Times New Roman" w:cs="Times New Roman"/>
          <w:sz w:val="24"/>
          <w:szCs w:val="24"/>
        </w:rPr>
      </w:pPr>
      <w:r w:rsidRPr="007477F0">
        <w:rPr>
          <w:rFonts w:ascii="Times New Roman" w:hAnsi="Times New Roman" w:cs="Times New Roman"/>
          <w:sz w:val="24"/>
          <w:szCs w:val="24"/>
        </w:rPr>
        <w:t xml:space="preserve"> 2.Довести настоящее постановление до муниципальных служащих администрации сельского поселения Старое </w:t>
      </w:r>
      <w:proofErr w:type="spellStart"/>
      <w:r w:rsidRPr="007477F0">
        <w:rPr>
          <w:rFonts w:ascii="Times New Roman" w:hAnsi="Times New Roman" w:cs="Times New Roman"/>
          <w:sz w:val="24"/>
          <w:szCs w:val="24"/>
        </w:rPr>
        <w:t>Усманово</w:t>
      </w:r>
      <w:proofErr w:type="spellEnd"/>
      <w:r w:rsidRPr="007477F0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proofErr w:type="spellStart"/>
      <w:r w:rsidRPr="007477F0">
        <w:rPr>
          <w:rFonts w:ascii="Times New Roman" w:hAnsi="Times New Roman" w:cs="Times New Roman"/>
          <w:sz w:val="24"/>
          <w:szCs w:val="24"/>
        </w:rPr>
        <w:t>Камшлинский</w:t>
      </w:r>
      <w:proofErr w:type="spellEnd"/>
      <w:r w:rsidRPr="007477F0">
        <w:rPr>
          <w:rFonts w:ascii="Times New Roman" w:hAnsi="Times New Roman" w:cs="Times New Roman"/>
          <w:sz w:val="24"/>
          <w:szCs w:val="24"/>
        </w:rPr>
        <w:t xml:space="preserve"> Самарской области.</w:t>
      </w:r>
    </w:p>
    <w:p w:rsidR="007477F0" w:rsidRPr="007477F0" w:rsidRDefault="007477F0" w:rsidP="007477F0">
      <w:pPr>
        <w:ind w:left="567"/>
        <w:rPr>
          <w:rFonts w:ascii="Times New Roman" w:hAnsi="Times New Roman" w:cs="Times New Roman"/>
          <w:sz w:val="24"/>
          <w:szCs w:val="24"/>
        </w:rPr>
      </w:pPr>
      <w:r w:rsidRPr="007477F0">
        <w:rPr>
          <w:rFonts w:ascii="Times New Roman" w:hAnsi="Times New Roman" w:cs="Times New Roman"/>
          <w:sz w:val="24"/>
          <w:szCs w:val="24"/>
        </w:rPr>
        <w:t xml:space="preserve">3.Муниципальным служащим администрации сельского поселения Старое </w:t>
      </w:r>
      <w:proofErr w:type="spellStart"/>
      <w:r w:rsidRPr="007477F0">
        <w:rPr>
          <w:rFonts w:ascii="Times New Roman" w:hAnsi="Times New Roman" w:cs="Times New Roman"/>
          <w:sz w:val="24"/>
          <w:szCs w:val="24"/>
        </w:rPr>
        <w:t>Усманово</w:t>
      </w:r>
      <w:proofErr w:type="spellEnd"/>
      <w:r w:rsidRPr="007477F0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proofErr w:type="spellStart"/>
      <w:r w:rsidRPr="007477F0">
        <w:rPr>
          <w:rFonts w:ascii="Times New Roman" w:hAnsi="Times New Roman" w:cs="Times New Roman"/>
          <w:sz w:val="24"/>
          <w:szCs w:val="24"/>
        </w:rPr>
        <w:t>Камшлинский</w:t>
      </w:r>
      <w:proofErr w:type="spellEnd"/>
      <w:r w:rsidRPr="007477F0">
        <w:rPr>
          <w:rFonts w:ascii="Times New Roman" w:hAnsi="Times New Roman" w:cs="Times New Roman"/>
          <w:sz w:val="24"/>
          <w:szCs w:val="24"/>
        </w:rPr>
        <w:t xml:space="preserve"> Самарской области на постоянной основе проводить работу по минимизации и устранению </w:t>
      </w:r>
      <w:proofErr w:type="spellStart"/>
      <w:r w:rsidRPr="007477F0">
        <w:rPr>
          <w:rFonts w:ascii="Times New Roman" w:hAnsi="Times New Roman" w:cs="Times New Roman"/>
          <w:sz w:val="24"/>
          <w:szCs w:val="24"/>
        </w:rPr>
        <w:t>комплаенс</w:t>
      </w:r>
      <w:proofErr w:type="spellEnd"/>
      <w:r w:rsidRPr="007477F0">
        <w:rPr>
          <w:rFonts w:ascii="Times New Roman" w:hAnsi="Times New Roman" w:cs="Times New Roman"/>
          <w:sz w:val="24"/>
          <w:szCs w:val="24"/>
        </w:rPr>
        <w:t xml:space="preserve">-рисков в администрации сельского поселения Старое </w:t>
      </w:r>
      <w:proofErr w:type="spellStart"/>
      <w:r w:rsidRPr="007477F0">
        <w:rPr>
          <w:rFonts w:ascii="Times New Roman" w:hAnsi="Times New Roman" w:cs="Times New Roman"/>
          <w:sz w:val="24"/>
          <w:szCs w:val="24"/>
        </w:rPr>
        <w:t>Усманово</w:t>
      </w:r>
      <w:proofErr w:type="spellEnd"/>
      <w:r w:rsidRPr="007477F0">
        <w:rPr>
          <w:rFonts w:ascii="Times New Roman" w:hAnsi="Times New Roman" w:cs="Times New Roman"/>
          <w:sz w:val="24"/>
          <w:szCs w:val="24"/>
        </w:rPr>
        <w:t xml:space="preserve">  муниципального района </w:t>
      </w:r>
      <w:proofErr w:type="spellStart"/>
      <w:r w:rsidRPr="007477F0">
        <w:rPr>
          <w:rFonts w:ascii="Times New Roman" w:hAnsi="Times New Roman" w:cs="Times New Roman"/>
          <w:sz w:val="24"/>
          <w:szCs w:val="24"/>
        </w:rPr>
        <w:t>Камшлинский</w:t>
      </w:r>
      <w:proofErr w:type="spellEnd"/>
      <w:r w:rsidRPr="007477F0">
        <w:rPr>
          <w:rFonts w:ascii="Times New Roman" w:hAnsi="Times New Roman" w:cs="Times New Roman"/>
          <w:sz w:val="24"/>
          <w:szCs w:val="24"/>
        </w:rPr>
        <w:t xml:space="preserve"> Самарской области, </w:t>
      </w:r>
      <w:proofErr w:type="gramStart"/>
      <w:r w:rsidRPr="007477F0">
        <w:rPr>
          <w:rFonts w:ascii="Times New Roman" w:hAnsi="Times New Roman" w:cs="Times New Roman"/>
          <w:sz w:val="24"/>
          <w:szCs w:val="24"/>
        </w:rPr>
        <w:t>утвержденных</w:t>
      </w:r>
      <w:proofErr w:type="gramEnd"/>
      <w:r w:rsidRPr="007477F0">
        <w:rPr>
          <w:rFonts w:ascii="Times New Roman" w:hAnsi="Times New Roman" w:cs="Times New Roman"/>
          <w:sz w:val="24"/>
          <w:szCs w:val="24"/>
        </w:rPr>
        <w:t xml:space="preserve"> настоящим постановлением.</w:t>
      </w:r>
    </w:p>
    <w:p w:rsidR="007477F0" w:rsidRPr="007477F0" w:rsidRDefault="007477F0" w:rsidP="007477F0">
      <w:pPr>
        <w:pStyle w:val="af"/>
        <w:tabs>
          <w:tab w:val="left" w:pos="0"/>
        </w:tabs>
        <w:jc w:val="both"/>
        <w:rPr>
          <w:rFonts w:ascii="Times New Roman" w:hAnsi="Times New Roman" w:cs="Times New Roman"/>
          <w:szCs w:val="24"/>
        </w:rPr>
      </w:pPr>
      <w:r w:rsidRPr="007477F0">
        <w:rPr>
          <w:rFonts w:ascii="Times New Roman" w:eastAsia="Times New Roman" w:hAnsi="Times New Roman" w:cs="Times New Roman"/>
          <w:szCs w:val="24"/>
        </w:rPr>
        <w:t xml:space="preserve">4.Опубликовать настоящее постановление в газете «Вестник сельского поселения  Старое </w:t>
      </w:r>
      <w:proofErr w:type="spellStart"/>
      <w:r w:rsidRPr="007477F0">
        <w:rPr>
          <w:rFonts w:ascii="Times New Roman" w:eastAsia="Times New Roman" w:hAnsi="Times New Roman" w:cs="Times New Roman"/>
          <w:szCs w:val="24"/>
        </w:rPr>
        <w:t>Усманово</w:t>
      </w:r>
      <w:proofErr w:type="spellEnd"/>
      <w:r w:rsidRPr="007477F0">
        <w:rPr>
          <w:rFonts w:ascii="Times New Roman" w:eastAsia="Times New Roman" w:hAnsi="Times New Roman" w:cs="Times New Roman"/>
          <w:szCs w:val="24"/>
        </w:rPr>
        <w:t xml:space="preserve">» и разместить на официальном сайте Администрации сельского поселения  Старое </w:t>
      </w:r>
      <w:proofErr w:type="spellStart"/>
      <w:r w:rsidRPr="007477F0">
        <w:rPr>
          <w:rFonts w:ascii="Times New Roman" w:eastAsia="Times New Roman" w:hAnsi="Times New Roman" w:cs="Times New Roman"/>
          <w:szCs w:val="24"/>
        </w:rPr>
        <w:t>Усманово</w:t>
      </w:r>
      <w:proofErr w:type="spellEnd"/>
      <w:r w:rsidRPr="007477F0">
        <w:rPr>
          <w:rFonts w:ascii="Times New Roman" w:eastAsia="Times New Roman" w:hAnsi="Times New Roman" w:cs="Times New Roman"/>
          <w:szCs w:val="24"/>
        </w:rPr>
        <w:t xml:space="preserve"> муниципального района </w:t>
      </w:r>
      <w:proofErr w:type="spellStart"/>
      <w:r w:rsidRPr="007477F0">
        <w:rPr>
          <w:rFonts w:ascii="Times New Roman" w:eastAsia="Times New Roman" w:hAnsi="Times New Roman" w:cs="Times New Roman"/>
          <w:szCs w:val="24"/>
        </w:rPr>
        <w:t>Камышлинский</w:t>
      </w:r>
      <w:proofErr w:type="spellEnd"/>
      <w:r w:rsidRPr="007477F0">
        <w:rPr>
          <w:rFonts w:ascii="Times New Roman" w:eastAsia="Times New Roman" w:hAnsi="Times New Roman" w:cs="Times New Roman"/>
          <w:szCs w:val="24"/>
        </w:rPr>
        <w:t xml:space="preserve"> Самарской области в  сети «Интернет» </w:t>
      </w:r>
      <w:hyperlink r:id="rId10" w:history="1">
        <w:r w:rsidRPr="007477F0">
          <w:rPr>
            <w:rStyle w:val="a4"/>
            <w:rFonts w:ascii="Times New Roman" w:hAnsi="Times New Roman" w:cs="Times New Roman"/>
          </w:rPr>
          <w:t>http://staroe-usmanovo.ru/</w:t>
        </w:r>
      </w:hyperlink>
      <w:r w:rsidRPr="007477F0">
        <w:rPr>
          <w:rFonts w:ascii="Times New Roman" w:eastAsia="Times New Roman" w:hAnsi="Times New Roman" w:cs="Times New Roman"/>
          <w:szCs w:val="24"/>
        </w:rPr>
        <w:t>.</w:t>
      </w:r>
    </w:p>
    <w:p w:rsidR="007477F0" w:rsidRPr="007477F0" w:rsidRDefault="007477F0" w:rsidP="007477F0">
      <w:pPr>
        <w:pStyle w:val="af"/>
        <w:tabs>
          <w:tab w:val="left" w:pos="0"/>
        </w:tabs>
        <w:ind w:left="360"/>
        <w:jc w:val="both"/>
        <w:rPr>
          <w:rFonts w:ascii="Times New Roman" w:hAnsi="Times New Roman" w:cs="Times New Roman"/>
          <w:szCs w:val="24"/>
        </w:rPr>
      </w:pPr>
      <w:r w:rsidRPr="007477F0">
        <w:rPr>
          <w:rFonts w:ascii="Times New Roman" w:hAnsi="Times New Roman" w:cs="Times New Roman"/>
          <w:szCs w:val="24"/>
        </w:rPr>
        <w:t xml:space="preserve">    5.Настоящее постановление вступает в силу со дня его официального опубликования.</w:t>
      </w:r>
    </w:p>
    <w:p w:rsidR="007477F0" w:rsidRPr="007477F0" w:rsidRDefault="007477F0" w:rsidP="007477F0">
      <w:pPr>
        <w:pStyle w:val="af"/>
        <w:tabs>
          <w:tab w:val="left" w:pos="0"/>
        </w:tabs>
        <w:ind w:left="360"/>
        <w:jc w:val="both"/>
        <w:rPr>
          <w:rFonts w:ascii="Times New Roman" w:hAnsi="Times New Roman" w:cs="Times New Roman"/>
          <w:szCs w:val="24"/>
        </w:rPr>
      </w:pPr>
      <w:r w:rsidRPr="007477F0">
        <w:rPr>
          <w:rFonts w:ascii="Times New Roman" w:hAnsi="Times New Roman" w:cs="Times New Roman"/>
          <w:szCs w:val="24"/>
        </w:rPr>
        <w:t xml:space="preserve">     6.</w:t>
      </w:r>
      <w:proofErr w:type="gramStart"/>
      <w:r w:rsidRPr="007477F0">
        <w:rPr>
          <w:rFonts w:ascii="Times New Roman" w:hAnsi="Times New Roman" w:cs="Times New Roman"/>
          <w:szCs w:val="24"/>
        </w:rPr>
        <w:t>Контроль за</w:t>
      </w:r>
      <w:proofErr w:type="gramEnd"/>
      <w:r w:rsidRPr="007477F0">
        <w:rPr>
          <w:rFonts w:ascii="Times New Roman" w:hAnsi="Times New Roman" w:cs="Times New Roman"/>
          <w:szCs w:val="24"/>
        </w:rPr>
        <w:t xml:space="preserve"> выполнением настоящего постановления оставляю за собой.</w:t>
      </w: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11"/>
        <w:gridCol w:w="4428"/>
      </w:tblGrid>
      <w:tr w:rsidR="007477F0" w:rsidRPr="007477F0" w:rsidTr="00F2418F">
        <w:trPr>
          <w:trHeight w:val="1872"/>
        </w:trPr>
        <w:tc>
          <w:tcPr>
            <w:tcW w:w="52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7F0" w:rsidRPr="007477F0" w:rsidRDefault="007477F0" w:rsidP="00D5476B">
            <w:pPr>
              <w:autoSpaceDE w:val="0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477F0"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</w:p>
          <w:p w:rsidR="007477F0" w:rsidRPr="007477F0" w:rsidRDefault="007477F0" w:rsidP="00D5476B">
            <w:pPr>
              <w:autoSpaceDE w:val="0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477F0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Старое </w:t>
            </w:r>
            <w:proofErr w:type="spellStart"/>
            <w:r w:rsidRPr="007477F0">
              <w:rPr>
                <w:rFonts w:ascii="Times New Roman" w:hAnsi="Times New Roman" w:cs="Times New Roman"/>
                <w:sz w:val="24"/>
                <w:szCs w:val="24"/>
              </w:rPr>
              <w:t>Усманово</w:t>
            </w:r>
            <w:proofErr w:type="spellEnd"/>
          </w:p>
          <w:p w:rsidR="007477F0" w:rsidRPr="007477F0" w:rsidRDefault="007477F0" w:rsidP="00D5476B">
            <w:pPr>
              <w:autoSpaceDE w:val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477F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района </w:t>
            </w:r>
            <w:proofErr w:type="spellStart"/>
            <w:r w:rsidRPr="007477F0">
              <w:rPr>
                <w:rFonts w:ascii="Times New Roman" w:hAnsi="Times New Roman" w:cs="Times New Roman"/>
                <w:sz w:val="24"/>
                <w:szCs w:val="24"/>
              </w:rPr>
              <w:t>Камшлинский</w:t>
            </w:r>
            <w:proofErr w:type="spellEnd"/>
          </w:p>
          <w:p w:rsidR="007477F0" w:rsidRPr="007477F0" w:rsidRDefault="007477F0" w:rsidP="00D5476B">
            <w:pPr>
              <w:autoSpaceDE w:val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477F0">
              <w:rPr>
                <w:rFonts w:ascii="Times New Roman" w:hAnsi="Times New Roman" w:cs="Times New Roman"/>
                <w:sz w:val="24"/>
                <w:szCs w:val="24"/>
              </w:rPr>
              <w:t>Самарской области</w:t>
            </w:r>
          </w:p>
          <w:p w:rsidR="007477F0" w:rsidRPr="007477F0" w:rsidRDefault="007477F0" w:rsidP="00F2418F">
            <w:pPr>
              <w:autoSpaceDE w:val="0"/>
              <w:ind w:left="-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7F0" w:rsidRPr="007477F0" w:rsidRDefault="007477F0" w:rsidP="00D5476B">
            <w:pPr>
              <w:autoSpaceDE w:val="0"/>
              <w:ind w:left="-4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7F0" w:rsidRPr="007477F0" w:rsidRDefault="007477F0" w:rsidP="00D5476B">
            <w:pPr>
              <w:ind w:left="-4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7F0" w:rsidRPr="007477F0" w:rsidRDefault="007477F0" w:rsidP="00D5476B">
            <w:pPr>
              <w:ind w:left="-4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7F0" w:rsidRPr="007477F0" w:rsidRDefault="007477F0" w:rsidP="00D5476B">
            <w:pPr>
              <w:ind w:left="-42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77F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</w:t>
            </w:r>
            <w:proofErr w:type="spellStart"/>
            <w:r w:rsidRPr="007477F0">
              <w:rPr>
                <w:rFonts w:ascii="Times New Roman" w:hAnsi="Times New Roman" w:cs="Times New Roman"/>
                <w:sz w:val="24"/>
                <w:szCs w:val="24"/>
              </w:rPr>
              <w:t>Ф.Р.Каримов</w:t>
            </w:r>
            <w:proofErr w:type="spellEnd"/>
          </w:p>
        </w:tc>
      </w:tr>
    </w:tbl>
    <w:p w:rsidR="00F2418F" w:rsidRPr="00BC5F2B" w:rsidRDefault="00F2418F" w:rsidP="00F2418F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bCs/>
          <w:lang w:val="ru-RU" w:eastAsia="ar-SA"/>
        </w:rPr>
      </w:pPr>
      <w:r>
        <w:rPr>
          <w:rFonts w:ascii="Times New Roman" w:eastAsia="Times New Roman" w:hAnsi="Times New Roman" w:cs="Times New Roman"/>
          <w:bCs/>
          <w:lang w:val="ru-RU" w:eastAsia="ar-SA"/>
        </w:rPr>
        <w:t xml:space="preserve">             </w:t>
      </w:r>
      <w:r w:rsidRPr="00BC5F2B">
        <w:rPr>
          <w:rFonts w:ascii="Times New Roman" w:eastAsia="Times New Roman" w:hAnsi="Times New Roman" w:cs="Times New Roman"/>
          <w:bCs/>
          <w:lang w:val="ru-RU" w:eastAsia="ar-SA"/>
        </w:rPr>
        <w:t xml:space="preserve">АДМИНИСТРАЦИЯ  СЕЛЬСКОГО  ПОСЕЛЕНИЯ  СТАРОЕ  УСМАНОВО      </w:t>
      </w:r>
    </w:p>
    <w:p w:rsidR="00F2418F" w:rsidRPr="0045660D" w:rsidRDefault="00F2418F" w:rsidP="00F2418F">
      <w:pPr>
        <w:widowControl w:val="0"/>
        <w:autoSpaceDE w:val="0"/>
        <w:autoSpaceDN w:val="0"/>
        <w:adjustRightInd w:val="0"/>
        <w:spacing w:line="240" w:lineRule="auto"/>
        <w:ind w:left="-567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                  </w:t>
      </w:r>
      <w:proofErr w:type="gramStart"/>
      <w:r w:rsidRPr="004566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МУНИЦИПАЛЬНОГО</w:t>
      </w:r>
      <w:proofErr w:type="gramEnd"/>
      <w:r w:rsidRPr="004566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КАМЫШЛИНСКИЙ  САМАРСКОЙ ОБЛАСТИ</w:t>
      </w:r>
    </w:p>
    <w:p w:rsidR="00F2418F" w:rsidRPr="004101C1" w:rsidRDefault="00F2418F" w:rsidP="00F2418F">
      <w:pPr>
        <w:tabs>
          <w:tab w:val="left" w:pos="142"/>
          <w:tab w:val="left" w:pos="567"/>
          <w:tab w:val="left" w:pos="709"/>
          <w:tab w:val="left" w:pos="3261"/>
          <w:tab w:val="left" w:pos="4253"/>
        </w:tabs>
        <w:suppressAutoHyphens/>
        <w:autoSpaceDE w:val="0"/>
        <w:spacing w:before="53" w:line="240" w:lineRule="auto"/>
        <w:ind w:left="284" w:right="-1" w:hanging="142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4101C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</w:t>
      </w:r>
      <w:r w:rsidRPr="004101C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ПОСТАНОВЛЕНИЕ   от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20 апреля  </w:t>
      </w:r>
      <w:r w:rsidRPr="004101C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202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 w:rsidRPr="004101C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г. №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19</w:t>
      </w:r>
    </w:p>
    <w:p w:rsidR="00F2418F" w:rsidRPr="007B375B" w:rsidRDefault="00F2418F" w:rsidP="00F2418F">
      <w:pPr>
        <w:jc w:val="center"/>
        <w:rPr>
          <w:rFonts w:ascii="Times New Roman" w:hAnsi="Times New Roman"/>
          <w:b/>
          <w:sz w:val="24"/>
          <w:szCs w:val="24"/>
        </w:rPr>
      </w:pPr>
      <w:r w:rsidRPr="00D37100">
        <w:rPr>
          <w:rFonts w:ascii="Times New Roman" w:hAnsi="Times New Roman"/>
          <w:b/>
          <w:sz w:val="24"/>
          <w:szCs w:val="24"/>
        </w:rPr>
        <w:t xml:space="preserve">Об утверждении перечня ключевых показателей эффективности функционирования </w:t>
      </w:r>
      <w:r w:rsidRPr="007B375B">
        <w:rPr>
          <w:rFonts w:ascii="Times New Roman" w:hAnsi="Times New Roman"/>
          <w:b/>
          <w:sz w:val="24"/>
          <w:szCs w:val="24"/>
        </w:rPr>
        <w:t xml:space="preserve">в администрации сельского поселения </w:t>
      </w:r>
      <w:r>
        <w:rPr>
          <w:rFonts w:ascii="Times New Roman" w:hAnsi="Times New Roman"/>
          <w:b/>
          <w:sz w:val="24"/>
          <w:szCs w:val="24"/>
        </w:rPr>
        <w:t xml:space="preserve">Старое </w:t>
      </w:r>
      <w:proofErr w:type="spellStart"/>
      <w:r>
        <w:rPr>
          <w:rFonts w:ascii="Times New Roman" w:hAnsi="Times New Roman"/>
          <w:b/>
          <w:sz w:val="24"/>
          <w:szCs w:val="24"/>
        </w:rPr>
        <w:t>Усманово</w:t>
      </w:r>
      <w:proofErr w:type="spellEnd"/>
      <w:r w:rsidRPr="007B375B">
        <w:rPr>
          <w:rFonts w:ascii="Times New Roman" w:hAnsi="Times New Roman"/>
          <w:b/>
          <w:sz w:val="24"/>
          <w:szCs w:val="24"/>
        </w:rPr>
        <w:t xml:space="preserve"> муниципального района </w:t>
      </w:r>
      <w:proofErr w:type="spellStart"/>
      <w:r>
        <w:rPr>
          <w:rFonts w:ascii="Times New Roman" w:hAnsi="Times New Roman"/>
          <w:b/>
          <w:sz w:val="24"/>
          <w:szCs w:val="24"/>
        </w:rPr>
        <w:t>Камышлинский</w:t>
      </w:r>
      <w:proofErr w:type="spellEnd"/>
      <w:r w:rsidRPr="007B375B">
        <w:rPr>
          <w:rFonts w:ascii="Times New Roman" w:hAnsi="Times New Roman"/>
          <w:b/>
          <w:sz w:val="24"/>
          <w:szCs w:val="24"/>
        </w:rPr>
        <w:t xml:space="preserve"> Самарской области на 202</w:t>
      </w:r>
      <w:r>
        <w:rPr>
          <w:rFonts w:ascii="Times New Roman" w:hAnsi="Times New Roman"/>
          <w:b/>
          <w:sz w:val="24"/>
          <w:szCs w:val="24"/>
        </w:rPr>
        <w:t>3</w:t>
      </w:r>
      <w:r w:rsidRPr="007B375B">
        <w:rPr>
          <w:rFonts w:ascii="Times New Roman" w:hAnsi="Times New Roman"/>
          <w:b/>
          <w:sz w:val="24"/>
          <w:szCs w:val="24"/>
        </w:rPr>
        <w:t xml:space="preserve"> год </w:t>
      </w:r>
    </w:p>
    <w:p w:rsidR="00F2418F" w:rsidRPr="00F2418F" w:rsidRDefault="00F2418F" w:rsidP="00F2418F">
      <w:pPr>
        <w:pStyle w:val="Standard"/>
        <w:tabs>
          <w:tab w:val="left" w:pos="0"/>
        </w:tabs>
        <w:ind w:firstLine="567"/>
        <w:jc w:val="both"/>
        <w:rPr>
          <w:rFonts w:ascii="Times New Roman" w:hAnsi="Times New Roman" w:cs="Times New Roman"/>
        </w:rPr>
      </w:pPr>
      <w:proofErr w:type="gramStart"/>
      <w:r w:rsidRPr="00F2418F">
        <w:rPr>
          <w:rFonts w:ascii="Times New Roman" w:hAnsi="Times New Roman" w:cs="Times New Roman"/>
        </w:rPr>
        <w:t>В</w:t>
      </w:r>
      <w:r w:rsidRPr="00F2418F">
        <w:rPr>
          <w:rFonts w:ascii="Times New Roman" w:hAnsi="Times New Roman" w:cs="Times New Roman"/>
          <w:color w:val="000000"/>
        </w:rPr>
        <w:t xml:space="preserve"> соответствии с </w:t>
      </w:r>
      <w:r w:rsidRPr="00F2418F">
        <w:rPr>
          <w:rFonts w:ascii="Times New Roman" w:hAnsi="Times New Roman" w:cs="Times New Roman"/>
        </w:rPr>
        <w:t xml:space="preserve">пунктом 3 части 4 статьи 36 Федерального закона от 06.10.2003 № 131-ФЗ «Об общих принципах организации местного самоуправления в Российской Федерации», пунктом 6.1 Положения об антимонопольном </w:t>
      </w:r>
      <w:proofErr w:type="spellStart"/>
      <w:r w:rsidRPr="00F2418F">
        <w:rPr>
          <w:rFonts w:ascii="Times New Roman" w:hAnsi="Times New Roman" w:cs="Times New Roman"/>
        </w:rPr>
        <w:t>комплаенсе</w:t>
      </w:r>
      <w:proofErr w:type="spellEnd"/>
      <w:r w:rsidRPr="00F2418F">
        <w:rPr>
          <w:rFonts w:ascii="Times New Roman" w:hAnsi="Times New Roman" w:cs="Times New Roman"/>
        </w:rPr>
        <w:t xml:space="preserve"> в администрации сельского поселения Старое </w:t>
      </w:r>
      <w:proofErr w:type="spellStart"/>
      <w:r w:rsidRPr="00F2418F">
        <w:rPr>
          <w:rFonts w:ascii="Times New Roman" w:hAnsi="Times New Roman" w:cs="Times New Roman"/>
        </w:rPr>
        <w:t>Усманово</w:t>
      </w:r>
      <w:proofErr w:type="spellEnd"/>
      <w:r w:rsidRPr="00F2418F">
        <w:rPr>
          <w:rFonts w:ascii="Times New Roman" w:hAnsi="Times New Roman" w:cs="Times New Roman"/>
        </w:rPr>
        <w:t xml:space="preserve"> муниципального района </w:t>
      </w:r>
      <w:proofErr w:type="spellStart"/>
      <w:r w:rsidRPr="00F2418F">
        <w:rPr>
          <w:rFonts w:ascii="Times New Roman" w:hAnsi="Times New Roman" w:cs="Times New Roman"/>
        </w:rPr>
        <w:t>Камышлинский</w:t>
      </w:r>
      <w:proofErr w:type="spellEnd"/>
      <w:r w:rsidRPr="00F2418F">
        <w:rPr>
          <w:rFonts w:ascii="Times New Roman" w:hAnsi="Times New Roman" w:cs="Times New Roman"/>
        </w:rPr>
        <w:t xml:space="preserve"> Самарской области, утвержденного постановлением администрации сельского поселения Старое </w:t>
      </w:r>
      <w:proofErr w:type="spellStart"/>
      <w:r w:rsidRPr="00F2418F">
        <w:rPr>
          <w:rFonts w:ascii="Times New Roman" w:hAnsi="Times New Roman" w:cs="Times New Roman"/>
        </w:rPr>
        <w:t>Усманово</w:t>
      </w:r>
      <w:proofErr w:type="spellEnd"/>
      <w:r w:rsidRPr="00F2418F">
        <w:rPr>
          <w:rFonts w:ascii="Times New Roman" w:hAnsi="Times New Roman" w:cs="Times New Roman"/>
        </w:rPr>
        <w:t xml:space="preserve"> муниципального района </w:t>
      </w:r>
      <w:proofErr w:type="spellStart"/>
      <w:r w:rsidRPr="00F2418F">
        <w:rPr>
          <w:rFonts w:ascii="Times New Roman" w:hAnsi="Times New Roman" w:cs="Times New Roman"/>
        </w:rPr>
        <w:t>Камышлинский</w:t>
      </w:r>
      <w:proofErr w:type="spellEnd"/>
      <w:r w:rsidRPr="00F2418F">
        <w:rPr>
          <w:rFonts w:ascii="Times New Roman" w:hAnsi="Times New Roman" w:cs="Times New Roman"/>
        </w:rPr>
        <w:t xml:space="preserve"> Самарской области от 20.04.2023 № 17</w:t>
      </w:r>
      <w:proofErr w:type="gramEnd"/>
    </w:p>
    <w:p w:rsidR="00F2418F" w:rsidRPr="00F2418F" w:rsidRDefault="00F2418F" w:rsidP="00F2418F">
      <w:pPr>
        <w:pStyle w:val="Standard"/>
        <w:tabs>
          <w:tab w:val="left" w:pos="0"/>
        </w:tabs>
        <w:ind w:firstLine="567"/>
        <w:jc w:val="center"/>
        <w:rPr>
          <w:rFonts w:ascii="Times New Roman" w:hAnsi="Times New Roman" w:cs="Times New Roman"/>
        </w:rPr>
      </w:pPr>
    </w:p>
    <w:p w:rsidR="00F2418F" w:rsidRPr="00F2418F" w:rsidRDefault="00F2418F" w:rsidP="00F2418F">
      <w:pPr>
        <w:pStyle w:val="Standard"/>
        <w:tabs>
          <w:tab w:val="left" w:pos="0"/>
        </w:tabs>
        <w:ind w:firstLine="567"/>
        <w:jc w:val="center"/>
        <w:rPr>
          <w:rFonts w:ascii="Times New Roman" w:hAnsi="Times New Roman" w:cs="Times New Roman"/>
        </w:rPr>
      </w:pPr>
      <w:proofErr w:type="gramStart"/>
      <w:r w:rsidRPr="00F2418F">
        <w:rPr>
          <w:rFonts w:ascii="Times New Roman" w:hAnsi="Times New Roman" w:cs="Times New Roman"/>
        </w:rPr>
        <w:t>П</w:t>
      </w:r>
      <w:proofErr w:type="gramEnd"/>
      <w:r w:rsidRPr="00F2418F">
        <w:rPr>
          <w:rFonts w:ascii="Times New Roman" w:hAnsi="Times New Roman" w:cs="Times New Roman"/>
        </w:rPr>
        <w:t xml:space="preserve"> О С Т А Н О В Л Я Е Т :</w:t>
      </w:r>
    </w:p>
    <w:p w:rsidR="00F2418F" w:rsidRPr="00F2418F" w:rsidRDefault="00F2418F" w:rsidP="00F2418F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F2418F">
        <w:rPr>
          <w:rFonts w:ascii="Times New Roman" w:hAnsi="Times New Roman" w:cs="Times New Roman"/>
          <w:sz w:val="24"/>
          <w:szCs w:val="24"/>
        </w:rPr>
        <w:t xml:space="preserve">1.Утвердить прилагаемый перечень ключевых показателей эффективности функционирования в администрации сельского поселения Старое </w:t>
      </w:r>
      <w:proofErr w:type="spellStart"/>
      <w:r w:rsidRPr="00F2418F">
        <w:rPr>
          <w:rFonts w:ascii="Times New Roman" w:hAnsi="Times New Roman" w:cs="Times New Roman"/>
          <w:sz w:val="24"/>
          <w:szCs w:val="24"/>
        </w:rPr>
        <w:t>Усманово</w:t>
      </w:r>
      <w:proofErr w:type="spellEnd"/>
      <w:r w:rsidRPr="00F2418F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proofErr w:type="spellStart"/>
      <w:r w:rsidRPr="00F2418F">
        <w:rPr>
          <w:rFonts w:ascii="Times New Roman" w:hAnsi="Times New Roman" w:cs="Times New Roman"/>
          <w:sz w:val="24"/>
          <w:szCs w:val="24"/>
        </w:rPr>
        <w:t>Камышлинский</w:t>
      </w:r>
      <w:proofErr w:type="spellEnd"/>
      <w:r w:rsidRPr="00F2418F">
        <w:rPr>
          <w:rFonts w:ascii="Times New Roman" w:hAnsi="Times New Roman" w:cs="Times New Roman"/>
          <w:sz w:val="24"/>
          <w:szCs w:val="24"/>
        </w:rPr>
        <w:t xml:space="preserve"> Самарской области на 2023 год.</w:t>
      </w:r>
    </w:p>
    <w:p w:rsidR="00F2418F" w:rsidRPr="002B7D31" w:rsidRDefault="00F2418F" w:rsidP="00F2418F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  <w:r w:rsidRPr="002B7D3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lastRenderedPageBreak/>
        <w:t xml:space="preserve">   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</w:t>
      </w:r>
      <w:r w:rsidRPr="002B7D3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стр.</w:t>
      </w:r>
      <w:r w:rsidR="004B3DB9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10</w:t>
      </w:r>
      <w:r w:rsidRPr="002B7D3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ab/>
        <w:t xml:space="preserve">                                                           27 апреля </w:t>
      </w:r>
      <w:r w:rsidRPr="002B7D3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2023 года  четверг №12</w:t>
      </w:r>
    </w:p>
    <w:p w:rsidR="00F2418F" w:rsidRDefault="00F2418F" w:rsidP="00F2418F">
      <w:pPr>
        <w:ind w:firstLine="357"/>
        <w:rPr>
          <w:rFonts w:ascii="Times New Roman" w:hAnsi="Times New Roman" w:cs="Times New Roman"/>
          <w:sz w:val="24"/>
          <w:szCs w:val="24"/>
        </w:rPr>
      </w:pPr>
      <w:r w:rsidRPr="002B7D31">
        <w:t xml:space="preserve">===============================================================================                </w:t>
      </w:r>
      <w:r w:rsidRPr="002B7D31">
        <w:rPr>
          <w:rFonts w:cs="Times New Roman"/>
        </w:rPr>
        <w:t xml:space="preserve"> </w:t>
      </w:r>
    </w:p>
    <w:p w:rsidR="00F2418F" w:rsidRPr="00F2418F" w:rsidRDefault="00F2418F" w:rsidP="00F2418F">
      <w:pPr>
        <w:ind w:firstLine="357"/>
        <w:rPr>
          <w:rFonts w:ascii="Times New Roman" w:hAnsi="Times New Roman" w:cs="Times New Roman"/>
          <w:sz w:val="24"/>
          <w:szCs w:val="24"/>
        </w:rPr>
      </w:pPr>
      <w:r w:rsidRPr="00F2418F">
        <w:rPr>
          <w:rFonts w:ascii="Times New Roman" w:hAnsi="Times New Roman" w:cs="Times New Roman"/>
          <w:sz w:val="24"/>
          <w:szCs w:val="24"/>
        </w:rPr>
        <w:t xml:space="preserve">  2.Муниципальным служащим администрации сельского поселения Старое </w:t>
      </w:r>
      <w:proofErr w:type="spellStart"/>
      <w:r w:rsidRPr="00F2418F">
        <w:rPr>
          <w:rFonts w:ascii="Times New Roman" w:hAnsi="Times New Roman" w:cs="Times New Roman"/>
          <w:sz w:val="24"/>
          <w:szCs w:val="24"/>
        </w:rPr>
        <w:t>Усманово</w:t>
      </w:r>
      <w:proofErr w:type="spellEnd"/>
      <w:r w:rsidRPr="00F2418F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proofErr w:type="spellStart"/>
      <w:r w:rsidRPr="00F2418F">
        <w:rPr>
          <w:rFonts w:ascii="Times New Roman" w:hAnsi="Times New Roman" w:cs="Times New Roman"/>
          <w:sz w:val="24"/>
          <w:szCs w:val="24"/>
        </w:rPr>
        <w:t>Камышлинский</w:t>
      </w:r>
      <w:proofErr w:type="spellEnd"/>
      <w:r w:rsidRPr="00F2418F">
        <w:rPr>
          <w:rFonts w:ascii="Times New Roman" w:hAnsi="Times New Roman" w:cs="Times New Roman"/>
          <w:sz w:val="24"/>
          <w:szCs w:val="24"/>
        </w:rPr>
        <w:t xml:space="preserve"> Самарской области обеспечить достижение ключевых показателей эффективности функционирования в администрации сельского поселения Старое </w:t>
      </w:r>
      <w:proofErr w:type="spellStart"/>
      <w:r w:rsidRPr="00F2418F">
        <w:rPr>
          <w:rFonts w:ascii="Times New Roman" w:hAnsi="Times New Roman" w:cs="Times New Roman"/>
          <w:sz w:val="24"/>
          <w:szCs w:val="24"/>
        </w:rPr>
        <w:t>Усманово</w:t>
      </w:r>
      <w:proofErr w:type="spellEnd"/>
      <w:r w:rsidRPr="00F2418F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proofErr w:type="spellStart"/>
      <w:r w:rsidRPr="00F2418F">
        <w:rPr>
          <w:rFonts w:ascii="Times New Roman" w:hAnsi="Times New Roman" w:cs="Times New Roman"/>
          <w:sz w:val="24"/>
          <w:szCs w:val="24"/>
        </w:rPr>
        <w:t>Камышлинский</w:t>
      </w:r>
      <w:proofErr w:type="spellEnd"/>
      <w:r w:rsidRPr="00F2418F">
        <w:rPr>
          <w:rFonts w:ascii="Times New Roman" w:hAnsi="Times New Roman" w:cs="Times New Roman"/>
          <w:sz w:val="24"/>
          <w:szCs w:val="24"/>
        </w:rPr>
        <w:t xml:space="preserve"> Самарской области антимонопольного </w:t>
      </w:r>
      <w:proofErr w:type="spellStart"/>
      <w:r w:rsidRPr="00F2418F">
        <w:rPr>
          <w:rFonts w:ascii="Times New Roman" w:hAnsi="Times New Roman" w:cs="Times New Roman"/>
          <w:sz w:val="24"/>
          <w:szCs w:val="24"/>
        </w:rPr>
        <w:t>комплаенса</w:t>
      </w:r>
      <w:proofErr w:type="spellEnd"/>
      <w:r w:rsidRPr="00F2418F">
        <w:rPr>
          <w:rFonts w:ascii="Times New Roman" w:hAnsi="Times New Roman" w:cs="Times New Roman"/>
          <w:sz w:val="24"/>
          <w:szCs w:val="24"/>
        </w:rPr>
        <w:t>.</w:t>
      </w:r>
    </w:p>
    <w:p w:rsidR="00F2418F" w:rsidRPr="00F2418F" w:rsidRDefault="00F2418F" w:rsidP="00F2418F">
      <w:pPr>
        <w:pStyle w:val="a3"/>
        <w:shd w:val="clear" w:color="auto" w:fill="FFFFFF"/>
        <w:tabs>
          <w:tab w:val="left" w:pos="-142"/>
          <w:tab w:val="left" w:pos="0"/>
        </w:tabs>
        <w:spacing w:before="0" w:beforeAutospacing="0" w:after="0" w:afterAutospacing="0"/>
        <w:jc w:val="both"/>
      </w:pPr>
      <w:r w:rsidRPr="00F2418F">
        <w:t xml:space="preserve">         3.Опубликовать настоящее постановление в газете «Вестник сельского поселения  Старое </w:t>
      </w:r>
      <w:proofErr w:type="spellStart"/>
      <w:r w:rsidRPr="00F2418F">
        <w:t>Усманово</w:t>
      </w:r>
      <w:proofErr w:type="spellEnd"/>
      <w:r w:rsidRPr="00F2418F">
        <w:t xml:space="preserve">» и разместить на официальном сайте Администрации сельского поселения  Старое </w:t>
      </w:r>
      <w:proofErr w:type="spellStart"/>
      <w:r w:rsidRPr="00F2418F">
        <w:t>Усманово</w:t>
      </w:r>
      <w:proofErr w:type="spellEnd"/>
      <w:r w:rsidRPr="00F2418F">
        <w:t xml:space="preserve"> муниципального района </w:t>
      </w:r>
      <w:proofErr w:type="spellStart"/>
      <w:r w:rsidRPr="00F2418F">
        <w:t>Камышлинский</w:t>
      </w:r>
      <w:proofErr w:type="spellEnd"/>
      <w:r w:rsidRPr="00F2418F">
        <w:t xml:space="preserve"> Самарской области в  сети «Интернет» http://staroe-usmanovo.ru/.Настоящее постановление вступает в силу со дня его официального опубликования.</w:t>
      </w:r>
    </w:p>
    <w:p w:rsidR="00F2418F" w:rsidRPr="00F2418F" w:rsidRDefault="00F2418F" w:rsidP="00F2418F">
      <w:pPr>
        <w:pStyle w:val="af"/>
        <w:tabs>
          <w:tab w:val="left" w:pos="0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2418F">
        <w:rPr>
          <w:rFonts w:ascii="Times New Roman" w:hAnsi="Times New Roman" w:cs="Times New Roman"/>
          <w:sz w:val="24"/>
          <w:szCs w:val="24"/>
        </w:rPr>
        <w:t xml:space="preserve">    4. </w:t>
      </w:r>
      <w:proofErr w:type="gramStart"/>
      <w:r w:rsidRPr="00F2418F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F2418F">
        <w:rPr>
          <w:rFonts w:ascii="Times New Roman" w:hAnsi="Times New Roman" w:cs="Times New Roman"/>
          <w:sz w:val="24"/>
          <w:szCs w:val="24"/>
        </w:rPr>
        <w:t xml:space="preserve"> выполнением настоящего постановления оставляю за собой.</w:t>
      </w:r>
    </w:p>
    <w:tbl>
      <w:tblPr>
        <w:tblpPr w:leftFromText="180" w:rightFromText="180" w:vertAnchor="text" w:horzAnchor="margin" w:tblpY="227"/>
        <w:tblW w:w="963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11"/>
        <w:gridCol w:w="4428"/>
      </w:tblGrid>
      <w:tr w:rsidR="00F2418F" w:rsidRPr="00F2418F" w:rsidTr="00F2418F">
        <w:tc>
          <w:tcPr>
            <w:tcW w:w="52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18F" w:rsidRPr="00F2418F" w:rsidRDefault="00F2418F" w:rsidP="00F2418F">
            <w:pPr>
              <w:autoSpaceDE w:val="0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2418F"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</w:p>
          <w:p w:rsidR="00F2418F" w:rsidRPr="00F2418F" w:rsidRDefault="00F2418F" w:rsidP="00F2418F">
            <w:pPr>
              <w:autoSpaceDE w:val="0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2418F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Старое </w:t>
            </w:r>
            <w:proofErr w:type="spellStart"/>
            <w:r w:rsidRPr="00F2418F">
              <w:rPr>
                <w:rFonts w:ascii="Times New Roman" w:hAnsi="Times New Roman" w:cs="Times New Roman"/>
                <w:sz w:val="24"/>
                <w:szCs w:val="24"/>
              </w:rPr>
              <w:t>Усманово</w:t>
            </w:r>
            <w:proofErr w:type="spellEnd"/>
          </w:p>
          <w:p w:rsidR="00F2418F" w:rsidRPr="00F2418F" w:rsidRDefault="00F2418F" w:rsidP="00F2418F">
            <w:pPr>
              <w:autoSpaceDE w:val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2418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района </w:t>
            </w:r>
            <w:proofErr w:type="spellStart"/>
            <w:r w:rsidRPr="00F2418F">
              <w:rPr>
                <w:rFonts w:ascii="Times New Roman" w:hAnsi="Times New Roman" w:cs="Times New Roman"/>
                <w:sz w:val="24"/>
                <w:szCs w:val="24"/>
              </w:rPr>
              <w:t>Камышлинский</w:t>
            </w:r>
            <w:proofErr w:type="spellEnd"/>
          </w:p>
          <w:p w:rsidR="00F2418F" w:rsidRPr="00F2418F" w:rsidRDefault="00F2418F" w:rsidP="00F2418F">
            <w:pPr>
              <w:autoSpaceDE w:val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2418F">
              <w:rPr>
                <w:rFonts w:ascii="Times New Roman" w:hAnsi="Times New Roman" w:cs="Times New Roman"/>
                <w:sz w:val="24"/>
                <w:szCs w:val="24"/>
              </w:rPr>
              <w:t>Самарской области</w:t>
            </w:r>
          </w:p>
          <w:p w:rsidR="00F2418F" w:rsidRPr="00F2418F" w:rsidRDefault="00F2418F" w:rsidP="00F2418F">
            <w:pPr>
              <w:autoSpaceDE w:val="0"/>
              <w:ind w:left="-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18F" w:rsidRPr="00F2418F" w:rsidRDefault="00F2418F" w:rsidP="00F2418F">
            <w:pPr>
              <w:autoSpaceDE w:val="0"/>
              <w:ind w:left="-4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18F" w:rsidRPr="00F2418F" w:rsidRDefault="00F2418F" w:rsidP="00F2418F">
            <w:pPr>
              <w:ind w:left="-4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18F" w:rsidRPr="00F2418F" w:rsidRDefault="00F2418F" w:rsidP="00F2418F">
            <w:pPr>
              <w:ind w:left="-4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18F" w:rsidRPr="00F2418F" w:rsidRDefault="00F2418F" w:rsidP="00F2418F">
            <w:pPr>
              <w:ind w:left="-42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2418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</w:t>
            </w:r>
            <w:proofErr w:type="spellStart"/>
            <w:r w:rsidRPr="00F2418F">
              <w:rPr>
                <w:rFonts w:ascii="Times New Roman" w:hAnsi="Times New Roman" w:cs="Times New Roman"/>
                <w:sz w:val="24"/>
                <w:szCs w:val="24"/>
              </w:rPr>
              <w:t>Ф.Р.Каримов</w:t>
            </w:r>
            <w:proofErr w:type="spellEnd"/>
          </w:p>
        </w:tc>
      </w:tr>
    </w:tbl>
    <w:p w:rsidR="00F2418F" w:rsidRPr="00BC5F2B" w:rsidRDefault="00F2418F" w:rsidP="00F2418F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bCs/>
          <w:lang w:val="ru-RU" w:eastAsia="ar-SA"/>
        </w:rPr>
      </w:pPr>
      <w:r>
        <w:rPr>
          <w:rFonts w:ascii="Times New Roman" w:eastAsia="Times New Roman" w:hAnsi="Times New Roman" w:cs="Times New Roman"/>
          <w:bCs/>
          <w:lang w:val="ru-RU" w:eastAsia="ar-SA"/>
        </w:rPr>
        <w:t xml:space="preserve">           </w:t>
      </w:r>
      <w:r w:rsidRPr="00BC5F2B">
        <w:rPr>
          <w:rFonts w:ascii="Times New Roman" w:eastAsia="Times New Roman" w:hAnsi="Times New Roman" w:cs="Times New Roman"/>
          <w:bCs/>
          <w:lang w:val="ru-RU" w:eastAsia="ar-SA"/>
        </w:rPr>
        <w:t xml:space="preserve">АДМИНИСТРАЦИЯ  СЕЛЬСКОГО  ПОСЕЛЕНИЯ  СТАРОЕ  УСМАНОВО      </w:t>
      </w:r>
    </w:p>
    <w:p w:rsidR="00F2418F" w:rsidRPr="0045660D" w:rsidRDefault="00F2418F" w:rsidP="00F2418F">
      <w:pPr>
        <w:widowControl w:val="0"/>
        <w:autoSpaceDE w:val="0"/>
        <w:autoSpaceDN w:val="0"/>
        <w:adjustRightInd w:val="0"/>
        <w:spacing w:line="240" w:lineRule="auto"/>
        <w:ind w:left="-567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                  </w:t>
      </w:r>
      <w:proofErr w:type="gramStart"/>
      <w:r w:rsidRPr="004566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МУНИЦИПАЛЬНОГО</w:t>
      </w:r>
      <w:proofErr w:type="gramEnd"/>
      <w:r w:rsidRPr="004566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КАМЫШЛИНСКИЙ  САМАРСКОЙ ОБЛАСТИ</w:t>
      </w:r>
    </w:p>
    <w:p w:rsidR="00F2418F" w:rsidRPr="004101C1" w:rsidRDefault="00F2418F" w:rsidP="00F2418F">
      <w:pPr>
        <w:tabs>
          <w:tab w:val="left" w:pos="142"/>
          <w:tab w:val="left" w:pos="567"/>
          <w:tab w:val="left" w:pos="709"/>
          <w:tab w:val="left" w:pos="3261"/>
          <w:tab w:val="left" w:pos="4253"/>
        </w:tabs>
        <w:suppressAutoHyphens/>
        <w:autoSpaceDE w:val="0"/>
        <w:spacing w:before="53" w:line="240" w:lineRule="auto"/>
        <w:ind w:left="284" w:right="-1" w:hanging="142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4101C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</w:t>
      </w:r>
      <w:r w:rsidRPr="004101C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ПОСТАНОВЛЕНИЕ   от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20 апреля  </w:t>
      </w:r>
      <w:r w:rsidRPr="004101C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202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 w:rsidRPr="004101C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г. №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20</w:t>
      </w:r>
    </w:p>
    <w:p w:rsidR="00F2418F" w:rsidRDefault="00F2418F" w:rsidP="00F2418F">
      <w:pPr>
        <w:pStyle w:val="Standard"/>
        <w:jc w:val="both"/>
      </w:pPr>
    </w:p>
    <w:p w:rsidR="00F2418F" w:rsidRPr="00F2418F" w:rsidRDefault="00F2418F" w:rsidP="00F2418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418F">
        <w:rPr>
          <w:rFonts w:ascii="Times New Roman" w:hAnsi="Times New Roman" w:cs="Times New Roman"/>
          <w:b/>
          <w:sz w:val="24"/>
          <w:szCs w:val="24"/>
        </w:rPr>
        <w:t xml:space="preserve">Об утверждении плана мероприятий («дорожной карты») по снижению </w:t>
      </w:r>
      <w:proofErr w:type="spellStart"/>
      <w:r w:rsidRPr="00F2418F">
        <w:rPr>
          <w:rFonts w:ascii="Times New Roman" w:hAnsi="Times New Roman" w:cs="Times New Roman"/>
          <w:b/>
          <w:sz w:val="24"/>
          <w:szCs w:val="24"/>
        </w:rPr>
        <w:t>комплаенс</w:t>
      </w:r>
      <w:proofErr w:type="spellEnd"/>
      <w:r w:rsidRPr="00F2418F">
        <w:rPr>
          <w:rFonts w:ascii="Times New Roman" w:hAnsi="Times New Roman" w:cs="Times New Roman"/>
          <w:b/>
          <w:sz w:val="24"/>
          <w:szCs w:val="24"/>
        </w:rPr>
        <w:t>-рисков</w:t>
      </w:r>
      <w:r w:rsidRPr="00F241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2418F">
        <w:rPr>
          <w:rFonts w:ascii="Times New Roman" w:hAnsi="Times New Roman" w:cs="Times New Roman"/>
          <w:b/>
          <w:sz w:val="24"/>
          <w:szCs w:val="24"/>
        </w:rPr>
        <w:t xml:space="preserve">в администрации сельского поселения Старое </w:t>
      </w:r>
      <w:proofErr w:type="spellStart"/>
      <w:r w:rsidRPr="00F2418F">
        <w:rPr>
          <w:rFonts w:ascii="Times New Roman" w:hAnsi="Times New Roman" w:cs="Times New Roman"/>
          <w:b/>
          <w:sz w:val="24"/>
          <w:szCs w:val="24"/>
        </w:rPr>
        <w:t>Усманово</w:t>
      </w:r>
      <w:proofErr w:type="spellEnd"/>
      <w:r w:rsidRPr="00F2418F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 </w:t>
      </w:r>
      <w:proofErr w:type="spellStart"/>
      <w:r w:rsidRPr="00F2418F">
        <w:rPr>
          <w:rFonts w:ascii="Times New Roman" w:hAnsi="Times New Roman" w:cs="Times New Roman"/>
          <w:b/>
          <w:sz w:val="24"/>
          <w:szCs w:val="24"/>
        </w:rPr>
        <w:t>Камышлинский</w:t>
      </w:r>
      <w:proofErr w:type="spellEnd"/>
      <w:r w:rsidRPr="00F2418F">
        <w:rPr>
          <w:rFonts w:ascii="Times New Roman" w:hAnsi="Times New Roman" w:cs="Times New Roman"/>
          <w:b/>
          <w:sz w:val="24"/>
          <w:szCs w:val="24"/>
        </w:rPr>
        <w:t xml:space="preserve"> Самарской области на 2023 год </w:t>
      </w:r>
    </w:p>
    <w:p w:rsidR="00F2418F" w:rsidRPr="00F2418F" w:rsidRDefault="00F2418F" w:rsidP="00F2418F">
      <w:pPr>
        <w:pStyle w:val="Standard"/>
        <w:tabs>
          <w:tab w:val="left" w:pos="0"/>
        </w:tabs>
        <w:ind w:firstLine="567"/>
        <w:jc w:val="both"/>
        <w:rPr>
          <w:rFonts w:ascii="Times New Roman" w:hAnsi="Times New Roman" w:cs="Times New Roman"/>
        </w:rPr>
      </w:pPr>
      <w:proofErr w:type="gramStart"/>
      <w:r w:rsidRPr="00F2418F">
        <w:rPr>
          <w:rFonts w:ascii="Times New Roman" w:hAnsi="Times New Roman" w:cs="Times New Roman"/>
        </w:rPr>
        <w:t>В</w:t>
      </w:r>
      <w:r w:rsidRPr="00F2418F">
        <w:rPr>
          <w:rFonts w:ascii="Times New Roman" w:hAnsi="Times New Roman" w:cs="Times New Roman"/>
          <w:color w:val="000000"/>
        </w:rPr>
        <w:t xml:space="preserve"> соответствии с </w:t>
      </w:r>
      <w:r w:rsidRPr="00F2418F">
        <w:rPr>
          <w:rFonts w:ascii="Times New Roman" w:hAnsi="Times New Roman" w:cs="Times New Roman"/>
        </w:rPr>
        <w:t xml:space="preserve">пунктом 3 части 4 статьи 36 Федерального закона от 06.10.2003 № 131-ФЗ «Об общих принципах организации местного самоуправления в Российской Федерации», Положением об антимонопольном </w:t>
      </w:r>
      <w:proofErr w:type="spellStart"/>
      <w:r w:rsidRPr="00F2418F">
        <w:rPr>
          <w:rFonts w:ascii="Times New Roman" w:hAnsi="Times New Roman" w:cs="Times New Roman"/>
        </w:rPr>
        <w:t>комплаенсе</w:t>
      </w:r>
      <w:proofErr w:type="spellEnd"/>
      <w:r w:rsidRPr="00F2418F">
        <w:rPr>
          <w:rFonts w:ascii="Times New Roman" w:hAnsi="Times New Roman" w:cs="Times New Roman"/>
        </w:rPr>
        <w:t xml:space="preserve"> в администрации сельского поселения Старое </w:t>
      </w:r>
      <w:proofErr w:type="spellStart"/>
      <w:r w:rsidRPr="00F2418F">
        <w:rPr>
          <w:rFonts w:ascii="Times New Roman" w:hAnsi="Times New Roman" w:cs="Times New Roman"/>
        </w:rPr>
        <w:t>Усманово</w:t>
      </w:r>
      <w:proofErr w:type="spellEnd"/>
      <w:r w:rsidRPr="00F2418F">
        <w:rPr>
          <w:rFonts w:ascii="Times New Roman" w:hAnsi="Times New Roman" w:cs="Times New Roman"/>
        </w:rPr>
        <w:t xml:space="preserve"> муниципального района </w:t>
      </w:r>
      <w:proofErr w:type="spellStart"/>
      <w:r w:rsidRPr="00F2418F">
        <w:rPr>
          <w:rFonts w:ascii="Times New Roman" w:hAnsi="Times New Roman" w:cs="Times New Roman"/>
        </w:rPr>
        <w:t>Камышлинский</w:t>
      </w:r>
      <w:proofErr w:type="spellEnd"/>
      <w:r w:rsidRPr="00F2418F">
        <w:rPr>
          <w:rFonts w:ascii="Times New Roman" w:hAnsi="Times New Roman" w:cs="Times New Roman"/>
        </w:rPr>
        <w:t xml:space="preserve"> Самарской области, утвержденного постановлением администрации сельского поселения Старое </w:t>
      </w:r>
      <w:proofErr w:type="spellStart"/>
      <w:r w:rsidRPr="00F2418F">
        <w:rPr>
          <w:rFonts w:ascii="Times New Roman" w:hAnsi="Times New Roman" w:cs="Times New Roman"/>
        </w:rPr>
        <w:t>Усманово</w:t>
      </w:r>
      <w:proofErr w:type="spellEnd"/>
      <w:r w:rsidRPr="00F2418F">
        <w:rPr>
          <w:rFonts w:ascii="Times New Roman" w:hAnsi="Times New Roman" w:cs="Times New Roman"/>
        </w:rPr>
        <w:t xml:space="preserve"> муниципального района </w:t>
      </w:r>
      <w:proofErr w:type="spellStart"/>
      <w:r w:rsidRPr="00F2418F">
        <w:rPr>
          <w:rFonts w:ascii="Times New Roman" w:hAnsi="Times New Roman" w:cs="Times New Roman"/>
        </w:rPr>
        <w:t>Камышлинский</w:t>
      </w:r>
      <w:proofErr w:type="spellEnd"/>
      <w:r w:rsidRPr="00F2418F">
        <w:rPr>
          <w:rFonts w:ascii="Times New Roman" w:hAnsi="Times New Roman" w:cs="Times New Roman"/>
        </w:rPr>
        <w:t xml:space="preserve"> Самарской области от 20.04.2023 № 17</w:t>
      </w:r>
      <w:proofErr w:type="gramEnd"/>
    </w:p>
    <w:p w:rsidR="00F2418F" w:rsidRPr="00F2418F" w:rsidRDefault="00F2418F" w:rsidP="00F2418F">
      <w:pPr>
        <w:pStyle w:val="Standard"/>
        <w:tabs>
          <w:tab w:val="left" w:pos="0"/>
        </w:tabs>
        <w:ind w:firstLine="567"/>
        <w:jc w:val="center"/>
        <w:rPr>
          <w:rFonts w:ascii="Times New Roman" w:hAnsi="Times New Roman" w:cs="Times New Roman"/>
        </w:rPr>
      </w:pPr>
    </w:p>
    <w:p w:rsidR="00F2418F" w:rsidRPr="00F2418F" w:rsidRDefault="00F2418F" w:rsidP="00F2418F">
      <w:pPr>
        <w:pStyle w:val="Standard"/>
        <w:tabs>
          <w:tab w:val="left" w:pos="0"/>
        </w:tabs>
        <w:ind w:firstLine="567"/>
        <w:jc w:val="center"/>
        <w:rPr>
          <w:rFonts w:ascii="Times New Roman" w:hAnsi="Times New Roman" w:cs="Times New Roman"/>
        </w:rPr>
      </w:pPr>
      <w:proofErr w:type="gramStart"/>
      <w:r w:rsidRPr="00F2418F">
        <w:rPr>
          <w:rFonts w:ascii="Times New Roman" w:hAnsi="Times New Roman" w:cs="Times New Roman"/>
        </w:rPr>
        <w:t>П</w:t>
      </w:r>
      <w:proofErr w:type="gramEnd"/>
      <w:r w:rsidRPr="00F2418F">
        <w:rPr>
          <w:rFonts w:ascii="Times New Roman" w:hAnsi="Times New Roman" w:cs="Times New Roman"/>
        </w:rPr>
        <w:t xml:space="preserve"> О С Т А Н О В Л Я Е Т :</w:t>
      </w:r>
    </w:p>
    <w:p w:rsidR="00F2418F" w:rsidRPr="00F2418F" w:rsidRDefault="00F2418F" w:rsidP="00F2418F">
      <w:pPr>
        <w:numPr>
          <w:ilvl w:val="0"/>
          <w:numId w:val="2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2418F">
        <w:rPr>
          <w:rFonts w:ascii="Times New Roman" w:eastAsia="Times New Roman" w:hAnsi="Times New Roman" w:cs="Times New Roman"/>
          <w:sz w:val="24"/>
          <w:szCs w:val="24"/>
        </w:rPr>
        <w:t xml:space="preserve">Утвердить прилагаемый План мероприятий («дорожную карту») по снижению </w:t>
      </w:r>
      <w:proofErr w:type="spellStart"/>
      <w:r w:rsidRPr="00F2418F">
        <w:rPr>
          <w:rFonts w:ascii="Times New Roman" w:eastAsia="Times New Roman" w:hAnsi="Times New Roman" w:cs="Times New Roman"/>
          <w:sz w:val="24"/>
          <w:szCs w:val="24"/>
        </w:rPr>
        <w:t>комплаенс</w:t>
      </w:r>
      <w:proofErr w:type="spellEnd"/>
      <w:r w:rsidRPr="00F2418F">
        <w:rPr>
          <w:rFonts w:ascii="Times New Roman" w:eastAsia="Times New Roman" w:hAnsi="Times New Roman" w:cs="Times New Roman"/>
          <w:sz w:val="24"/>
          <w:szCs w:val="24"/>
        </w:rPr>
        <w:t>-рисков</w:t>
      </w:r>
      <w:r w:rsidRPr="00F2418F">
        <w:rPr>
          <w:rFonts w:ascii="Times New Roman" w:hAnsi="Times New Roman" w:cs="Times New Roman"/>
          <w:sz w:val="24"/>
          <w:szCs w:val="24"/>
        </w:rPr>
        <w:t xml:space="preserve"> в администрации сельского поселения Старое </w:t>
      </w:r>
      <w:proofErr w:type="spellStart"/>
      <w:r w:rsidRPr="00F2418F">
        <w:rPr>
          <w:rFonts w:ascii="Times New Roman" w:hAnsi="Times New Roman" w:cs="Times New Roman"/>
          <w:sz w:val="24"/>
          <w:szCs w:val="24"/>
        </w:rPr>
        <w:t>Усманово</w:t>
      </w:r>
      <w:proofErr w:type="spellEnd"/>
      <w:r w:rsidRPr="00F2418F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proofErr w:type="spellStart"/>
      <w:r w:rsidRPr="00F2418F">
        <w:rPr>
          <w:rFonts w:ascii="Times New Roman" w:hAnsi="Times New Roman" w:cs="Times New Roman"/>
          <w:sz w:val="24"/>
          <w:szCs w:val="24"/>
        </w:rPr>
        <w:t>Камышлинский</w:t>
      </w:r>
      <w:proofErr w:type="spellEnd"/>
      <w:r w:rsidRPr="00F2418F">
        <w:rPr>
          <w:rFonts w:ascii="Times New Roman" w:hAnsi="Times New Roman" w:cs="Times New Roman"/>
          <w:sz w:val="24"/>
          <w:szCs w:val="24"/>
        </w:rPr>
        <w:t xml:space="preserve"> Самарской области на 2023 год.</w:t>
      </w:r>
    </w:p>
    <w:p w:rsidR="00F2418F" w:rsidRPr="00F2418F" w:rsidRDefault="00F2418F" w:rsidP="00F2418F">
      <w:pPr>
        <w:numPr>
          <w:ilvl w:val="0"/>
          <w:numId w:val="28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418F">
        <w:rPr>
          <w:rFonts w:ascii="Times New Roman" w:eastAsia="Times New Roman" w:hAnsi="Times New Roman" w:cs="Times New Roman"/>
          <w:sz w:val="24"/>
          <w:szCs w:val="24"/>
        </w:rPr>
        <w:t xml:space="preserve">Ведущему специалисту-бухгалтеру Администрации сельского поселения Старое </w:t>
      </w:r>
      <w:proofErr w:type="spellStart"/>
      <w:r w:rsidRPr="00F2418F">
        <w:rPr>
          <w:rFonts w:ascii="Times New Roman" w:eastAsia="Times New Roman" w:hAnsi="Times New Roman" w:cs="Times New Roman"/>
          <w:sz w:val="24"/>
          <w:szCs w:val="24"/>
        </w:rPr>
        <w:t>Усманово</w:t>
      </w:r>
      <w:proofErr w:type="spellEnd"/>
      <w:r w:rsidRPr="00F2418F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 </w:t>
      </w:r>
      <w:proofErr w:type="spellStart"/>
      <w:r w:rsidRPr="00F2418F">
        <w:rPr>
          <w:rFonts w:ascii="Times New Roman" w:eastAsia="Times New Roman" w:hAnsi="Times New Roman" w:cs="Times New Roman"/>
          <w:sz w:val="24"/>
          <w:szCs w:val="24"/>
        </w:rPr>
        <w:t>Камышлинский</w:t>
      </w:r>
      <w:proofErr w:type="spellEnd"/>
      <w:r w:rsidRPr="00F2418F">
        <w:rPr>
          <w:rFonts w:ascii="Times New Roman" w:eastAsia="Times New Roman" w:hAnsi="Times New Roman" w:cs="Times New Roman"/>
          <w:sz w:val="24"/>
          <w:szCs w:val="24"/>
        </w:rPr>
        <w:t xml:space="preserve"> Самарской области довести настоящее постановление до сведения специалистов Администрации сельского поселения Старое </w:t>
      </w:r>
      <w:proofErr w:type="spellStart"/>
      <w:r w:rsidRPr="00F2418F">
        <w:rPr>
          <w:rFonts w:ascii="Times New Roman" w:eastAsia="Times New Roman" w:hAnsi="Times New Roman" w:cs="Times New Roman"/>
          <w:sz w:val="24"/>
          <w:szCs w:val="24"/>
        </w:rPr>
        <w:t>Усманово</w:t>
      </w:r>
      <w:proofErr w:type="spellEnd"/>
      <w:r w:rsidRPr="00F2418F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</w:t>
      </w:r>
      <w:proofErr w:type="spellStart"/>
      <w:r w:rsidRPr="00F2418F">
        <w:rPr>
          <w:rFonts w:ascii="Times New Roman" w:eastAsia="Times New Roman" w:hAnsi="Times New Roman" w:cs="Times New Roman"/>
          <w:sz w:val="24"/>
          <w:szCs w:val="24"/>
        </w:rPr>
        <w:t>Камышлинский</w:t>
      </w:r>
      <w:proofErr w:type="spellEnd"/>
      <w:r w:rsidRPr="00F2418F">
        <w:rPr>
          <w:rFonts w:ascii="Times New Roman" w:eastAsia="Times New Roman" w:hAnsi="Times New Roman" w:cs="Times New Roman"/>
          <w:sz w:val="24"/>
          <w:szCs w:val="24"/>
        </w:rPr>
        <w:t xml:space="preserve"> Самарской области в течение трех дней со дня его принятия.</w:t>
      </w:r>
    </w:p>
    <w:p w:rsidR="00F2418F" w:rsidRPr="00F2418F" w:rsidRDefault="00F2418F" w:rsidP="00F2418F">
      <w:pPr>
        <w:numPr>
          <w:ilvl w:val="0"/>
          <w:numId w:val="28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418F">
        <w:rPr>
          <w:rFonts w:ascii="Times New Roman" w:eastAsia="Times New Roman" w:hAnsi="Times New Roman" w:cs="Times New Roman"/>
          <w:sz w:val="24"/>
          <w:szCs w:val="24"/>
        </w:rPr>
        <w:t xml:space="preserve">Специалистам Администрации сельского поселения Старое </w:t>
      </w:r>
      <w:proofErr w:type="spellStart"/>
      <w:r w:rsidRPr="00F2418F">
        <w:rPr>
          <w:rFonts w:ascii="Times New Roman" w:eastAsia="Times New Roman" w:hAnsi="Times New Roman" w:cs="Times New Roman"/>
          <w:sz w:val="24"/>
          <w:szCs w:val="24"/>
        </w:rPr>
        <w:t>Усманово</w:t>
      </w:r>
      <w:proofErr w:type="spellEnd"/>
      <w:r w:rsidRPr="00F2418F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</w:t>
      </w:r>
      <w:proofErr w:type="spellStart"/>
      <w:r w:rsidRPr="00F2418F">
        <w:rPr>
          <w:rFonts w:ascii="Times New Roman" w:eastAsia="Times New Roman" w:hAnsi="Times New Roman" w:cs="Times New Roman"/>
          <w:sz w:val="24"/>
          <w:szCs w:val="24"/>
        </w:rPr>
        <w:t>Камышлинский</w:t>
      </w:r>
      <w:proofErr w:type="spellEnd"/>
      <w:r w:rsidRPr="00F2418F">
        <w:rPr>
          <w:rFonts w:ascii="Times New Roman" w:eastAsia="Times New Roman" w:hAnsi="Times New Roman" w:cs="Times New Roman"/>
          <w:sz w:val="24"/>
          <w:szCs w:val="24"/>
        </w:rPr>
        <w:t xml:space="preserve"> Самарской области:</w:t>
      </w:r>
    </w:p>
    <w:p w:rsidR="00F2418F" w:rsidRPr="00F2418F" w:rsidRDefault="00F2418F" w:rsidP="00F2418F">
      <w:pPr>
        <w:numPr>
          <w:ilvl w:val="0"/>
          <w:numId w:val="29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418F">
        <w:rPr>
          <w:rFonts w:ascii="Times New Roman" w:eastAsia="Times New Roman" w:hAnsi="Times New Roman" w:cs="Times New Roman"/>
          <w:sz w:val="24"/>
          <w:szCs w:val="24"/>
        </w:rPr>
        <w:t xml:space="preserve"> обеспечить в пределах своей компетенции выполнение Плана мероприятий в установленные сроки;</w:t>
      </w:r>
    </w:p>
    <w:p w:rsidR="00F2418F" w:rsidRPr="002B7D31" w:rsidRDefault="00F2418F" w:rsidP="00F2418F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  <w:r w:rsidRPr="002B7D3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lastRenderedPageBreak/>
        <w:t xml:space="preserve">   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</w:t>
      </w:r>
      <w:r w:rsidRPr="002B7D3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</w:t>
      </w:r>
      <w:r w:rsidR="004B3DB9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</w:t>
      </w:r>
      <w:r w:rsidRPr="002B7D3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стр.</w:t>
      </w:r>
      <w:r w:rsidR="004B3DB9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11</w:t>
      </w:r>
      <w:r w:rsidRPr="002B7D3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ab/>
        <w:t xml:space="preserve">                                                           27 апреля </w:t>
      </w:r>
      <w:r w:rsidRPr="002B7D3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2023 года  четверг №12</w:t>
      </w:r>
    </w:p>
    <w:p w:rsidR="00F2418F" w:rsidRDefault="00F2418F" w:rsidP="00F2418F">
      <w:pPr>
        <w:spacing w:after="0"/>
        <w:ind w:left="9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7D31">
        <w:t xml:space="preserve">==============================================================================                </w:t>
      </w:r>
      <w:r w:rsidRPr="002B7D31">
        <w:rPr>
          <w:rFonts w:cs="Times New Roman"/>
        </w:rPr>
        <w:t xml:space="preserve"> </w:t>
      </w:r>
    </w:p>
    <w:p w:rsidR="00F2418F" w:rsidRPr="00F2418F" w:rsidRDefault="00F2418F" w:rsidP="00F2418F">
      <w:pPr>
        <w:numPr>
          <w:ilvl w:val="0"/>
          <w:numId w:val="29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418F">
        <w:rPr>
          <w:rFonts w:ascii="Times New Roman" w:eastAsia="Times New Roman" w:hAnsi="Times New Roman" w:cs="Times New Roman"/>
          <w:sz w:val="24"/>
          <w:szCs w:val="24"/>
        </w:rPr>
        <w:t xml:space="preserve"> предоставить в срок до 15 января 2024 года ведущему специалисту-бухгалтеру Администрации сельского поселения Старое </w:t>
      </w:r>
      <w:proofErr w:type="spellStart"/>
      <w:r w:rsidRPr="00F2418F">
        <w:rPr>
          <w:rFonts w:ascii="Times New Roman" w:eastAsia="Times New Roman" w:hAnsi="Times New Roman" w:cs="Times New Roman"/>
          <w:sz w:val="24"/>
          <w:szCs w:val="24"/>
        </w:rPr>
        <w:t>Усманово</w:t>
      </w:r>
      <w:proofErr w:type="spellEnd"/>
      <w:r w:rsidRPr="00F2418F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 </w:t>
      </w:r>
      <w:proofErr w:type="spellStart"/>
      <w:r w:rsidRPr="00F2418F">
        <w:rPr>
          <w:rFonts w:ascii="Times New Roman" w:eastAsia="Times New Roman" w:hAnsi="Times New Roman" w:cs="Times New Roman"/>
          <w:sz w:val="24"/>
          <w:szCs w:val="24"/>
        </w:rPr>
        <w:t>Камышлинский</w:t>
      </w:r>
      <w:proofErr w:type="spellEnd"/>
      <w:r w:rsidRPr="00F2418F">
        <w:rPr>
          <w:rFonts w:ascii="Times New Roman" w:eastAsia="Times New Roman" w:hAnsi="Times New Roman" w:cs="Times New Roman"/>
          <w:sz w:val="24"/>
          <w:szCs w:val="24"/>
        </w:rPr>
        <w:t xml:space="preserve"> Самарской области информацию о ходе реализации Плана мероприятий по итогам 2023 года.</w:t>
      </w:r>
    </w:p>
    <w:p w:rsidR="00F2418F" w:rsidRPr="00F2418F" w:rsidRDefault="00F2418F" w:rsidP="00F2418F">
      <w:pPr>
        <w:pStyle w:val="a3"/>
        <w:numPr>
          <w:ilvl w:val="0"/>
          <w:numId w:val="28"/>
        </w:numPr>
        <w:shd w:val="clear" w:color="auto" w:fill="FFFFFF"/>
        <w:tabs>
          <w:tab w:val="left" w:pos="-142"/>
        </w:tabs>
        <w:spacing w:before="0" w:beforeAutospacing="0" w:after="0" w:afterAutospacing="0"/>
        <w:ind w:left="0" w:firstLine="567"/>
        <w:jc w:val="both"/>
      </w:pPr>
      <w:r w:rsidRPr="00F2418F">
        <w:t xml:space="preserve">В течение трех дней с момента утверждения опубликовать настоящее Постановление на официальном Интернет-сайте Администрации сельского поселения </w:t>
      </w:r>
      <w:proofErr w:type="spellStart"/>
      <w:r w:rsidRPr="00F2418F">
        <w:rPr>
          <w:lang w:val="en-US"/>
        </w:rPr>
        <w:t>pokrovka</w:t>
      </w:r>
      <w:proofErr w:type="spellEnd"/>
      <w:r w:rsidRPr="00F2418F">
        <w:t>-</w:t>
      </w:r>
      <w:proofErr w:type="spellStart"/>
      <w:r w:rsidRPr="00F2418F">
        <w:rPr>
          <w:lang w:val="en-US"/>
        </w:rPr>
        <w:t>adm</w:t>
      </w:r>
      <w:proofErr w:type="spellEnd"/>
      <w:r w:rsidRPr="00F2418F">
        <w:t>.</w:t>
      </w:r>
      <w:proofErr w:type="spellStart"/>
      <w:r w:rsidRPr="00F2418F">
        <w:rPr>
          <w:lang w:val="en-US"/>
        </w:rPr>
        <w:t>ru</w:t>
      </w:r>
      <w:proofErr w:type="spellEnd"/>
      <w:r w:rsidRPr="00F2418F">
        <w:t xml:space="preserve"> и в периодическом издании </w:t>
      </w:r>
      <w:r w:rsidRPr="00F2418F">
        <w:rPr>
          <w:bCs/>
        </w:rPr>
        <w:t>«Покровская весточка».</w:t>
      </w:r>
    </w:p>
    <w:p w:rsidR="00F2418F" w:rsidRPr="00F2418F" w:rsidRDefault="00F2418F" w:rsidP="004B3DB9">
      <w:pPr>
        <w:pStyle w:val="af"/>
        <w:numPr>
          <w:ilvl w:val="0"/>
          <w:numId w:val="28"/>
        </w:numPr>
        <w:tabs>
          <w:tab w:val="left" w:pos="0"/>
          <w:tab w:val="left" w:pos="709"/>
        </w:tabs>
        <w:suppressAutoHyphens/>
        <w:autoSpaceDN w:val="0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Cs w:val="24"/>
        </w:rPr>
      </w:pPr>
      <w:r w:rsidRPr="00F2418F">
        <w:rPr>
          <w:rFonts w:ascii="Times New Roman" w:hAnsi="Times New Roman" w:cs="Times New Roman"/>
          <w:szCs w:val="24"/>
        </w:rPr>
        <w:t>Настоящее постановление вступает в силу со дня его официального опубликования.</w:t>
      </w:r>
    </w:p>
    <w:p w:rsidR="00F2418F" w:rsidRPr="00F2418F" w:rsidRDefault="00F2418F" w:rsidP="004B3DB9">
      <w:pPr>
        <w:pStyle w:val="af"/>
        <w:numPr>
          <w:ilvl w:val="0"/>
          <w:numId w:val="28"/>
        </w:numPr>
        <w:tabs>
          <w:tab w:val="left" w:pos="0"/>
          <w:tab w:val="left" w:pos="851"/>
        </w:tabs>
        <w:suppressAutoHyphens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Cs w:val="24"/>
        </w:rPr>
      </w:pPr>
      <w:proofErr w:type="gramStart"/>
      <w:r w:rsidRPr="00F2418F">
        <w:rPr>
          <w:rFonts w:ascii="Times New Roman" w:hAnsi="Times New Roman" w:cs="Times New Roman"/>
          <w:szCs w:val="24"/>
        </w:rPr>
        <w:t>Контроль за</w:t>
      </w:r>
      <w:proofErr w:type="gramEnd"/>
      <w:r w:rsidRPr="00F2418F">
        <w:rPr>
          <w:rFonts w:ascii="Times New Roman" w:hAnsi="Times New Roman" w:cs="Times New Roman"/>
          <w:szCs w:val="24"/>
        </w:rPr>
        <w:t xml:space="preserve"> выполнением настоящего постановления оставляю за собой.</w:t>
      </w:r>
    </w:p>
    <w:tbl>
      <w:tblPr>
        <w:tblpPr w:leftFromText="180" w:rightFromText="180" w:vertAnchor="text" w:horzAnchor="margin" w:tblpY="143"/>
        <w:tblW w:w="975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71"/>
        <w:gridCol w:w="4479"/>
      </w:tblGrid>
      <w:tr w:rsidR="004B3DB9" w:rsidRPr="00F2418F" w:rsidTr="004B3DB9">
        <w:trPr>
          <w:trHeight w:val="712"/>
        </w:trPr>
        <w:tc>
          <w:tcPr>
            <w:tcW w:w="5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3DB9" w:rsidRPr="00F2418F" w:rsidRDefault="004B3DB9" w:rsidP="004B3DB9">
            <w:pPr>
              <w:autoSpaceDE w:val="0"/>
              <w:ind w:left="34" w:hanging="34"/>
              <w:rPr>
                <w:rFonts w:ascii="Times New Roman" w:hAnsi="Times New Roman" w:cs="Times New Roman"/>
              </w:rPr>
            </w:pPr>
            <w:r w:rsidRPr="00F2418F">
              <w:rPr>
                <w:rFonts w:ascii="Times New Roman" w:hAnsi="Times New Roman" w:cs="Times New Roman"/>
              </w:rPr>
              <w:t xml:space="preserve">         Глава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2418F">
              <w:rPr>
                <w:rFonts w:ascii="Times New Roman" w:hAnsi="Times New Roman" w:cs="Times New Roman"/>
              </w:rPr>
              <w:t xml:space="preserve">сельского поселения Старое </w:t>
            </w:r>
            <w:proofErr w:type="spellStart"/>
            <w:r w:rsidRPr="00F2418F">
              <w:rPr>
                <w:rFonts w:ascii="Times New Roman" w:hAnsi="Times New Roman" w:cs="Times New Roman"/>
              </w:rPr>
              <w:t>Усманово</w:t>
            </w:r>
            <w:proofErr w:type="spellEnd"/>
          </w:p>
          <w:p w:rsidR="004B3DB9" w:rsidRPr="00F2418F" w:rsidRDefault="004B3DB9" w:rsidP="004B3DB9">
            <w:pPr>
              <w:autoSpaceDE w:val="0"/>
              <w:ind w:left="34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4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3DB9" w:rsidRPr="00F2418F" w:rsidRDefault="004B3DB9" w:rsidP="004B3DB9">
            <w:pPr>
              <w:ind w:left="-426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2418F">
              <w:rPr>
                <w:rFonts w:ascii="Times New Roman" w:hAnsi="Times New Roman" w:cs="Times New Roman"/>
              </w:rPr>
              <w:t>Ф.Р.Каримов</w:t>
            </w:r>
            <w:proofErr w:type="spellEnd"/>
          </w:p>
          <w:p w:rsidR="004B3DB9" w:rsidRPr="00F2418F" w:rsidRDefault="004B3DB9" w:rsidP="004B3DB9">
            <w:pPr>
              <w:ind w:left="-426"/>
              <w:rPr>
                <w:rFonts w:ascii="Times New Roman" w:hAnsi="Times New Roman" w:cs="Times New Roman"/>
              </w:rPr>
            </w:pPr>
          </w:p>
          <w:p w:rsidR="004B3DB9" w:rsidRPr="00F2418F" w:rsidRDefault="004B3DB9" w:rsidP="004B3DB9">
            <w:pPr>
              <w:ind w:left="-426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4B3DB9" w:rsidRPr="00214845" w:rsidRDefault="004B3DB9" w:rsidP="004B3DB9">
      <w:pPr>
        <w:widowControl w:val="0"/>
        <w:autoSpaceDE w:val="0"/>
        <w:autoSpaceDN w:val="0"/>
        <w:adjustRightInd w:val="0"/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</w:pPr>
      <w:r>
        <w:rPr>
          <w:rFonts w:eastAsia="Andale Sans UI" w:cs="Tahoma"/>
          <w:kern w:val="3"/>
          <w:szCs w:val="24"/>
          <w:lang w:eastAsia="ja-JP" w:bidi="fa-IR"/>
        </w:rPr>
        <w:t xml:space="preserve">                  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СОБРАНИЕ ПРЕДСТАВИТЕЛЕЙ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СЕЛЬСКОГО ПОСЕЛЕНИЯ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СТАРОЕ УСМАНОВО</w:t>
      </w:r>
    </w:p>
    <w:p w:rsidR="004B3DB9" w:rsidRPr="00214845" w:rsidRDefault="004B3DB9" w:rsidP="004B3DB9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</w:pP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  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    </w:t>
      </w: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>
        <w:rPr>
          <w:rFonts w:eastAsia="Andale Sans UI" w:cs="Tahoma"/>
          <w:kern w:val="3"/>
          <w:szCs w:val="24"/>
          <w:lang w:eastAsia="ja-JP" w:bidi="fa-IR"/>
        </w:rPr>
        <w:t xml:space="preserve">  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>
        <w:rPr>
          <w:rFonts w:eastAsia="Andale Sans UI" w:cs="Tahoma"/>
          <w:kern w:val="3"/>
          <w:szCs w:val="24"/>
          <w:lang w:eastAsia="ja-JP" w:bidi="fa-IR"/>
        </w:rPr>
        <w:t xml:space="preserve">     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МУНИЦИПАЛЬНОГО РАЙОНА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КАМЫШЛИНСКИЙ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САМАРСКОЙ ОБЛАСТИ</w:t>
      </w:r>
    </w:p>
    <w:p w:rsidR="004B3DB9" w:rsidRDefault="004B3DB9" w:rsidP="004B3DB9">
      <w:pPr>
        <w:pStyle w:val="ListHeading"/>
        <w:tabs>
          <w:tab w:val="left" w:pos="1560"/>
          <w:tab w:val="center" w:pos="4960"/>
        </w:tabs>
        <w:spacing w:after="283"/>
        <w:rPr>
          <w:rFonts w:ascii="Times New Roman CYR" w:eastAsia="Andale Sans UI" w:hAnsi="Times New Roman CYR" w:cs="Tahoma"/>
          <w:lang w:eastAsia="ja-JP" w:bidi="fa-IR"/>
        </w:rPr>
      </w:pPr>
      <w:r>
        <w:rPr>
          <w:rFonts w:ascii="Times New Roman CYR" w:eastAsia="Andale Sans UI" w:hAnsi="Times New Roman CYR" w:cs="Tahoma"/>
          <w:lang w:eastAsia="ja-JP" w:bidi="fa-IR"/>
        </w:rPr>
        <w:tab/>
      </w:r>
      <w:r w:rsidRPr="004D43C9"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 xml:space="preserve">                          </w:t>
      </w:r>
      <w:r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 xml:space="preserve">  </w:t>
      </w:r>
      <w:r w:rsidRPr="004D43C9"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 xml:space="preserve"> </w:t>
      </w:r>
      <w:r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 xml:space="preserve">    </w:t>
      </w:r>
      <w:r w:rsidRPr="004D43C9"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>ЧЕТВЕРТОГО</w:t>
      </w:r>
      <w:r w:rsidRPr="00577F11">
        <w:rPr>
          <w:rFonts w:ascii="Times New Roman CYR" w:hAnsi="Times New Roman CYR"/>
          <w:sz w:val="22"/>
          <w:szCs w:val="22"/>
        </w:rPr>
        <w:t xml:space="preserve"> СОЗЫВА</w:t>
      </w:r>
      <w:r>
        <w:rPr>
          <w:rFonts w:ascii="Times New Roman CYR" w:hAnsi="Times New Roman CYR"/>
          <w:sz w:val="22"/>
          <w:szCs w:val="22"/>
        </w:rPr>
        <w:t xml:space="preserve">                                                 </w:t>
      </w:r>
      <w:r>
        <w:rPr>
          <w:rFonts w:ascii="Times New Roman CYR" w:eastAsia="Andale Sans UI" w:hAnsi="Times New Roman CYR" w:cs="Tahoma"/>
          <w:lang w:eastAsia="ja-JP" w:bidi="fa-IR"/>
        </w:rPr>
        <w:t xml:space="preserve">                                       </w:t>
      </w:r>
      <w:r w:rsidRPr="00214845">
        <w:rPr>
          <w:rFonts w:ascii="Times New Roman CYR" w:eastAsia="Andale Sans UI" w:hAnsi="Times New Roman CYR" w:cs="Tahoma"/>
          <w:lang w:eastAsia="ja-JP" w:bidi="fa-IR"/>
        </w:rPr>
        <w:t xml:space="preserve"> </w:t>
      </w:r>
    </w:p>
    <w:p w:rsidR="004B3DB9" w:rsidRPr="00E96390" w:rsidRDefault="004B3DB9" w:rsidP="004B3DB9">
      <w:pPr>
        <w:pStyle w:val="ac"/>
        <w:spacing w:line="360" w:lineRule="auto"/>
        <w:rPr>
          <w:rFonts w:asciiTheme="minorHAnsi" w:eastAsia="Andale Sans UI" w:hAnsiTheme="minorHAnsi" w:cs="Tahoma"/>
          <w:lang w:val="ru-RU" w:eastAsia="ja-JP" w:bidi="fa-IR"/>
        </w:rPr>
      </w:pPr>
      <w:r w:rsidRPr="00E96390">
        <w:rPr>
          <w:rFonts w:ascii="Times New Roman" w:eastAsia="Times New Roman" w:hAnsi="Times New Roman" w:cs="Times New Roman"/>
          <w:lang w:val="ru-RU"/>
        </w:rPr>
        <w:t xml:space="preserve">     </w:t>
      </w:r>
      <w:r w:rsidRPr="00E96390">
        <w:rPr>
          <w:rFonts w:ascii="Times New Roman" w:hAnsi="Times New Roman" w:cs="Times New Roman"/>
          <w:lang w:val="ru-RU"/>
        </w:rPr>
        <w:t xml:space="preserve">  </w:t>
      </w:r>
      <w:r w:rsidRPr="00E96390">
        <w:rPr>
          <w:rFonts w:ascii="Times New Roman CYR" w:eastAsia="Andale Sans UI" w:hAnsi="Times New Roman CYR" w:cs="Tahoma"/>
          <w:lang w:val="ru-RU" w:eastAsia="ja-JP" w:bidi="fa-IR"/>
        </w:rPr>
        <w:t xml:space="preserve">                              </w:t>
      </w:r>
      <w:r w:rsidRPr="00E96390">
        <w:rPr>
          <w:rFonts w:asciiTheme="minorHAnsi" w:eastAsia="Andale Sans UI" w:hAnsiTheme="minorHAnsi" w:cs="Tahoma"/>
          <w:lang w:val="ru-RU" w:eastAsia="ja-JP" w:bidi="fa-IR"/>
        </w:rPr>
        <w:t xml:space="preserve"> </w:t>
      </w:r>
      <w:r>
        <w:rPr>
          <w:rFonts w:asciiTheme="minorHAnsi" w:eastAsia="Andale Sans UI" w:hAnsiTheme="minorHAnsi" w:cs="Tahoma"/>
          <w:lang w:val="ru-RU" w:eastAsia="ja-JP" w:bidi="fa-IR"/>
        </w:rPr>
        <w:t xml:space="preserve"> </w:t>
      </w:r>
      <w:r w:rsidRPr="00E96390">
        <w:rPr>
          <w:rFonts w:asciiTheme="minorHAnsi" w:eastAsia="Andale Sans UI" w:hAnsiTheme="minorHAnsi" w:cs="Tahoma"/>
          <w:lang w:val="ru-RU" w:eastAsia="ja-JP" w:bidi="fa-IR"/>
        </w:rPr>
        <w:t xml:space="preserve">  </w:t>
      </w:r>
      <w:r w:rsidRPr="002623A6">
        <w:rPr>
          <w:rFonts w:ascii="Times New Roman CYR" w:eastAsia="Andale Sans UI" w:hAnsi="Times New Roman CYR" w:cs="Tahoma"/>
          <w:lang w:val="de-DE" w:eastAsia="ja-JP" w:bidi="fa-IR"/>
        </w:rPr>
        <w:t>РЕШЕНИЕ</w:t>
      </w:r>
      <w:r w:rsidRPr="00E96390">
        <w:rPr>
          <w:rFonts w:ascii="Times New Roman CYR" w:eastAsia="Andale Sans UI" w:hAnsi="Times New Roman CYR" w:cs="Tahoma"/>
          <w:lang w:val="ru-RU" w:eastAsia="ja-JP" w:bidi="fa-IR"/>
        </w:rPr>
        <w:t xml:space="preserve"> </w:t>
      </w:r>
      <w:r>
        <w:rPr>
          <w:rFonts w:asciiTheme="minorHAnsi" w:eastAsia="Andale Sans UI" w:hAnsiTheme="minorHAnsi" w:cs="Tahoma"/>
          <w:lang w:val="ru-RU" w:eastAsia="ja-JP" w:bidi="fa-IR"/>
        </w:rPr>
        <w:t xml:space="preserve"> </w:t>
      </w:r>
      <w:r w:rsidRPr="00E96390">
        <w:rPr>
          <w:rFonts w:ascii="Times New Roman" w:eastAsia="Andale Sans UI" w:hAnsi="Times New Roman" w:cs="Times New Roman"/>
          <w:lang w:val="ru-RU" w:eastAsia="ja-JP" w:bidi="fa-IR"/>
        </w:rPr>
        <w:t xml:space="preserve">от </w:t>
      </w:r>
      <w:r>
        <w:rPr>
          <w:rFonts w:ascii="Times New Roman" w:eastAsia="Andale Sans UI" w:hAnsi="Times New Roman" w:cs="Times New Roman"/>
          <w:lang w:val="ru-RU" w:eastAsia="ja-JP" w:bidi="fa-IR"/>
        </w:rPr>
        <w:t xml:space="preserve"> 27 </w:t>
      </w:r>
      <w:r w:rsidR="00AA0F5F">
        <w:rPr>
          <w:rFonts w:ascii="Times New Roman" w:eastAsia="Andale Sans UI" w:hAnsi="Times New Roman" w:cs="Times New Roman"/>
          <w:lang w:val="ru-RU" w:eastAsia="ja-JP" w:bidi="fa-IR"/>
        </w:rPr>
        <w:t>апреля</w:t>
      </w:r>
      <w:r>
        <w:rPr>
          <w:rFonts w:ascii="Times New Roman" w:eastAsia="Andale Sans UI" w:hAnsi="Times New Roman" w:cs="Times New Roman"/>
          <w:lang w:val="ru-RU" w:eastAsia="ja-JP" w:bidi="fa-IR"/>
        </w:rPr>
        <w:t xml:space="preserve"> </w:t>
      </w:r>
      <w:r w:rsidRPr="000D1148">
        <w:rPr>
          <w:rFonts w:ascii="Times New Roman" w:eastAsia="Andale Sans UI" w:hAnsi="Times New Roman" w:cs="Times New Roman"/>
          <w:lang w:val="de-DE" w:eastAsia="ja-JP" w:bidi="fa-IR"/>
        </w:rPr>
        <w:t xml:space="preserve"> </w:t>
      </w:r>
      <w:r w:rsidRPr="00E96390">
        <w:rPr>
          <w:rFonts w:ascii="Times New Roman" w:eastAsia="Andale Sans UI" w:hAnsi="Times New Roman" w:cs="Times New Roman"/>
          <w:lang w:val="ru-RU" w:eastAsia="ja-JP" w:bidi="fa-IR"/>
        </w:rPr>
        <w:t>202</w:t>
      </w:r>
      <w:r>
        <w:rPr>
          <w:rFonts w:ascii="Times New Roman" w:eastAsia="Andale Sans UI" w:hAnsi="Times New Roman" w:cs="Times New Roman"/>
          <w:lang w:val="ru-RU" w:eastAsia="ja-JP" w:bidi="fa-IR"/>
        </w:rPr>
        <w:t>3</w:t>
      </w:r>
      <w:r w:rsidRPr="002623A6">
        <w:rPr>
          <w:rFonts w:ascii="Times New Roman CYR" w:eastAsia="Andale Sans UI" w:hAnsi="Times New Roman CYR" w:cs="Tahoma"/>
          <w:lang w:val="de-DE" w:eastAsia="ja-JP" w:bidi="fa-IR"/>
        </w:rPr>
        <w:t xml:space="preserve"> </w:t>
      </w:r>
      <w:r w:rsidRPr="00E96390">
        <w:rPr>
          <w:rFonts w:ascii="Times New Roman CYR" w:eastAsia="Andale Sans UI" w:hAnsi="Times New Roman CYR" w:cs="Tahoma"/>
          <w:lang w:val="ru-RU" w:eastAsia="ja-JP" w:bidi="fa-IR"/>
        </w:rPr>
        <w:t xml:space="preserve"> </w:t>
      </w:r>
      <w:proofErr w:type="spellStart"/>
      <w:r w:rsidRPr="002623A6">
        <w:rPr>
          <w:rFonts w:ascii="Times New Roman CYR" w:eastAsia="Andale Sans UI" w:hAnsi="Times New Roman CYR" w:cs="Tahoma"/>
          <w:lang w:val="de-DE" w:eastAsia="ja-JP" w:bidi="fa-IR"/>
        </w:rPr>
        <w:t>года</w:t>
      </w:r>
      <w:proofErr w:type="spellEnd"/>
      <w:r w:rsidRPr="00E96390">
        <w:rPr>
          <w:rFonts w:asciiTheme="minorHAnsi" w:eastAsia="Andale Sans UI" w:hAnsiTheme="minorHAnsi" w:cs="Tahoma"/>
          <w:lang w:val="ru-RU" w:eastAsia="ja-JP" w:bidi="fa-IR"/>
        </w:rPr>
        <w:t xml:space="preserve"> </w:t>
      </w:r>
      <w:r w:rsidRPr="002623A6">
        <w:rPr>
          <w:rFonts w:ascii="Times New Roman CYR" w:eastAsia="Andale Sans UI" w:hAnsi="Times New Roman CYR" w:cs="Tahoma"/>
          <w:lang w:val="de-DE" w:eastAsia="ja-JP" w:bidi="fa-IR"/>
        </w:rPr>
        <w:t xml:space="preserve"> № </w:t>
      </w:r>
      <w:r w:rsidR="00AA0F5F">
        <w:rPr>
          <w:rFonts w:ascii="Times New Roman CYR" w:eastAsia="Andale Sans UI" w:hAnsi="Times New Roman CYR" w:cs="Tahoma"/>
          <w:lang w:val="ru-RU" w:eastAsia="ja-JP" w:bidi="fa-IR"/>
        </w:rPr>
        <w:t>103</w:t>
      </w:r>
    </w:p>
    <w:p w:rsidR="004B3DB9" w:rsidRDefault="004B3DB9" w:rsidP="004B3DB9">
      <w:pPr>
        <w:pStyle w:val="ac"/>
        <w:jc w:val="both"/>
        <w:rPr>
          <w:rFonts w:ascii="Times New Roman" w:eastAsia="Times New Roman" w:hAnsi="Times New Roman" w:cs="Times New Roman"/>
          <w:lang w:val="ru-RU"/>
        </w:rPr>
      </w:pPr>
      <w:r w:rsidRPr="00AC6718">
        <w:rPr>
          <w:rFonts w:ascii="Times New Roman" w:eastAsia="Times New Roman" w:hAnsi="Times New Roman" w:cs="Times New Roman"/>
          <w:lang w:val="ru-RU"/>
        </w:rPr>
        <w:t>О внесении изменений в Решение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 w:rsidRPr="00230DC4">
        <w:rPr>
          <w:rFonts w:ascii="Times New Roman" w:hAnsi="Times New Roman" w:cs="Times New Roman"/>
          <w:lang w:val="ru-RU"/>
        </w:rPr>
        <w:t xml:space="preserve">Собрания представителей сельского поселения </w:t>
      </w:r>
      <w:r>
        <w:rPr>
          <w:rFonts w:ascii="Times New Roman" w:hAnsi="Times New Roman" w:cs="Times New Roman"/>
          <w:lang w:val="ru-RU"/>
        </w:rPr>
        <w:t xml:space="preserve">Старое </w:t>
      </w:r>
      <w:proofErr w:type="spellStart"/>
      <w:r>
        <w:rPr>
          <w:rFonts w:ascii="Times New Roman" w:hAnsi="Times New Roman" w:cs="Times New Roman"/>
          <w:lang w:val="ru-RU"/>
        </w:rPr>
        <w:t>Усманово</w:t>
      </w:r>
      <w:proofErr w:type="spellEnd"/>
      <w:r w:rsidRPr="00230DC4">
        <w:rPr>
          <w:rFonts w:ascii="Times New Roman" w:hAnsi="Times New Roman" w:cs="Times New Roman"/>
          <w:lang w:val="ru-RU"/>
        </w:rPr>
        <w:t xml:space="preserve"> муниципального района </w:t>
      </w:r>
      <w:proofErr w:type="spellStart"/>
      <w:r w:rsidRPr="00230DC4">
        <w:rPr>
          <w:rFonts w:ascii="Times New Roman" w:hAnsi="Times New Roman" w:cs="Times New Roman"/>
          <w:lang w:val="ru-RU"/>
        </w:rPr>
        <w:t>Камы</w:t>
      </w:r>
      <w:r>
        <w:rPr>
          <w:rFonts w:ascii="Times New Roman" w:hAnsi="Times New Roman" w:cs="Times New Roman"/>
          <w:lang w:val="ru-RU"/>
        </w:rPr>
        <w:t>шлинский</w:t>
      </w:r>
      <w:proofErr w:type="spellEnd"/>
      <w:r>
        <w:rPr>
          <w:rFonts w:ascii="Times New Roman" w:hAnsi="Times New Roman" w:cs="Times New Roman"/>
          <w:lang w:val="ru-RU"/>
        </w:rPr>
        <w:t xml:space="preserve"> Самарской области от 26</w:t>
      </w:r>
      <w:r w:rsidRPr="00230DC4">
        <w:rPr>
          <w:rFonts w:ascii="Times New Roman" w:hAnsi="Times New Roman" w:cs="Times New Roman"/>
          <w:lang w:val="ru-RU"/>
        </w:rPr>
        <w:t>.12.20</w:t>
      </w:r>
      <w:r>
        <w:rPr>
          <w:rFonts w:ascii="Times New Roman" w:hAnsi="Times New Roman" w:cs="Times New Roman"/>
          <w:lang w:val="ru-RU"/>
        </w:rPr>
        <w:t>22</w:t>
      </w:r>
      <w:r w:rsidRPr="00230DC4">
        <w:rPr>
          <w:rFonts w:ascii="Times New Roman" w:hAnsi="Times New Roman" w:cs="Times New Roman"/>
          <w:lang w:val="ru-RU"/>
        </w:rPr>
        <w:t xml:space="preserve"> г. № </w:t>
      </w:r>
      <w:r>
        <w:rPr>
          <w:rFonts w:ascii="Times New Roman" w:hAnsi="Times New Roman" w:cs="Times New Roman"/>
          <w:lang w:val="ru-RU"/>
        </w:rPr>
        <w:t>82</w:t>
      </w:r>
      <w:r w:rsidRPr="00AC6718">
        <w:rPr>
          <w:rFonts w:ascii="Times New Roman" w:eastAsia="Times New Roman" w:hAnsi="Times New Roman" w:cs="Times New Roman"/>
          <w:lang w:val="ru-RU"/>
        </w:rPr>
        <w:t xml:space="preserve"> «О бюджете сельского поселения </w:t>
      </w:r>
      <w:r>
        <w:rPr>
          <w:rFonts w:ascii="Times New Roman" w:eastAsia="Times New Roman" w:hAnsi="Times New Roman" w:cs="Times New Roman"/>
          <w:lang w:val="ru-RU"/>
        </w:rPr>
        <w:t xml:space="preserve">Старое </w:t>
      </w:r>
      <w:proofErr w:type="spellStart"/>
      <w:r>
        <w:rPr>
          <w:rFonts w:ascii="Times New Roman" w:eastAsia="Times New Roman" w:hAnsi="Times New Roman" w:cs="Times New Roman"/>
          <w:lang w:val="ru-RU"/>
        </w:rPr>
        <w:t>Усманово</w:t>
      </w:r>
      <w:proofErr w:type="spellEnd"/>
      <w:r w:rsidRPr="00AC6718">
        <w:rPr>
          <w:rFonts w:ascii="Times New Roman" w:eastAsia="Times New Roman" w:hAnsi="Times New Roman" w:cs="Times New Roman"/>
          <w:lang w:val="ru-RU"/>
        </w:rPr>
        <w:t xml:space="preserve"> муниципального района </w:t>
      </w:r>
      <w:proofErr w:type="spellStart"/>
      <w:r w:rsidRPr="00AC6718">
        <w:rPr>
          <w:rFonts w:ascii="Times New Roman" w:eastAsia="Times New Roman" w:hAnsi="Times New Roman" w:cs="Times New Roman"/>
          <w:lang w:val="ru-RU"/>
        </w:rPr>
        <w:t>Камышлинский</w:t>
      </w:r>
      <w:proofErr w:type="spellEnd"/>
      <w:r w:rsidRPr="00AC6718">
        <w:rPr>
          <w:rFonts w:ascii="Times New Roman" w:eastAsia="Times New Roman" w:hAnsi="Times New Roman" w:cs="Times New Roman"/>
          <w:lang w:val="ru-RU"/>
        </w:rPr>
        <w:t xml:space="preserve"> Самарской области на 202</w:t>
      </w:r>
      <w:r>
        <w:rPr>
          <w:rFonts w:ascii="Times New Roman" w:eastAsia="Times New Roman" w:hAnsi="Times New Roman" w:cs="Times New Roman"/>
          <w:lang w:val="ru-RU"/>
        </w:rPr>
        <w:t>3</w:t>
      </w:r>
      <w:r w:rsidRPr="00AC6718">
        <w:rPr>
          <w:rFonts w:ascii="Times New Roman" w:eastAsia="Times New Roman" w:hAnsi="Times New Roman" w:cs="Times New Roman"/>
          <w:lang w:val="ru-RU"/>
        </w:rPr>
        <w:t xml:space="preserve"> год и на плановый период 202</w:t>
      </w:r>
      <w:r>
        <w:rPr>
          <w:rFonts w:ascii="Times New Roman" w:eastAsia="Times New Roman" w:hAnsi="Times New Roman" w:cs="Times New Roman"/>
          <w:lang w:val="ru-RU"/>
        </w:rPr>
        <w:t>4</w:t>
      </w:r>
      <w:r w:rsidRPr="00AC6718">
        <w:rPr>
          <w:rFonts w:ascii="Times New Roman" w:eastAsia="Times New Roman" w:hAnsi="Times New Roman" w:cs="Times New Roman"/>
          <w:lang w:val="ru-RU"/>
        </w:rPr>
        <w:t xml:space="preserve"> и 202</w:t>
      </w:r>
      <w:r>
        <w:rPr>
          <w:rFonts w:ascii="Times New Roman" w:eastAsia="Times New Roman" w:hAnsi="Times New Roman" w:cs="Times New Roman"/>
          <w:lang w:val="ru-RU"/>
        </w:rPr>
        <w:t>5</w:t>
      </w:r>
      <w:r w:rsidRPr="00AC6718">
        <w:rPr>
          <w:rFonts w:ascii="Times New Roman" w:eastAsia="Times New Roman" w:hAnsi="Times New Roman" w:cs="Times New Roman"/>
          <w:lang w:val="ru-RU"/>
        </w:rPr>
        <w:t xml:space="preserve"> годов».</w:t>
      </w:r>
    </w:p>
    <w:p w:rsidR="004B3DB9" w:rsidRPr="00AC6718" w:rsidRDefault="004B3DB9" w:rsidP="004B3DB9">
      <w:pPr>
        <w:pStyle w:val="ac"/>
        <w:jc w:val="both"/>
        <w:rPr>
          <w:rFonts w:ascii="Times New Roman" w:eastAsia="Times New Roman" w:hAnsi="Times New Roman" w:cs="Times New Roman"/>
          <w:lang w:val="ru-RU"/>
        </w:rPr>
      </w:pPr>
    </w:p>
    <w:p w:rsidR="004B3DB9" w:rsidRPr="00AC6718" w:rsidRDefault="004B3DB9" w:rsidP="004B3DB9">
      <w:pPr>
        <w:pStyle w:val="ac"/>
        <w:jc w:val="both"/>
        <w:rPr>
          <w:rFonts w:ascii="Times New Roman" w:eastAsia="Times New Roman" w:hAnsi="Times New Roman" w:cs="Times New Roman"/>
          <w:lang w:val="ru-RU"/>
        </w:rPr>
      </w:pPr>
      <w:r w:rsidRPr="00AC6718">
        <w:rPr>
          <w:rFonts w:ascii="Times New Roman" w:eastAsia="Times New Roman" w:hAnsi="Times New Roman" w:cs="Times New Roman"/>
          <w:lang w:val="ru-RU"/>
        </w:rPr>
        <w:tab/>
        <w:t xml:space="preserve">Собрание представителей сельского поселения </w:t>
      </w:r>
      <w:r>
        <w:rPr>
          <w:rFonts w:ascii="Times New Roman" w:eastAsia="Times New Roman" w:hAnsi="Times New Roman" w:cs="Times New Roman"/>
          <w:lang w:val="ru-RU"/>
        </w:rPr>
        <w:t xml:space="preserve">Старое </w:t>
      </w:r>
      <w:proofErr w:type="spellStart"/>
      <w:r>
        <w:rPr>
          <w:rFonts w:ascii="Times New Roman" w:eastAsia="Times New Roman" w:hAnsi="Times New Roman" w:cs="Times New Roman"/>
          <w:lang w:val="ru-RU"/>
        </w:rPr>
        <w:t>Усманово</w:t>
      </w:r>
      <w:proofErr w:type="spellEnd"/>
      <w:r w:rsidRPr="00AC6718">
        <w:rPr>
          <w:rFonts w:ascii="Times New Roman" w:eastAsia="Times New Roman" w:hAnsi="Times New Roman" w:cs="Times New Roman"/>
          <w:lang w:val="ru-RU"/>
        </w:rPr>
        <w:t xml:space="preserve"> муниципального района </w:t>
      </w:r>
      <w:proofErr w:type="spellStart"/>
      <w:r w:rsidRPr="00AC6718">
        <w:rPr>
          <w:rFonts w:ascii="Times New Roman" w:eastAsia="Times New Roman" w:hAnsi="Times New Roman" w:cs="Times New Roman"/>
          <w:lang w:val="ru-RU"/>
        </w:rPr>
        <w:t>Камышлинский</w:t>
      </w:r>
      <w:proofErr w:type="spellEnd"/>
      <w:r w:rsidRPr="00AC6718">
        <w:rPr>
          <w:rFonts w:ascii="Times New Roman" w:eastAsia="Times New Roman" w:hAnsi="Times New Roman" w:cs="Times New Roman"/>
          <w:lang w:val="ru-RU"/>
        </w:rPr>
        <w:t xml:space="preserve"> Самарской области, </w:t>
      </w:r>
      <w:r w:rsidRPr="007F2C09">
        <w:rPr>
          <w:rFonts w:ascii="Times New Roman" w:eastAsia="Times New Roman" w:hAnsi="Times New Roman" w:cs="Times New Roman"/>
          <w:b/>
          <w:lang w:val="ru-RU"/>
        </w:rPr>
        <w:t>РЕШИЛО:</w:t>
      </w:r>
    </w:p>
    <w:p w:rsidR="004B3DB9" w:rsidRDefault="004B3DB9" w:rsidP="004B3DB9">
      <w:pPr>
        <w:pStyle w:val="WW-"/>
        <w:ind w:firstLine="709"/>
        <w:jc w:val="both"/>
        <w:rPr>
          <w:rFonts w:ascii="Times New Roman" w:hAnsi="Times New Roman" w:cs="Times New Roman"/>
          <w:lang w:val="ru-RU"/>
        </w:rPr>
      </w:pPr>
      <w:proofErr w:type="gramStart"/>
      <w:r w:rsidRPr="00230DC4">
        <w:rPr>
          <w:rFonts w:ascii="Times New Roman" w:hAnsi="Times New Roman" w:cs="Times New Roman"/>
          <w:lang w:val="ru-RU"/>
        </w:rPr>
        <w:t xml:space="preserve">Внести в Решение Собрания представителей сельского поселения </w:t>
      </w:r>
      <w:r>
        <w:rPr>
          <w:rFonts w:ascii="Times New Roman" w:hAnsi="Times New Roman" w:cs="Times New Roman"/>
          <w:lang w:val="ru-RU"/>
        </w:rPr>
        <w:t xml:space="preserve">Старое </w:t>
      </w:r>
      <w:proofErr w:type="spellStart"/>
      <w:r>
        <w:rPr>
          <w:rFonts w:ascii="Times New Roman" w:hAnsi="Times New Roman" w:cs="Times New Roman"/>
          <w:lang w:val="ru-RU"/>
        </w:rPr>
        <w:t>Усманово</w:t>
      </w:r>
      <w:proofErr w:type="spellEnd"/>
      <w:r w:rsidRPr="00230DC4">
        <w:rPr>
          <w:rFonts w:ascii="Times New Roman" w:hAnsi="Times New Roman" w:cs="Times New Roman"/>
          <w:lang w:val="ru-RU"/>
        </w:rPr>
        <w:t xml:space="preserve"> муниципального района </w:t>
      </w:r>
      <w:proofErr w:type="spellStart"/>
      <w:r w:rsidRPr="00230DC4">
        <w:rPr>
          <w:rFonts w:ascii="Times New Roman" w:hAnsi="Times New Roman" w:cs="Times New Roman"/>
          <w:lang w:val="ru-RU"/>
        </w:rPr>
        <w:t>Камы</w:t>
      </w:r>
      <w:r>
        <w:rPr>
          <w:rFonts w:ascii="Times New Roman" w:hAnsi="Times New Roman" w:cs="Times New Roman"/>
          <w:lang w:val="ru-RU"/>
        </w:rPr>
        <w:t>шлинский</w:t>
      </w:r>
      <w:proofErr w:type="spellEnd"/>
      <w:r>
        <w:rPr>
          <w:rFonts w:ascii="Times New Roman" w:hAnsi="Times New Roman" w:cs="Times New Roman"/>
          <w:lang w:val="ru-RU"/>
        </w:rPr>
        <w:t xml:space="preserve"> Самарской области от 26</w:t>
      </w:r>
      <w:r w:rsidRPr="00230DC4">
        <w:rPr>
          <w:rFonts w:ascii="Times New Roman" w:hAnsi="Times New Roman" w:cs="Times New Roman"/>
          <w:lang w:val="ru-RU"/>
        </w:rPr>
        <w:t>.12.20</w:t>
      </w:r>
      <w:r>
        <w:rPr>
          <w:rFonts w:ascii="Times New Roman" w:hAnsi="Times New Roman" w:cs="Times New Roman"/>
          <w:lang w:val="ru-RU"/>
        </w:rPr>
        <w:t>22</w:t>
      </w:r>
      <w:r w:rsidRPr="00230DC4">
        <w:rPr>
          <w:rFonts w:ascii="Times New Roman" w:hAnsi="Times New Roman" w:cs="Times New Roman"/>
          <w:lang w:val="ru-RU"/>
        </w:rPr>
        <w:t xml:space="preserve"> г. № </w:t>
      </w:r>
      <w:r>
        <w:rPr>
          <w:rFonts w:ascii="Times New Roman" w:hAnsi="Times New Roman" w:cs="Times New Roman"/>
          <w:lang w:val="ru-RU"/>
        </w:rPr>
        <w:t>82</w:t>
      </w:r>
      <w:r w:rsidRPr="00230DC4">
        <w:rPr>
          <w:rFonts w:ascii="Times New Roman" w:hAnsi="Times New Roman" w:cs="Times New Roman"/>
          <w:lang w:val="ru-RU"/>
        </w:rPr>
        <w:t xml:space="preserve">   «О бюджете сельского поселения </w:t>
      </w:r>
      <w:r>
        <w:rPr>
          <w:rFonts w:ascii="Times New Roman" w:hAnsi="Times New Roman" w:cs="Times New Roman"/>
          <w:lang w:val="ru-RU"/>
        </w:rPr>
        <w:t xml:space="preserve">Старое </w:t>
      </w:r>
      <w:proofErr w:type="spellStart"/>
      <w:r>
        <w:rPr>
          <w:rFonts w:ascii="Times New Roman" w:hAnsi="Times New Roman" w:cs="Times New Roman"/>
          <w:lang w:val="ru-RU"/>
        </w:rPr>
        <w:t>Усманово</w:t>
      </w:r>
      <w:proofErr w:type="spellEnd"/>
      <w:r w:rsidRPr="00230DC4">
        <w:rPr>
          <w:rFonts w:ascii="Times New Roman" w:hAnsi="Times New Roman" w:cs="Times New Roman"/>
          <w:lang w:val="ru-RU"/>
        </w:rPr>
        <w:t xml:space="preserve"> муниципального района </w:t>
      </w:r>
      <w:proofErr w:type="spellStart"/>
      <w:r w:rsidRPr="00230DC4">
        <w:rPr>
          <w:rFonts w:ascii="Times New Roman" w:hAnsi="Times New Roman" w:cs="Times New Roman"/>
          <w:lang w:val="ru-RU"/>
        </w:rPr>
        <w:t>Камышлинский</w:t>
      </w:r>
      <w:proofErr w:type="spellEnd"/>
      <w:r w:rsidRPr="00230DC4">
        <w:rPr>
          <w:rFonts w:ascii="Times New Roman" w:hAnsi="Times New Roman" w:cs="Times New Roman"/>
          <w:lang w:val="ru-RU"/>
        </w:rPr>
        <w:t xml:space="preserve"> Самарской  области на 202</w:t>
      </w:r>
      <w:r>
        <w:rPr>
          <w:rFonts w:ascii="Times New Roman" w:hAnsi="Times New Roman" w:cs="Times New Roman"/>
          <w:lang w:val="ru-RU"/>
        </w:rPr>
        <w:t>3</w:t>
      </w:r>
      <w:r w:rsidRPr="00230DC4">
        <w:rPr>
          <w:rFonts w:ascii="Times New Roman" w:hAnsi="Times New Roman" w:cs="Times New Roman"/>
          <w:lang w:val="ru-RU"/>
        </w:rPr>
        <w:t xml:space="preserve"> и на плановый период 202</w:t>
      </w:r>
      <w:r>
        <w:rPr>
          <w:rFonts w:ascii="Times New Roman" w:hAnsi="Times New Roman" w:cs="Times New Roman"/>
          <w:lang w:val="ru-RU"/>
        </w:rPr>
        <w:t>4</w:t>
      </w:r>
      <w:r w:rsidRPr="00230DC4">
        <w:rPr>
          <w:rFonts w:ascii="Times New Roman" w:hAnsi="Times New Roman" w:cs="Times New Roman"/>
          <w:lang w:val="ru-RU"/>
        </w:rPr>
        <w:t xml:space="preserve"> и 202</w:t>
      </w:r>
      <w:r>
        <w:rPr>
          <w:rFonts w:ascii="Times New Roman" w:hAnsi="Times New Roman" w:cs="Times New Roman"/>
          <w:lang w:val="ru-RU"/>
        </w:rPr>
        <w:t>5</w:t>
      </w:r>
      <w:r w:rsidRPr="00230DC4">
        <w:rPr>
          <w:rFonts w:ascii="Times New Roman" w:hAnsi="Times New Roman" w:cs="Times New Roman"/>
          <w:lang w:val="ru-RU"/>
        </w:rPr>
        <w:t xml:space="preserve"> годов» (далее – Решение)</w:t>
      </w:r>
      <w:r w:rsidRPr="00230DC4">
        <w:rPr>
          <w:rFonts w:ascii="Times New Roman" w:hAnsi="Times New Roman" w:cs="Times New Roman"/>
          <w:highlight w:val="yellow"/>
          <w:lang w:val="ru-RU"/>
        </w:rPr>
        <w:t xml:space="preserve"> </w:t>
      </w:r>
      <w:r w:rsidRPr="007E121E">
        <w:rPr>
          <w:rFonts w:ascii="Times New Roman" w:hAnsi="Times New Roman" w:cs="Times New Roman"/>
          <w:lang w:val="ru-RU"/>
        </w:rPr>
        <w:t>(опубликованн</w:t>
      </w:r>
      <w:r>
        <w:rPr>
          <w:rFonts w:ascii="Times New Roman" w:hAnsi="Times New Roman" w:cs="Times New Roman"/>
          <w:lang w:val="ru-RU"/>
        </w:rPr>
        <w:t>ое</w:t>
      </w:r>
      <w:r w:rsidRPr="007E121E">
        <w:rPr>
          <w:rFonts w:ascii="Times New Roman" w:hAnsi="Times New Roman" w:cs="Times New Roman"/>
          <w:lang w:val="ru-RU"/>
        </w:rPr>
        <w:t xml:space="preserve"> в газете «</w:t>
      </w:r>
      <w:proofErr w:type="spellStart"/>
      <w:r>
        <w:rPr>
          <w:rFonts w:ascii="Times New Roman" w:hAnsi="Times New Roman" w:cs="Times New Roman"/>
          <w:lang w:val="ru-RU"/>
        </w:rPr>
        <w:t>Камышлинские</w:t>
      </w:r>
      <w:proofErr w:type="spellEnd"/>
      <w:r>
        <w:rPr>
          <w:rFonts w:ascii="Times New Roman" w:hAnsi="Times New Roman" w:cs="Times New Roman"/>
          <w:lang w:val="ru-RU"/>
        </w:rPr>
        <w:t xml:space="preserve"> известия» </w:t>
      </w:r>
      <w:r w:rsidRPr="007E121E">
        <w:rPr>
          <w:rFonts w:ascii="Times New Roman" w:hAnsi="Times New Roman" w:cs="Times New Roman"/>
          <w:lang w:val="ru-RU"/>
        </w:rPr>
        <w:t xml:space="preserve"> от</w:t>
      </w:r>
      <w:r>
        <w:rPr>
          <w:rFonts w:ascii="Times New Roman" w:hAnsi="Times New Roman" w:cs="Times New Roman"/>
          <w:lang w:val="ru-RU"/>
        </w:rPr>
        <w:t xml:space="preserve"> 30.12.2022г.</w:t>
      </w:r>
      <w:r w:rsidRPr="007E121E">
        <w:rPr>
          <w:rFonts w:ascii="Times New Roman" w:hAnsi="Times New Roman" w:cs="Times New Roman"/>
          <w:lang w:val="ru-RU"/>
        </w:rPr>
        <w:t xml:space="preserve"> №</w:t>
      </w:r>
      <w:r>
        <w:rPr>
          <w:rFonts w:ascii="Times New Roman" w:hAnsi="Times New Roman" w:cs="Times New Roman"/>
          <w:lang w:val="ru-RU"/>
        </w:rPr>
        <w:t>98(168);</w:t>
      </w:r>
      <w:proofErr w:type="gramEnd"/>
      <w:r>
        <w:rPr>
          <w:rFonts w:ascii="Times New Roman" w:hAnsi="Times New Roman" w:cs="Times New Roman"/>
          <w:lang w:val="ru-RU"/>
        </w:rPr>
        <w:t xml:space="preserve">  в газете «Вестник сельского поселения Старое </w:t>
      </w:r>
      <w:proofErr w:type="spellStart"/>
      <w:r>
        <w:rPr>
          <w:rFonts w:ascii="Times New Roman" w:hAnsi="Times New Roman" w:cs="Times New Roman"/>
          <w:lang w:val="ru-RU"/>
        </w:rPr>
        <w:t>Усманово</w:t>
      </w:r>
      <w:proofErr w:type="spellEnd"/>
      <w:r>
        <w:rPr>
          <w:rFonts w:ascii="Times New Roman" w:hAnsi="Times New Roman" w:cs="Times New Roman"/>
          <w:lang w:val="ru-RU"/>
        </w:rPr>
        <w:t xml:space="preserve">» от 30.12.2022г.№26; от 27.01.2023г  </w:t>
      </w:r>
      <w:r w:rsidRPr="005E199C">
        <w:rPr>
          <w:rFonts w:ascii="Times New Roman" w:hAnsi="Times New Roman" w:cs="Times New Roman"/>
          <w:lang w:val="ru-RU"/>
        </w:rPr>
        <w:t>№</w:t>
      </w:r>
      <w:r>
        <w:rPr>
          <w:rFonts w:ascii="Times New Roman" w:hAnsi="Times New Roman" w:cs="Times New Roman"/>
          <w:lang w:val="ru-RU"/>
        </w:rPr>
        <w:t xml:space="preserve"> </w:t>
      </w:r>
      <w:r w:rsidRPr="00B50E5C">
        <w:rPr>
          <w:rFonts w:ascii="Times New Roman" w:hAnsi="Times New Roman" w:cs="Times New Roman"/>
          <w:lang w:val="ru-RU"/>
        </w:rPr>
        <w:t>3</w:t>
      </w:r>
      <w:r>
        <w:rPr>
          <w:rFonts w:ascii="Times New Roman" w:hAnsi="Times New Roman" w:cs="Times New Roman"/>
          <w:lang w:val="ru-RU"/>
        </w:rPr>
        <w:t>;от 27.02.2023г.№6)№88 от 27.01.2023г.;№95 от27.02.2023г</w:t>
      </w:r>
      <w:r w:rsidRPr="005E199C">
        <w:rPr>
          <w:rFonts w:ascii="Times New Roman" w:hAnsi="Times New Roman" w:cs="Times New Roman"/>
          <w:lang w:val="ru-RU"/>
        </w:rPr>
        <w:t xml:space="preserve"> следующие изменения:</w:t>
      </w:r>
      <w:r w:rsidRPr="00F346E0">
        <w:rPr>
          <w:rFonts w:ascii="Times New Roman" w:hAnsi="Times New Roman" w:cs="Times New Roman"/>
          <w:lang w:val="ru-RU"/>
        </w:rPr>
        <w:t xml:space="preserve"> </w:t>
      </w:r>
    </w:p>
    <w:p w:rsidR="004B3DB9" w:rsidRPr="00F346E0" w:rsidRDefault="004B3DB9" w:rsidP="004B3DB9">
      <w:pPr>
        <w:pStyle w:val="WW-"/>
        <w:ind w:firstLine="709"/>
        <w:jc w:val="both"/>
        <w:rPr>
          <w:rFonts w:eastAsia="Arial"/>
          <w:kern w:val="2"/>
          <w:lang w:val="ru-RU"/>
        </w:rPr>
      </w:pPr>
      <w:r w:rsidRPr="00F346E0">
        <w:rPr>
          <w:rFonts w:eastAsia="Arial"/>
          <w:kern w:val="2"/>
          <w:lang w:val="ru-RU"/>
        </w:rPr>
        <w:t xml:space="preserve">1. </w:t>
      </w:r>
      <w:r w:rsidRPr="00F346E0">
        <w:rPr>
          <w:rFonts w:ascii="Times New Roman" w:eastAsia="Arial" w:hAnsi="Times New Roman" w:cs="Times New Roman"/>
          <w:kern w:val="2"/>
          <w:lang w:val="ru-RU"/>
        </w:rPr>
        <w:t>В пункте 1 Решения</w:t>
      </w:r>
      <w:r w:rsidRPr="00F346E0">
        <w:rPr>
          <w:rFonts w:eastAsia="Arial"/>
          <w:kern w:val="2"/>
          <w:lang w:val="ru-RU"/>
        </w:rPr>
        <w:t>:</w:t>
      </w:r>
    </w:p>
    <w:p w:rsidR="004B3DB9" w:rsidRPr="00AC6718" w:rsidRDefault="004B3DB9" w:rsidP="004B3DB9">
      <w:pPr>
        <w:spacing w:line="100" w:lineRule="atLeast"/>
        <w:jc w:val="both"/>
        <w:rPr>
          <w:rFonts w:ascii="Times New Roman" w:eastAsia="Arial" w:hAnsi="Times New Roman" w:cs="Times New Roman"/>
          <w:kern w:val="2"/>
        </w:rPr>
      </w:pPr>
      <w:r>
        <w:rPr>
          <w:rFonts w:ascii="Times New Roman" w:hAnsi="Times New Roman" w:cs="Times New Roman"/>
        </w:rPr>
        <w:t xml:space="preserve">общий объем доходов </w:t>
      </w:r>
      <w:r w:rsidRPr="00AC6718">
        <w:rPr>
          <w:rFonts w:ascii="Times New Roman" w:hAnsi="Times New Roman" w:cs="Times New Roman"/>
        </w:rPr>
        <w:t xml:space="preserve"> сумму</w:t>
      </w:r>
      <w:r w:rsidRPr="00AC6718">
        <w:rPr>
          <w:rFonts w:ascii="Times New Roman" w:hAnsi="Times New Roman" w:cs="Times New Roman"/>
          <w:spacing w:val="-3"/>
        </w:rPr>
        <w:t xml:space="preserve">  </w:t>
      </w:r>
      <w:r>
        <w:rPr>
          <w:rFonts w:ascii="Times New Roman" w:hAnsi="Times New Roman" w:cs="Times New Roman"/>
          <w:spacing w:val="-3"/>
        </w:rPr>
        <w:t>«4 695,168</w:t>
      </w:r>
      <w:r w:rsidRPr="00AC6718">
        <w:rPr>
          <w:rFonts w:ascii="Times New Roman" w:hAnsi="Times New Roman" w:cs="Times New Roman"/>
          <w:spacing w:val="-3"/>
        </w:rPr>
        <w:t>» заменить суммой «</w:t>
      </w:r>
      <w:r>
        <w:rPr>
          <w:rFonts w:ascii="Times New Roman" w:hAnsi="Times New Roman" w:cs="Times New Roman"/>
          <w:spacing w:val="-3"/>
        </w:rPr>
        <w:t>4 758,168</w:t>
      </w:r>
      <w:r w:rsidRPr="00AC6718">
        <w:rPr>
          <w:rFonts w:ascii="Times New Roman" w:hAnsi="Times New Roman" w:cs="Times New Roman"/>
          <w:spacing w:val="-3"/>
        </w:rPr>
        <w:t>»;</w:t>
      </w:r>
      <w:r w:rsidRPr="00AC6718">
        <w:rPr>
          <w:rFonts w:ascii="Times New Roman" w:hAnsi="Times New Roman" w:cs="Times New Roman"/>
        </w:rPr>
        <w:t xml:space="preserve"> </w:t>
      </w:r>
    </w:p>
    <w:p w:rsidR="004B3DB9" w:rsidRDefault="004B3DB9" w:rsidP="004B3DB9">
      <w:pPr>
        <w:pStyle w:val="ac"/>
        <w:tabs>
          <w:tab w:val="left" w:pos="690"/>
        </w:tabs>
        <w:ind w:right="45"/>
        <w:jc w:val="both"/>
        <w:rPr>
          <w:rFonts w:ascii="Times New Roman" w:eastAsia="Arial" w:hAnsi="Times New Roman" w:cs="Times New Roman"/>
          <w:kern w:val="2"/>
          <w:lang w:val="ru-RU"/>
        </w:rPr>
      </w:pPr>
      <w:r>
        <w:rPr>
          <w:rFonts w:ascii="Times New Roman" w:eastAsia="Arial" w:hAnsi="Times New Roman" w:cs="Times New Roman"/>
          <w:kern w:val="2"/>
          <w:lang w:val="ru-RU"/>
        </w:rPr>
        <w:t>общий объем расходов  сумму «</w:t>
      </w:r>
      <w:r>
        <w:rPr>
          <w:rFonts w:ascii="Times New Roman" w:hAnsi="Times New Roman" w:cs="Times New Roman"/>
          <w:spacing w:val="-3"/>
          <w:lang w:val="ru-RU"/>
        </w:rPr>
        <w:t>4 695,168</w:t>
      </w:r>
      <w:r w:rsidRPr="00AC6718">
        <w:rPr>
          <w:rFonts w:ascii="Times New Roman" w:eastAsia="Arial" w:hAnsi="Times New Roman" w:cs="Times New Roman"/>
          <w:kern w:val="2"/>
          <w:lang w:val="ru-RU"/>
        </w:rPr>
        <w:t>» заменить суммой «</w:t>
      </w:r>
      <w:r>
        <w:rPr>
          <w:rFonts w:ascii="Times New Roman" w:hAnsi="Times New Roman" w:cs="Times New Roman"/>
          <w:spacing w:val="-3"/>
          <w:lang w:val="ru-RU"/>
        </w:rPr>
        <w:t>4 758,168</w:t>
      </w:r>
      <w:r>
        <w:rPr>
          <w:rFonts w:ascii="Times New Roman" w:eastAsia="Arial" w:hAnsi="Times New Roman" w:cs="Times New Roman"/>
          <w:kern w:val="2"/>
          <w:lang w:val="ru-RU"/>
        </w:rPr>
        <w:t>»;</w:t>
      </w:r>
    </w:p>
    <w:p w:rsidR="004B3DB9" w:rsidRPr="0031591B" w:rsidRDefault="004B3DB9" w:rsidP="004B3DB9">
      <w:pPr>
        <w:spacing w:line="100" w:lineRule="atLeast"/>
        <w:jc w:val="both"/>
        <w:rPr>
          <w:rFonts w:ascii="Times New Roman" w:hAnsi="Times New Roman"/>
          <w:kern w:val="1"/>
        </w:rPr>
      </w:pPr>
      <w:r>
        <w:rPr>
          <w:rFonts w:ascii="Times New Roman" w:eastAsia="Arial" w:hAnsi="Times New Roman" w:cs="Times New Roman"/>
          <w:kern w:val="2"/>
        </w:rPr>
        <w:tab/>
        <w:t>2</w:t>
      </w:r>
      <w:r w:rsidRPr="0031591B">
        <w:rPr>
          <w:rFonts w:ascii="Times New Roman" w:hAnsi="Times New Roman"/>
          <w:kern w:val="1"/>
        </w:rPr>
        <w:t xml:space="preserve">. Приложение № </w:t>
      </w:r>
      <w:r>
        <w:rPr>
          <w:rFonts w:ascii="Times New Roman" w:hAnsi="Times New Roman"/>
          <w:kern w:val="1"/>
        </w:rPr>
        <w:t>1</w:t>
      </w:r>
      <w:r w:rsidRPr="0031591B">
        <w:rPr>
          <w:rFonts w:ascii="Times New Roman" w:hAnsi="Times New Roman"/>
          <w:kern w:val="1"/>
        </w:rPr>
        <w:t xml:space="preserve"> к Решению «Ведомственная структура расходов бюджета сельского поселения Старое </w:t>
      </w:r>
      <w:proofErr w:type="spellStart"/>
      <w:r w:rsidRPr="0031591B">
        <w:rPr>
          <w:rFonts w:ascii="Times New Roman" w:hAnsi="Times New Roman"/>
          <w:kern w:val="1"/>
        </w:rPr>
        <w:t>Усманово</w:t>
      </w:r>
      <w:proofErr w:type="spellEnd"/>
      <w:r w:rsidRPr="0031591B">
        <w:rPr>
          <w:rFonts w:ascii="Times New Roman" w:hAnsi="Times New Roman"/>
          <w:kern w:val="1"/>
        </w:rPr>
        <w:t xml:space="preserve"> муниципального района </w:t>
      </w:r>
      <w:proofErr w:type="spellStart"/>
      <w:r w:rsidRPr="0031591B">
        <w:rPr>
          <w:rFonts w:ascii="Times New Roman" w:hAnsi="Times New Roman"/>
          <w:kern w:val="1"/>
        </w:rPr>
        <w:t>Камышлинский</w:t>
      </w:r>
      <w:proofErr w:type="spellEnd"/>
      <w:r w:rsidRPr="0031591B">
        <w:rPr>
          <w:rFonts w:ascii="Times New Roman" w:hAnsi="Times New Roman"/>
          <w:kern w:val="1"/>
        </w:rPr>
        <w:t xml:space="preserve"> Самарской области на 202</w:t>
      </w:r>
      <w:r>
        <w:rPr>
          <w:rFonts w:ascii="Times New Roman" w:hAnsi="Times New Roman"/>
          <w:kern w:val="1"/>
        </w:rPr>
        <w:t>3</w:t>
      </w:r>
      <w:r w:rsidRPr="0031591B">
        <w:rPr>
          <w:rFonts w:ascii="Times New Roman" w:hAnsi="Times New Roman"/>
          <w:kern w:val="1"/>
        </w:rPr>
        <w:t xml:space="preserve"> год</w:t>
      </w:r>
      <w:r w:rsidRPr="0031591B">
        <w:rPr>
          <w:rFonts w:ascii="Times New Roman" w:hAnsi="Times New Roman"/>
        </w:rPr>
        <w:t>» изложить в следующей редакции согласно приложению №</w:t>
      </w:r>
      <w:r>
        <w:rPr>
          <w:rFonts w:ascii="Times New Roman" w:hAnsi="Times New Roman"/>
        </w:rPr>
        <w:t>1</w:t>
      </w:r>
      <w:r w:rsidRPr="0031591B">
        <w:rPr>
          <w:rFonts w:ascii="Times New Roman" w:hAnsi="Times New Roman"/>
          <w:kern w:val="1"/>
        </w:rPr>
        <w:t>.</w:t>
      </w:r>
    </w:p>
    <w:p w:rsidR="004B3DB9" w:rsidRDefault="004B3DB9" w:rsidP="004B3DB9">
      <w:pPr>
        <w:pStyle w:val="ac"/>
        <w:tabs>
          <w:tab w:val="left" w:pos="690"/>
        </w:tabs>
        <w:ind w:right="45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kern w:val="2"/>
          <w:lang w:val="ru-RU"/>
        </w:rPr>
        <w:tab/>
      </w:r>
      <w:r>
        <w:rPr>
          <w:rFonts w:ascii="Times New Roman" w:hAnsi="Times New Roman"/>
          <w:kern w:val="1"/>
          <w:lang w:val="ru-RU"/>
        </w:rPr>
        <w:t xml:space="preserve">3.  </w:t>
      </w:r>
      <w:r w:rsidRPr="003F518C">
        <w:rPr>
          <w:rFonts w:ascii="Times New Roman" w:hAnsi="Times New Roman" w:cs="Times New Roman"/>
          <w:kern w:val="1"/>
          <w:lang w:val="ru-RU"/>
        </w:rPr>
        <w:t xml:space="preserve">Приложение № </w:t>
      </w:r>
      <w:r>
        <w:rPr>
          <w:rFonts w:ascii="Times New Roman" w:hAnsi="Times New Roman" w:cs="Times New Roman"/>
          <w:kern w:val="1"/>
          <w:lang w:val="ru-RU"/>
        </w:rPr>
        <w:t>3</w:t>
      </w:r>
      <w:r w:rsidRPr="003F518C">
        <w:rPr>
          <w:rFonts w:ascii="Times New Roman" w:hAnsi="Times New Roman" w:cs="Times New Roman"/>
          <w:kern w:val="1"/>
          <w:lang w:val="ru-RU"/>
        </w:rPr>
        <w:t xml:space="preserve"> к Решению «Распределение бюджетных ассигнований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3F518C">
        <w:rPr>
          <w:rFonts w:ascii="Times New Roman" w:hAnsi="Times New Roman" w:cs="Times New Roman"/>
          <w:kern w:val="1"/>
          <w:lang w:val="ru-RU"/>
        </w:rPr>
        <w:t>видов расходов классификации расходов бюджета сельского поселения</w:t>
      </w:r>
      <w:proofErr w:type="gramEnd"/>
      <w:r w:rsidRPr="003F518C">
        <w:rPr>
          <w:rFonts w:ascii="Times New Roman" w:hAnsi="Times New Roman" w:cs="Times New Roman"/>
          <w:kern w:val="1"/>
          <w:lang w:val="ru-RU"/>
        </w:rPr>
        <w:t xml:space="preserve"> Старое </w:t>
      </w:r>
      <w:proofErr w:type="spellStart"/>
      <w:r w:rsidRPr="003F518C">
        <w:rPr>
          <w:rFonts w:ascii="Times New Roman" w:hAnsi="Times New Roman" w:cs="Times New Roman"/>
          <w:kern w:val="1"/>
          <w:lang w:val="ru-RU"/>
        </w:rPr>
        <w:t>Усманово</w:t>
      </w:r>
      <w:proofErr w:type="spellEnd"/>
      <w:r w:rsidRPr="003F518C">
        <w:rPr>
          <w:rFonts w:ascii="Times New Roman" w:hAnsi="Times New Roman" w:cs="Times New Roman"/>
          <w:kern w:val="1"/>
          <w:lang w:val="ru-RU"/>
        </w:rPr>
        <w:t xml:space="preserve"> муниципального района </w:t>
      </w:r>
      <w:proofErr w:type="spellStart"/>
      <w:r w:rsidRPr="003F518C">
        <w:rPr>
          <w:rFonts w:ascii="Times New Roman" w:hAnsi="Times New Roman" w:cs="Times New Roman"/>
          <w:kern w:val="1"/>
          <w:lang w:val="ru-RU"/>
        </w:rPr>
        <w:t>Камышлинский</w:t>
      </w:r>
      <w:proofErr w:type="spellEnd"/>
      <w:r w:rsidRPr="003F518C">
        <w:rPr>
          <w:rFonts w:ascii="Times New Roman" w:hAnsi="Times New Roman" w:cs="Times New Roman"/>
          <w:kern w:val="1"/>
          <w:lang w:val="ru-RU"/>
        </w:rPr>
        <w:t xml:space="preserve"> Самарской области на 202</w:t>
      </w:r>
      <w:r>
        <w:rPr>
          <w:rFonts w:ascii="Times New Roman" w:hAnsi="Times New Roman" w:cs="Times New Roman"/>
          <w:kern w:val="1"/>
          <w:lang w:val="ru-RU"/>
        </w:rPr>
        <w:t>3</w:t>
      </w:r>
      <w:r w:rsidRPr="003F518C">
        <w:rPr>
          <w:rFonts w:ascii="Times New Roman" w:hAnsi="Times New Roman" w:cs="Times New Roman"/>
          <w:kern w:val="1"/>
          <w:lang w:val="ru-RU"/>
        </w:rPr>
        <w:t xml:space="preserve"> год» </w:t>
      </w:r>
      <w:r w:rsidRPr="003F518C">
        <w:rPr>
          <w:rFonts w:ascii="Times New Roman" w:hAnsi="Times New Roman" w:cs="Times New Roman"/>
          <w:lang w:val="ru-RU"/>
        </w:rPr>
        <w:t>изложить в следующей редакции согласно приложению №</w:t>
      </w:r>
      <w:r>
        <w:rPr>
          <w:rFonts w:ascii="Times New Roman" w:hAnsi="Times New Roman" w:cs="Times New Roman"/>
          <w:lang w:val="ru-RU"/>
        </w:rPr>
        <w:t xml:space="preserve"> 2.</w:t>
      </w:r>
      <w:r w:rsidRPr="003F518C">
        <w:rPr>
          <w:rFonts w:ascii="Times New Roman" w:hAnsi="Times New Roman" w:cs="Times New Roman"/>
          <w:lang w:val="ru-RU"/>
        </w:rPr>
        <w:t xml:space="preserve"> </w:t>
      </w:r>
    </w:p>
    <w:p w:rsidR="004B3DB9" w:rsidRPr="007F2C09" w:rsidRDefault="004B3DB9" w:rsidP="004B3DB9">
      <w:pPr>
        <w:pStyle w:val="ac"/>
        <w:tabs>
          <w:tab w:val="left" w:pos="690"/>
        </w:tabs>
        <w:ind w:right="45"/>
        <w:jc w:val="both"/>
        <w:rPr>
          <w:rFonts w:ascii="Times New Roman" w:eastAsia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ab/>
        <w:t xml:space="preserve">4. </w:t>
      </w:r>
      <w:r w:rsidRPr="003F518C">
        <w:rPr>
          <w:rFonts w:ascii="Times New Roman" w:hAnsi="Times New Roman" w:cs="Times New Roman"/>
          <w:kern w:val="1"/>
          <w:lang w:val="ru-RU"/>
        </w:rPr>
        <w:t xml:space="preserve">Приложение № </w:t>
      </w:r>
      <w:r>
        <w:rPr>
          <w:rFonts w:ascii="Times New Roman" w:hAnsi="Times New Roman" w:cs="Times New Roman"/>
          <w:kern w:val="1"/>
          <w:lang w:val="ru-RU"/>
        </w:rPr>
        <w:t>5</w:t>
      </w:r>
      <w:r w:rsidRPr="003F518C">
        <w:rPr>
          <w:rFonts w:ascii="Times New Roman" w:hAnsi="Times New Roman" w:cs="Times New Roman"/>
          <w:kern w:val="1"/>
          <w:lang w:val="ru-RU"/>
        </w:rPr>
        <w:t xml:space="preserve"> к Решению</w:t>
      </w:r>
      <w:r>
        <w:rPr>
          <w:rFonts w:ascii="Times New Roman" w:hAnsi="Times New Roman" w:cs="Times New Roman"/>
          <w:kern w:val="1"/>
          <w:lang w:val="ru-RU"/>
        </w:rPr>
        <w:t xml:space="preserve"> </w:t>
      </w:r>
      <w:r>
        <w:rPr>
          <w:rFonts w:ascii="Times New Roman" w:eastAsia="Arial" w:hAnsi="Times New Roman" w:cs="Times New Roman"/>
          <w:kern w:val="1"/>
          <w:lang w:val="ru-RU"/>
        </w:rPr>
        <w:t xml:space="preserve">«Источники внутреннего финансирования дефицита бюджета сельского поселения Старое </w:t>
      </w:r>
      <w:proofErr w:type="spellStart"/>
      <w:r>
        <w:rPr>
          <w:rFonts w:ascii="Times New Roman" w:eastAsia="Arial" w:hAnsi="Times New Roman" w:cs="Times New Roman"/>
          <w:kern w:val="1"/>
          <w:lang w:val="ru-RU"/>
        </w:rPr>
        <w:t>Усманово</w:t>
      </w:r>
      <w:proofErr w:type="spellEnd"/>
      <w:r>
        <w:rPr>
          <w:rFonts w:ascii="Times New Roman" w:eastAsia="Arial" w:hAnsi="Times New Roman" w:cs="Times New Roman"/>
          <w:kern w:val="1"/>
          <w:lang w:val="ru-RU"/>
        </w:rPr>
        <w:t xml:space="preserve"> муниципального района </w:t>
      </w:r>
      <w:proofErr w:type="spellStart"/>
      <w:r>
        <w:rPr>
          <w:rFonts w:ascii="Times New Roman" w:eastAsia="Arial" w:hAnsi="Times New Roman" w:cs="Times New Roman"/>
          <w:kern w:val="1"/>
          <w:lang w:val="ru-RU"/>
        </w:rPr>
        <w:t>Камышлинский</w:t>
      </w:r>
      <w:proofErr w:type="spellEnd"/>
      <w:r>
        <w:rPr>
          <w:rFonts w:ascii="Times New Roman" w:eastAsia="Arial" w:hAnsi="Times New Roman" w:cs="Times New Roman"/>
          <w:kern w:val="1"/>
          <w:lang w:val="ru-RU"/>
        </w:rPr>
        <w:t xml:space="preserve"> Самарской области на 2023 год и на плановый период 2024 и 2025 годов» изложить в следующей редакции согласно приложению № 3.</w:t>
      </w:r>
    </w:p>
    <w:p w:rsidR="004B3DB9" w:rsidRPr="00AC6718" w:rsidRDefault="004B3DB9" w:rsidP="004B3DB9">
      <w:pPr>
        <w:pStyle w:val="ac"/>
        <w:tabs>
          <w:tab w:val="left" w:pos="690"/>
        </w:tabs>
        <w:ind w:right="45"/>
        <w:jc w:val="both"/>
        <w:rPr>
          <w:rFonts w:ascii="Times New Roman" w:eastAsia="Times New Roman" w:hAnsi="Times New Roman" w:cs="Times New Roman"/>
          <w:lang w:val="ru-RU"/>
        </w:rPr>
      </w:pPr>
      <w:r>
        <w:rPr>
          <w:rFonts w:ascii="Times New Roman" w:eastAsia="Arial" w:hAnsi="Times New Roman" w:cs="Times New Roman"/>
          <w:kern w:val="1"/>
          <w:lang w:val="ru-RU"/>
        </w:rPr>
        <w:tab/>
        <w:t>5</w:t>
      </w:r>
      <w:r w:rsidRPr="00AC6718">
        <w:rPr>
          <w:rFonts w:ascii="Times New Roman" w:eastAsia="Times New Roman" w:hAnsi="Times New Roman" w:cs="Times New Roman"/>
          <w:lang w:val="ru-RU"/>
        </w:rPr>
        <w:t xml:space="preserve">. Опубликовать настоящее Решение в газете «Вестник сельского поселения </w:t>
      </w:r>
      <w:r>
        <w:rPr>
          <w:rFonts w:ascii="Times New Roman" w:eastAsia="Times New Roman" w:hAnsi="Times New Roman" w:cs="Times New Roman"/>
          <w:lang w:val="ru-RU"/>
        </w:rPr>
        <w:t xml:space="preserve">Старое </w:t>
      </w:r>
      <w:proofErr w:type="spellStart"/>
      <w:r>
        <w:rPr>
          <w:rFonts w:ascii="Times New Roman" w:eastAsia="Times New Roman" w:hAnsi="Times New Roman" w:cs="Times New Roman"/>
          <w:lang w:val="ru-RU"/>
        </w:rPr>
        <w:t>Усманово</w:t>
      </w:r>
      <w:proofErr w:type="spellEnd"/>
      <w:r w:rsidRPr="00AC6718">
        <w:rPr>
          <w:rFonts w:ascii="Times New Roman" w:eastAsia="Times New Roman" w:hAnsi="Times New Roman" w:cs="Times New Roman"/>
          <w:lang w:val="ru-RU"/>
        </w:rPr>
        <w:t>».</w:t>
      </w:r>
    </w:p>
    <w:p w:rsidR="004B3DB9" w:rsidRPr="00AC6718" w:rsidRDefault="004B3DB9" w:rsidP="004B3DB9">
      <w:pPr>
        <w:pStyle w:val="ac"/>
        <w:spacing w:line="317" w:lineRule="exact"/>
        <w:jc w:val="both"/>
        <w:rPr>
          <w:lang w:val="ru-RU"/>
        </w:rPr>
      </w:pPr>
      <w:r w:rsidRPr="00AC6718">
        <w:rPr>
          <w:rFonts w:ascii="Times New Roman" w:eastAsia="Times New Roman" w:hAnsi="Times New Roman" w:cs="Times New Roman"/>
          <w:lang w:val="ru-RU"/>
        </w:rPr>
        <w:t xml:space="preserve">     </w:t>
      </w:r>
      <w:r>
        <w:rPr>
          <w:rFonts w:ascii="Times New Roman" w:eastAsia="Times New Roman" w:hAnsi="Times New Roman" w:cs="Times New Roman"/>
          <w:lang w:val="ru-RU"/>
        </w:rPr>
        <w:t xml:space="preserve">      6</w:t>
      </w:r>
      <w:r w:rsidRPr="00AC6718">
        <w:rPr>
          <w:rFonts w:ascii="Times New Roman" w:eastAsia="Times New Roman" w:hAnsi="Times New Roman" w:cs="Times New Roman"/>
          <w:lang w:val="ru-RU"/>
        </w:rPr>
        <w:t>. Настоящее Решение вступает в силу со дня его официального опубликования.</w:t>
      </w:r>
    </w:p>
    <w:p w:rsidR="004B3DB9" w:rsidRDefault="004B3DB9" w:rsidP="004B3DB9">
      <w:pPr>
        <w:pStyle w:val="ac"/>
        <w:rPr>
          <w:rFonts w:ascii="Times New Roman" w:eastAsia="Times New Roman" w:hAnsi="Times New Roman" w:cs="Times New Roman"/>
          <w:lang w:val="ru-RU"/>
        </w:rPr>
      </w:pPr>
    </w:p>
    <w:p w:rsidR="004B3DB9" w:rsidRPr="002B7D31" w:rsidRDefault="004B3DB9" w:rsidP="004B3DB9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</w:t>
      </w:r>
      <w:r w:rsidRPr="002B7D3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стр.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12</w:t>
      </w:r>
      <w:r w:rsidRPr="002B7D3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                                                    27 апреля </w:t>
      </w:r>
      <w:r w:rsidRPr="002B7D3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2023 года  четверг №12</w:t>
      </w:r>
    </w:p>
    <w:p w:rsidR="004B3DB9" w:rsidRPr="00AC6718" w:rsidRDefault="004B3DB9" w:rsidP="004B3DB9">
      <w:pPr>
        <w:pStyle w:val="ac"/>
        <w:rPr>
          <w:lang w:val="ru-RU"/>
        </w:rPr>
      </w:pPr>
      <w:r w:rsidRPr="004B3DB9">
        <w:rPr>
          <w:sz w:val="22"/>
          <w:szCs w:val="22"/>
          <w:lang w:val="ru-RU"/>
        </w:rPr>
        <w:t xml:space="preserve">=============================================================================              </w:t>
      </w:r>
      <w:r w:rsidRPr="004B3DB9">
        <w:rPr>
          <w:rFonts w:cs="Times New Roman"/>
          <w:sz w:val="22"/>
          <w:szCs w:val="22"/>
          <w:lang w:val="ru-RU"/>
        </w:rPr>
        <w:t xml:space="preserve"> </w:t>
      </w:r>
      <w:r w:rsidRPr="00AC6718">
        <w:rPr>
          <w:rFonts w:ascii="Times New Roman" w:eastAsia="Times New Roman" w:hAnsi="Times New Roman" w:cs="Times New Roman"/>
          <w:lang w:val="ru-RU"/>
        </w:rPr>
        <w:t xml:space="preserve">Глава сельского поселения </w:t>
      </w:r>
      <w:r>
        <w:rPr>
          <w:rFonts w:ascii="Times New Roman" w:eastAsia="Times New Roman" w:hAnsi="Times New Roman" w:cs="Times New Roman"/>
          <w:lang w:val="ru-RU"/>
        </w:rPr>
        <w:t xml:space="preserve">Старое </w:t>
      </w:r>
      <w:proofErr w:type="spellStart"/>
      <w:r>
        <w:rPr>
          <w:rFonts w:ascii="Times New Roman" w:eastAsia="Times New Roman" w:hAnsi="Times New Roman" w:cs="Times New Roman"/>
          <w:lang w:val="ru-RU"/>
        </w:rPr>
        <w:t>Усманово</w:t>
      </w:r>
      <w:proofErr w:type="spellEnd"/>
      <w:r w:rsidRPr="00AC6718">
        <w:rPr>
          <w:rFonts w:ascii="Times New Roman" w:eastAsia="Times New Roman" w:hAnsi="Times New Roman" w:cs="Times New Roman"/>
          <w:lang w:val="ru-RU"/>
        </w:rPr>
        <w:t xml:space="preserve">                                            </w:t>
      </w:r>
      <w:r>
        <w:rPr>
          <w:rFonts w:ascii="Times New Roman" w:eastAsia="Times New Roman" w:hAnsi="Times New Roman" w:cs="Times New Roman"/>
          <w:lang w:val="ru-RU"/>
        </w:rPr>
        <w:t xml:space="preserve">  Ф.Р. Каримов</w:t>
      </w:r>
    </w:p>
    <w:p w:rsidR="004B3DB9" w:rsidRPr="00AC6718" w:rsidRDefault="004B3DB9" w:rsidP="004B3DB9">
      <w:pPr>
        <w:pStyle w:val="ac"/>
        <w:rPr>
          <w:rFonts w:ascii="Times New Roman" w:eastAsia="Times New Roman" w:hAnsi="Times New Roman" w:cs="Times New Roman"/>
          <w:lang w:val="ru-RU"/>
        </w:rPr>
      </w:pPr>
    </w:p>
    <w:p w:rsidR="004B3DB9" w:rsidRPr="00AC6718" w:rsidRDefault="004B3DB9" w:rsidP="004B3DB9">
      <w:pPr>
        <w:pStyle w:val="ac"/>
        <w:rPr>
          <w:rFonts w:ascii="Times New Roman" w:eastAsia="Times New Roman" w:hAnsi="Times New Roman" w:cs="Times New Roman"/>
          <w:lang w:val="ru-RU"/>
        </w:rPr>
      </w:pPr>
      <w:r w:rsidRPr="00AC6718">
        <w:rPr>
          <w:rFonts w:ascii="Times New Roman" w:eastAsia="Times New Roman" w:hAnsi="Times New Roman" w:cs="Times New Roman"/>
          <w:lang w:val="ru-RU"/>
        </w:rPr>
        <w:t>Председатель Собрания Представителей</w:t>
      </w:r>
    </w:p>
    <w:p w:rsidR="004B3DB9" w:rsidRPr="00E21E0F" w:rsidRDefault="004B3DB9" w:rsidP="004B3DB9">
      <w:pPr>
        <w:pStyle w:val="ac"/>
        <w:rPr>
          <w:lang w:val="ru-RU"/>
        </w:rPr>
      </w:pPr>
      <w:r w:rsidRPr="00AC6718">
        <w:rPr>
          <w:rFonts w:ascii="Times New Roman" w:eastAsia="Times New Roman" w:hAnsi="Times New Roman" w:cs="Times New Roman"/>
          <w:lang w:val="ru-RU"/>
        </w:rPr>
        <w:t xml:space="preserve">сельского поселения </w:t>
      </w:r>
      <w:r>
        <w:rPr>
          <w:rFonts w:ascii="Times New Roman" w:eastAsia="Times New Roman" w:hAnsi="Times New Roman" w:cs="Times New Roman"/>
          <w:lang w:val="ru-RU"/>
        </w:rPr>
        <w:t xml:space="preserve">Старое </w:t>
      </w:r>
      <w:proofErr w:type="spellStart"/>
      <w:r>
        <w:rPr>
          <w:rFonts w:ascii="Times New Roman" w:eastAsia="Times New Roman" w:hAnsi="Times New Roman" w:cs="Times New Roman"/>
          <w:lang w:val="ru-RU"/>
        </w:rPr>
        <w:t>Усманово</w:t>
      </w:r>
      <w:proofErr w:type="spellEnd"/>
      <w:r w:rsidRPr="00AC6718">
        <w:rPr>
          <w:rFonts w:ascii="Times New Roman" w:eastAsia="Times New Roman" w:hAnsi="Times New Roman" w:cs="Times New Roman"/>
          <w:lang w:val="ru-RU"/>
        </w:rPr>
        <w:t xml:space="preserve">                                                         </w:t>
      </w:r>
      <w:r w:rsidRPr="00E21E0F">
        <w:rPr>
          <w:rFonts w:ascii="Times New Roman" w:hAnsi="Times New Roman" w:cs="Times New Roman"/>
          <w:color w:val="000000"/>
          <w:lang w:val="ru-RU"/>
        </w:rPr>
        <w:t xml:space="preserve">Г.М. </w:t>
      </w:r>
      <w:proofErr w:type="spellStart"/>
      <w:r w:rsidRPr="00E21E0F">
        <w:rPr>
          <w:rFonts w:ascii="Times New Roman" w:hAnsi="Times New Roman" w:cs="Times New Roman"/>
          <w:color w:val="000000"/>
          <w:lang w:val="ru-RU"/>
        </w:rPr>
        <w:t>Клементьев</w:t>
      </w:r>
      <w:proofErr w:type="spellEnd"/>
      <w:r w:rsidRPr="00E21E0F">
        <w:rPr>
          <w:color w:val="000000"/>
          <w:sz w:val="28"/>
          <w:szCs w:val="28"/>
          <w:lang w:val="ru-RU"/>
        </w:rPr>
        <w:t xml:space="preserve">   </w:t>
      </w:r>
    </w:p>
    <w:p w:rsidR="00F2418F" w:rsidRPr="00F2418F" w:rsidRDefault="00F2418F" w:rsidP="00F2418F">
      <w:pPr>
        <w:tabs>
          <w:tab w:val="left" w:pos="0"/>
          <w:tab w:val="left" w:pos="284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p w:rsidR="00C8323E" w:rsidRPr="00BC5F2B" w:rsidRDefault="00C8323E" w:rsidP="00C8323E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bCs/>
          <w:lang w:val="ru-RU" w:eastAsia="ar-SA"/>
        </w:rPr>
      </w:pPr>
      <w:r>
        <w:rPr>
          <w:rFonts w:ascii="Times New Roman" w:eastAsia="Times New Roman" w:hAnsi="Times New Roman" w:cs="Times New Roman"/>
          <w:bCs/>
          <w:lang w:val="ru-RU" w:eastAsia="ar-SA"/>
        </w:rPr>
        <w:t xml:space="preserve">          </w:t>
      </w:r>
      <w:r w:rsidRPr="00BC5F2B">
        <w:rPr>
          <w:rFonts w:ascii="Times New Roman" w:eastAsia="Times New Roman" w:hAnsi="Times New Roman" w:cs="Times New Roman"/>
          <w:bCs/>
          <w:lang w:val="ru-RU" w:eastAsia="ar-SA"/>
        </w:rPr>
        <w:t xml:space="preserve">АДМИНИСТРАЦИЯ  СЕЛЬСКОГО  ПОСЕЛЕНИЯ  СТАРОЕ  УСМАНОВО      </w:t>
      </w:r>
    </w:p>
    <w:p w:rsidR="00C8323E" w:rsidRPr="0045660D" w:rsidRDefault="00C8323E" w:rsidP="00C8323E">
      <w:pPr>
        <w:widowControl w:val="0"/>
        <w:autoSpaceDE w:val="0"/>
        <w:autoSpaceDN w:val="0"/>
        <w:adjustRightInd w:val="0"/>
        <w:spacing w:line="240" w:lineRule="auto"/>
        <w:ind w:left="-567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                  </w:t>
      </w:r>
      <w:proofErr w:type="gramStart"/>
      <w:r w:rsidRPr="004566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МУНИЦИПАЛЬНОГО</w:t>
      </w:r>
      <w:proofErr w:type="gramEnd"/>
      <w:r w:rsidRPr="004566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КАМЫШЛИНСКИЙ  САМАРСКОЙ ОБЛАСТИ</w:t>
      </w:r>
    </w:p>
    <w:p w:rsidR="00C8323E" w:rsidRPr="004101C1" w:rsidRDefault="00C8323E" w:rsidP="00C8323E">
      <w:pPr>
        <w:tabs>
          <w:tab w:val="left" w:pos="142"/>
          <w:tab w:val="left" w:pos="567"/>
          <w:tab w:val="left" w:pos="709"/>
          <w:tab w:val="left" w:pos="3261"/>
          <w:tab w:val="left" w:pos="4253"/>
        </w:tabs>
        <w:suppressAutoHyphens/>
        <w:autoSpaceDE w:val="0"/>
        <w:spacing w:before="53" w:line="240" w:lineRule="auto"/>
        <w:ind w:left="284" w:right="-1" w:hanging="142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4101C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</w:t>
      </w:r>
      <w:r w:rsidRPr="004101C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ПОСТАНОВЛЕНИЕ   от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20 апреля  </w:t>
      </w:r>
      <w:r w:rsidRPr="004101C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202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 w:rsidRPr="004101C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г. №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20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-1</w:t>
      </w:r>
    </w:p>
    <w:p w:rsidR="00C8323E" w:rsidRPr="00C8323E" w:rsidRDefault="00C8323E" w:rsidP="00C8323E">
      <w:pPr>
        <w:pStyle w:val="Standard"/>
        <w:ind w:left="839"/>
        <w:rPr>
          <w:rFonts w:ascii="Times New Roman" w:hAnsi="Times New Roman" w:cs="Times New Roman"/>
        </w:rPr>
      </w:pPr>
      <w:r w:rsidRPr="00C8323E">
        <w:rPr>
          <w:rFonts w:ascii="Times New Roman" w:hAnsi="Times New Roman" w:cs="Times New Roman"/>
          <w:b/>
          <w:bCs/>
        </w:rPr>
        <w:t xml:space="preserve">О проведении публичных слушаний по проекту решения Собрания представителей сельского поселения Старое </w:t>
      </w:r>
      <w:proofErr w:type="spellStart"/>
      <w:r w:rsidRPr="00C8323E">
        <w:rPr>
          <w:rFonts w:ascii="Times New Roman" w:hAnsi="Times New Roman" w:cs="Times New Roman"/>
          <w:b/>
          <w:bCs/>
        </w:rPr>
        <w:t>Усманово</w:t>
      </w:r>
      <w:proofErr w:type="spellEnd"/>
      <w:r w:rsidRPr="00C8323E">
        <w:rPr>
          <w:rFonts w:ascii="Times New Roman" w:hAnsi="Times New Roman" w:cs="Times New Roman"/>
          <w:b/>
          <w:bCs/>
        </w:rPr>
        <w:t xml:space="preserve"> муниципального района </w:t>
      </w:r>
      <w:proofErr w:type="spellStart"/>
      <w:r w:rsidRPr="00C8323E">
        <w:rPr>
          <w:rFonts w:ascii="Times New Roman" w:hAnsi="Times New Roman" w:cs="Times New Roman"/>
          <w:b/>
          <w:bCs/>
        </w:rPr>
        <w:t>Камышлинский</w:t>
      </w:r>
      <w:proofErr w:type="spellEnd"/>
      <w:r w:rsidRPr="00C8323E">
        <w:rPr>
          <w:rFonts w:ascii="Times New Roman" w:hAnsi="Times New Roman" w:cs="Times New Roman"/>
          <w:b/>
          <w:bCs/>
        </w:rPr>
        <w:t xml:space="preserve"> Самарской области «О внесении изменений в Правила благоустройства территории сельского поселения Старое </w:t>
      </w:r>
      <w:proofErr w:type="spellStart"/>
      <w:r w:rsidRPr="00C8323E">
        <w:rPr>
          <w:rFonts w:ascii="Times New Roman" w:hAnsi="Times New Roman" w:cs="Times New Roman"/>
          <w:b/>
          <w:bCs/>
        </w:rPr>
        <w:t>Усманово</w:t>
      </w:r>
      <w:proofErr w:type="spellEnd"/>
      <w:r w:rsidRPr="00C8323E">
        <w:rPr>
          <w:rFonts w:ascii="Times New Roman" w:hAnsi="Times New Roman" w:cs="Times New Roman"/>
          <w:b/>
          <w:bCs/>
        </w:rPr>
        <w:t xml:space="preserve"> муниципального района </w:t>
      </w:r>
      <w:proofErr w:type="spellStart"/>
      <w:r w:rsidRPr="00C8323E">
        <w:rPr>
          <w:rFonts w:ascii="Times New Roman" w:hAnsi="Times New Roman" w:cs="Times New Roman"/>
          <w:b/>
          <w:bCs/>
        </w:rPr>
        <w:t>Камышлинский</w:t>
      </w:r>
      <w:proofErr w:type="spellEnd"/>
      <w:r w:rsidRPr="00C8323E">
        <w:rPr>
          <w:rFonts w:ascii="Times New Roman" w:hAnsi="Times New Roman" w:cs="Times New Roman"/>
          <w:b/>
          <w:bCs/>
        </w:rPr>
        <w:t xml:space="preserve"> Самарской области, утвержденные Решением Собрания представителей сельского поселения Старое </w:t>
      </w:r>
      <w:proofErr w:type="spellStart"/>
      <w:r w:rsidRPr="00C8323E">
        <w:rPr>
          <w:rFonts w:ascii="Times New Roman" w:hAnsi="Times New Roman" w:cs="Times New Roman"/>
          <w:b/>
          <w:bCs/>
        </w:rPr>
        <w:t>Усманово</w:t>
      </w:r>
      <w:proofErr w:type="spellEnd"/>
      <w:r w:rsidRPr="00C8323E">
        <w:rPr>
          <w:rFonts w:ascii="Times New Roman" w:hAnsi="Times New Roman" w:cs="Times New Roman"/>
          <w:b/>
          <w:bCs/>
        </w:rPr>
        <w:t xml:space="preserve"> от 28.06.2022 года №74»</w:t>
      </w:r>
    </w:p>
    <w:p w:rsidR="00C8323E" w:rsidRPr="00C8323E" w:rsidRDefault="00C8323E" w:rsidP="00C8323E">
      <w:pPr>
        <w:pStyle w:val="Standard"/>
        <w:jc w:val="center"/>
        <w:rPr>
          <w:rFonts w:ascii="Times New Roman" w:hAnsi="Times New Roman" w:cs="Times New Roman"/>
        </w:rPr>
      </w:pPr>
      <w:r w:rsidRPr="00C8323E">
        <w:rPr>
          <w:rFonts w:ascii="Times New Roman" w:hAnsi="Times New Roman" w:cs="Times New Roman"/>
        </w:rPr>
        <w:t xml:space="preserve">       </w:t>
      </w:r>
    </w:p>
    <w:p w:rsidR="00C8323E" w:rsidRPr="00C8323E" w:rsidRDefault="00C8323E" w:rsidP="00C8323E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  <w:r w:rsidRPr="00C8323E">
        <w:rPr>
          <w:rFonts w:ascii="Times New Roman" w:hAnsi="Times New Roman" w:cs="Times New Roman"/>
        </w:rPr>
        <w:t xml:space="preserve">     </w:t>
      </w:r>
      <w:proofErr w:type="gramStart"/>
      <w:r w:rsidRPr="00C8323E">
        <w:rPr>
          <w:rFonts w:ascii="Times New Roman" w:eastAsia="Times New Roman" w:hAnsi="Times New Roman" w:cs="Times New Roman"/>
          <w:spacing w:val="-3"/>
          <w:lang w:eastAsia="ru-RU" w:bidi="ar-SA"/>
        </w:rPr>
        <w:t xml:space="preserve">В соответствии с </w:t>
      </w:r>
      <w:r w:rsidRPr="00C8323E">
        <w:rPr>
          <w:rFonts w:ascii="Times New Roman" w:eastAsia="Times New Roman" w:hAnsi="Times New Roman" w:cs="Times New Roman"/>
          <w:spacing w:val="-1"/>
          <w:lang w:eastAsia="ru-RU" w:bidi="ar-SA"/>
        </w:rPr>
        <w:t>Градостроительным кодексом Российской Федерации, Земельным кодексом Российской Федерации, Ф</w:t>
      </w:r>
      <w:r w:rsidRPr="00C8323E">
        <w:rPr>
          <w:rFonts w:ascii="Times New Roman" w:eastAsia="Times New Roman" w:hAnsi="Times New Roman" w:cs="Times New Roman"/>
          <w:spacing w:val="-3"/>
          <w:lang w:eastAsia="ru-RU" w:bidi="ar-SA"/>
        </w:rPr>
        <w:t xml:space="preserve">едеральным законом от 6 октября 2003 года № 131-ФЗ          «Об общих принципах организации местного самоуправления в </w:t>
      </w:r>
      <w:r w:rsidRPr="00C8323E">
        <w:rPr>
          <w:rFonts w:ascii="Times New Roman" w:eastAsia="Times New Roman" w:hAnsi="Times New Roman" w:cs="Times New Roman"/>
          <w:spacing w:val="-1"/>
          <w:lang w:eastAsia="ru-RU" w:bidi="ar-SA"/>
        </w:rPr>
        <w:t xml:space="preserve">Российской Федерации», </w:t>
      </w:r>
      <w:r w:rsidRPr="00C8323E">
        <w:rPr>
          <w:rFonts w:ascii="Times New Roman" w:eastAsia="Times New Roman" w:hAnsi="Times New Roman" w:cs="Times New Roman"/>
          <w:spacing w:val="-3"/>
          <w:lang w:eastAsia="ru-RU" w:bidi="ar-SA"/>
        </w:rPr>
        <w:t xml:space="preserve"> Уставом  сельского поселения Старое </w:t>
      </w:r>
      <w:proofErr w:type="spellStart"/>
      <w:r w:rsidRPr="00C8323E">
        <w:rPr>
          <w:rFonts w:ascii="Times New Roman" w:eastAsia="Times New Roman" w:hAnsi="Times New Roman" w:cs="Times New Roman"/>
          <w:spacing w:val="-3"/>
          <w:lang w:eastAsia="ru-RU" w:bidi="ar-SA"/>
        </w:rPr>
        <w:t>Усманово</w:t>
      </w:r>
      <w:proofErr w:type="spellEnd"/>
      <w:r w:rsidRPr="00C8323E">
        <w:rPr>
          <w:rFonts w:ascii="Times New Roman" w:eastAsia="Times New Roman" w:hAnsi="Times New Roman" w:cs="Times New Roman"/>
          <w:spacing w:val="-3"/>
          <w:lang w:eastAsia="ru-RU" w:bidi="ar-SA"/>
        </w:rPr>
        <w:t xml:space="preserve"> муниципального района </w:t>
      </w:r>
      <w:proofErr w:type="spellStart"/>
      <w:r w:rsidRPr="00C8323E">
        <w:rPr>
          <w:rFonts w:ascii="Times New Roman" w:eastAsia="Times New Roman" w:hAnsi="Times New Roman" w:cs="Times New Roman"/>
          <w:spacing w:val="-3"/>
          <w:lang w:eastAsia="ru-RU" w:bidi="ar-SA"/>
        </w:rPr>
        <w:t>Камышлинский</w:t>
      </w:r>
      <w:proofErr w:type="spellEnd"/>
      <w:r w:rsidRPr="00C8323E">
        <w:rPr>
          <w:rFonts w:ascii="Times New Roman" w:eastAsia="Times New Roman" w:hAnsi="Times New Roman" w:cs="Times New Roman"/>
          <w:spacing w:val="-3"/>
          <w:lang w:eastAsia="ru-RU" w:bidi="ar-SA"/>
        </w:rPr>
        <w:t xml:space="preserve"> Самарской области</w:t>
      </w:r>
      <w:r w:rsidRPr="00C8323E">
        <w:rPr>
          <w:rFonts w:ascii="Times New Roman" w:eastAsia="Times New Roman" w:hAnsi="Times New Roman" w:cs="Times New Roman"/>
          <w:bCs/>
          <w:lang w:eastAsia="ru-RU" w:bidi="ar-SA"/>
        </w:rPr>
        <w:t>,</w:t>
      </w:r>
      <w:r w:rsidRPr="00C8323E">
        <w:rPr>
          <w:rFonts w:ascii="Times New Roman" w:hAnsi="Times New Roman" w:cs="Times New Roman"/>
        </w:rPr>
        <w:t xml:space="preserve">  Порядком организации и проведении общественных обсуждений или публичных слушаний по вопросам градостроительной деятельности на территории сельского поселения Старое </w:t>
      </w:r>
      <w:proofErr w:type="spellStart"/>
      <w:r w:rsidRPr="00C8323E">
        <w:rPr>
          <w:rFonts w:ascii="Times New Roman" w:hAnsi="Times New Roman" w:cs="Times New Roman"/>
        </w:rPr>
        <w:t>Усманово</w:t>
      </w:r>
      <w:proofErr w:type="spellEnd"/>
      <w:r w:rsidRPr="00C8323E">
        <w:rPr>
          <w:rFonts w:ascii="Times New Roman" w:hAnsi="Times New Roman" w:cs="Times New Roman"/>
        </w:rPr>
        <w:t xml:space="preserve"> муниципального района </w:t>
      </w:r>
      <w:proofErr w:type="spellStart"/>
      <w:r w:rsidRPr="00C8323E">
        <w:rPr>
          <w:rFonts w:ascii="Times New Roman" w:hAnsi="Times New Roman" w:cs="Times New Roman"/>
        </w:rPr>
        <w:t>Камышлинский</w:t>
      </w:r>
      <w:proofErr w:type="spellEnd"/>
      <w:proofErr w:type="gramEnd"/>
      <w:r w:rsidRPr="00C8323E">
        <w:rPr>
          <w:rFonts w:ascii="Times New Roman" w:hAnsi="Times New Roman" w:cs="Times New Roman"/>
        </w:rPr>
        <w:t xml:space="preserve">  Самарской области от 12.12.2019г. №50</w:t>
      </w:r>
    </w:p>
    <w:p w:rsidR="00C8323E" w:rsidRPr="00C8323E" w:rsidRDefault="00C8323E" w:rsidP="00C8323E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  <w:r w:rsidRPr="00C8323E">
        <w:rPr>
          <w:rFonts w:ascii="Times New Roman" w:hAnsi="Times New Roman" w:cs="Times New Roman"/>
          <w:b/>
          <w:bCs/>
        </w:rPr>
        <w:t xml:space="preserve"> постановляю:</w:t>
      </w:r>
    </w:p>
    <w:p w:rsidR="00C8323E" w:rsidRPr="00C8323E" w:rsidRDefault="00C8323E" w:rsidP="00C8323E">
      <w:pPr>
        <w:pStyle w:val="Standard"/>
        <w:spacing w:line="360" w:lineRule="auto"/>
        <w:ind w:firstLine="426"/>
        <w:jc w:val="both"/>
        <w:rPr>
          <w:rFonts w:ascii="Times New Roman" w:hAnsi="Times New Roman" w:cs="Times New Roman"/>
        </w:rPr>
      </w:pPr>
      <w:r w:rsidRPr="00C8323E">
        <w:rPr>
          <w:rFonts w:ascii="Times New Roman" w:hAnsi="Times New Roman" w:cs="Times New Roman"/>
        </w:rPr>
        <w:t xml:space="preserve">1. Провести на территории сельского поселения Старое </w:t>
      </w:r>
      <w:proofErr w:type="spellStart"/>
      <w:r w:rsidRPr="00C8323E">
        <w:rPr>
          <w:rFonts w:ascii="Times New Roman" w:hAnsi="Times New Roman" w:cs="Times New Roman"/>
        </w:rPr>
        <w:t>Усманово</w:t>
      </w:r>
      <w:proofErr w:type="spellEnd"/>
      <w:r w:rsidRPr="00C8323E">
        <w:rPr>
          <w:rFonts w:ascii="Times New Roman" w:hAnsi="Times New Roman" w:cs="Times New Roman"/>
        </w:rPr>
        <w:t xml:space="preserve"> муниципального района </w:t>
      </w:r>
      <w:proofErr w:type="spellStart"/>
      <w:r w:rsidRPr="00C8323E">
        <w:rPr>
          <w:rFonts w:ascii="Times New Roman" w:hAnsi="Times New Roman" w:cs="Times New Roman"/>
        </w:rPr>
        <w:t>Камышлинский</w:t>
      </w:r>
      <w:proofErr w:type="spellEnd"/>
      <w:r w:rsidRPr="00C8323E">
        <w:rPr>
          <w:rFonts w:ascii="Times New Roman" w:hAnsi="Times New Roman" w:cs="Times New Roman"/>
        </w:rPr>
        <w:t xml:space="preserve"> Самарской области публичные слушания по вопросу «О внесении изменений в Правила благоустройства территории сельского поселения Старое </w:t>
      </w:r>
      <w:proofErr w:type="spellStart"/>
      <w:r w:rsidRPr="00C8323E">
        <w:rPr>
          <w:rFonts w:ascii="Times New Roman" w:hAnsi="Times New Roman" w:cs="Times New Roman"/>
        </w:rPr>
        <w:t>Усманово</w:t>
      </w:r>
      <w:proofErr w:type="spellEnd"/>
      <w:r w:rsidRPr="00C8323E">
        <w:rPr>
          <w:rFonts w:ascii="Times New Roman" w:hAnsi="Times New Roman" w:cs="Times New Roman"/>
        </w:rPr>
        <w:t xml:space="preserve"> муниципального района </w:t>
      </w:r>
      <w:proofErr w:type="spellStart"/>
      <w:r w:rsidRPr="00C8323E">
        <w:rPr>
          <w:rFonts w:ascii="Times New Roman" w:hAnsi="Times New Roman" w:cs="Times New Roman"/>
        </w:rPr>
        <w:t>Камышлинский</w:t>
      </w:r>
      <w:proofErr w:type="spellEnd"/>
      <w:r w:rsidRPr="00C8323E">
        <w:rPr>
          <w:rFonts w:ascii="Times New Roman" w:hAnsi="Times New Roman" w:cs="Times New Roman"/>
        </w:rPr>
        <w:t xml:space="preserve"> Самарской области, утвержденные Решением Собрания представителей сельского поселения Старое </w:t>
      </w:r>
      <w:proofErr w:type="spellStart"/>
      <w:r w:rsidRPr="00C8323E">
        <w:rPr>
          <w:rFonts w:ascii="Times New Roman" w:hAnsi="Times New Roman" w:cs="Times New Roman"/>
        </w:rPr>
        <w:t>Усманово</w:t>
      </w:r>
      <w:proofErr w:type="spellEnd"/>
      <w:r w:rsidRPr="00C8323E">
        <w:rPr>
          <w:rFonts w:ascii="Times New Roman" w:hAnsi="Times New Roman" w:cs="Times New Roman"/>
        </w:rPr>
        <w:t xml:space="preserve"> от 28.06.2022 года №74»(далее проект Решения)</w:t>
      </w:r>
    </w:p>
    <w:p w:rsidR="00C8323E" w:rsidRPr="00C8323E" w:rsidRDefault="00C8323E" w:rsidP="00C8323E">
      <w:pPr>
        <w:pStyle w:val="Standard"/>
        <w:numPr>
          <w:ilvl w:val="0"/>
          <w:numId w:val="30"/>
        </w:numPr>
        <w:spacing w:line="360" w:lineRule="auto"/>
        <w:ind w:firstLine="284"/>
        <w:jc w:val="both"/>
        <w:rPr>
          <w:rFonts w:ascii="Times New Roman" w:hAnsi="Times New Roman" w:cs="Times New Roman"/>
        </w:rPr>
      </w:pPr>
      <w:r w:rsidRPr="00C8323E">
        <w:rPr>
          <w:rFonts w:ascii="Times New Roman" w:hAnsi="Times New Roman" w:cs="Times New Roman"/>
        </w:rPr>
        <w:t xml:space="preserve">Срок проведения публичных слушаний  по вопросу  «О внесении изменений в Правила благоустройства территории сельского поселения Старое </w:t>
      </w:r>
      <w:proofErr w:type="spellStart"/>
      <w:r w:rsidRPr="00C8323E">
        <w:rPr>
          <w:rFonts w:ascii="Times New Roman" w:hAnsi="Times New Roman" w:cs="Times New Roman"/>
        </w:rPr>
        <w:t>Усманово</w:t>
      </w:r>
      <w:proofErr w:type="spellEnd"/>
      <w:r w:rsidRPr="00C8323E">
        <w:rPr>
          <w:rFonts w:ascii="Times New Roman" w:hAnsi="Times New Roman" w:cs="Times New Roman"/>
        </w:rPr>
        <w:t xml:space="preserve"> муниципального района </w:t>
      </w:r>
      <w:proofErr w:type="spellStart"/>
      <w:r w:rsidRPr="00C8323E">
        <w:rPr>
          <w:rFonts w:ascii="Times New Roman" w:hAnsi="Times New Roman" w:cs="Times New Roman"/>
        </w:rPr>
        <w:t>Камышлинский</w:t>
      </w:r>
      <w:proofErr w:type="spellEnd"/>
      <w:r w:rsidRPr="00C8323E">
        <w:rPr>
          <w:rFonts w:ascii="Times New Roman" w:hAnsi="Times New Roman" w:cs="Times New Roman"/>
        </w:rPr>
        <w:t xml:space="preserve"> Самарской области, утвержденные Решением Собрания представителей сельского поселения Старое </w:t>
      </w:r>
      <w:proofErr w:type="spellStart"/>
      <w:r w:rsidRPr="00C8323E">
        <w:rPr>
          <w:rFonts w:ascii="Times New Roman" w:hAnsi="Times New Roman" w:cs="Times New Roman"/>
        </w:rPr>
        <w:t>Усманово</w:t>
      </w:r>
      <w:proofErr w:type="spellEnd"/>
      <w:r w:rsidRPr="00C8323E">
        <w:rPr>
          <w:rFonts w:ascii="Times New Roman" w:hAnsi="Times New Roman" w:cs="Times New Roman"/>
        </w:rPr>
        <w:t xml:space="preserve"> от 28.06.2022 года №74»</w:t>
      </w:r>
    </w:p>
    <w:p w:rsidR="00C8323E" w:rsidRPr="00C8323E" w:rsidRDefault="00C8323E" w:rsidP="00C8323E">
      <w:pPr>
        <w:pStyle w:val="Standard"/>
        <w:spacing w:line="360" w:lineRule="auto"/>
        <w:ind w:firstLine="284"/>
        <w:jc w:val="both"/>
        <w:rPr>
          <w:rFonts w:ascii="Times New Roman" w:hAnsi="Times New Roman" w:cs="Times New Roman"/>
        </w:rPr>
      </w:pPr>
      <w:r w:rsidRPr="00C8323E">
        <w:rPr>
          <w:rFonts w:ascii="Times New Roman" w:hAnsi="Times New Roman" w:cs="Times New Roman"/>
        </w:rPr>
        <w:t xml:space="preserve"> </w:t>
      </w:r>
      <w:r w:rsidRPr="00C8323E">
        <w:rPr>
          <w:rFonts w:ascii="Times New Roman" w:hAnsi="Times New Roman" w:cs="Times New Roman"/>
          <w:lang w:eastAsia="ar-SA"/>
        </w:rPr>
        <w:t>с 21 апреля  2023</w:t>
      </w:r>
      <w:r w:rsidRPr="00C8323E">
        <w:rPr>
          <w:rFonts w:ascii="Times New Roman" w:hAnsi="Times New Roman" w:cs="Times New Roman"/>
        </w:rPr>
        <w:t xml:space="preserve"> года</w:t>
      </w:r>
      <w:r w:rsidRPr="00C8323E">
        <w:rPr>
          <w:rFonts w:ascii="Times New Roman" w:hAnsi="Times New Roman" w:cs="Times New Roman"/>
          <w:lang w:eastAsia="ar-SA"/>
        </w:rPr>
        <w:t xml:space="preserve"> по 25мая  </w:t>
      </w:r>
      <w:r w:rsidRPr="00C8323E">
        <w:rPr>
          <w:rFonts w:ascii="Times New Roman" w:hAnsi="Times New Roman" w:cs="Times New Roman"/>
        </w:rPr>
        <w:t xml:space="preserve"> 2023 года.  </w:t>
      </w:r>
    </w:p>
    <w:p w:rsidR="00C8323E" w:rsidRPr="00C8323E" w:rsidRDefault="00C8323E" w:rsidP="00C8323E">
      <w:pPr>
        <w:pStyle w:val="Standard"/>
        <w:spacing w:line="360" w:lineRule="auto"/>
        <w:ind w:firstLine="284"/>
        <w:jc w:val="both"/>
        <w:rPr>
          <w:rFonts w:ascii="Times New Roman" w:hAnsi="Times New Roman" w:cs="Times New Roman"/>
        </w:rPr>
      </w:pPr>
      <w:r w:rsidRPr="00C8323E">
        <w:rPr>
          <w:rFonts w:ascii="Times New Roman" w:hAnsi="Times New Roman" w:cs="Times New Roman"/>
        </w:rPr>
        <w:t>3. Срок проведения публичных слушаний 35(</w:t>
      </w:r>
      <w:proofErr w:type="spellStart"/>
      <w:r w:rsidRPr="00C8323E">
        <w:rPr>
          <w:rFonts w:ascii="Times New Roman" w:hAnsi="Times New Roman" w:cs="Times New Roman"/>
        </w:rPr>
        <w:t>традцать</w:t>
      </w:r>
      <w:proofErr w:type="spellEnd"/>
      <w:r w:rsidRPr="00C8323E">
        <w:rPr>
          <w:rFonts w:ascii="Times New Roman" w:hAnsi="Times New Roman" w:cs="Times New Roman"/>
        </w:rPr>
        <w:t xml:space="preserve"> пять) дней исчисляется со дня официального опубликования настоящего постановления до дня официального опубликования заключения о результатах публичных слушаний.</w:t>
      </w:r>
    </w:p>
    <w:p w:rsidR="00C8323E" w:rsidRDefault="00C8323E" w:rsidP="00C8323E">
      <w:pPr>
        <w:pStyle w:val="Standard"/>
        <w:spacing w:line="360" w:lineRule="auto"/>
        <w:ind w:firstLine="284"/>
        <w:jc w:val="both"/>
        <w:rPr>
          <w:rFonts w:ascii="Times New Roman" w:hAnsi="Times New Roman" w:cs="Times New Roman"/>
        </w:rPr>
      </w:pPr>
      <w:r w:rsidRPr="00C8323E">
        <w:rPr>
          <w:rFonts w:ascii="Times New Roman" w:hAnsi="Times New Roman" w:cs="Times New Roman"/>
        </w:rPr>
        <w:t xml:space="preserve">4. </w:t>
      </w:r>
      <w:proofErr w:type="gramStart"/>
      <w:r w:rsidRPr="00C8323E">
        <w:rPr>
          <w:rFonts w:ascii="Times New Roman" w:hAnsi="Times New Roman" w:cs="Times New Roman"/>
        </w:rPr>
        <w:t xml:space="preserve">Органом, уполномоченным на организацию и проведение публичных слушаний в соответствии с настоящим постановлением, является Администрация сельского поселения Старое </w:t>
      </w:r>
      <w:proofErr w:type="spellStart"/>
      <w:r w:rsidRPr="00C8323E">
        <w:rPr>
          <w:rFonts w:ascii="Times New Roman" w:hAnsi="Times New Roman" w:cs="Times New Roman"/>
        </w:rPr>
        <w:t>Усманово</w:t>
      </w:r>
      <w:proofErr w:type="spellEnd"/>
      <w:r w:rsidRPr="00C8323E">
        <w:rPr>
          <w:rFonts w:ascii="Times New Roman" w:hAnsi="Times New Roman" w:cs="Times New Roman"/>
        </w:rPr>
        <w:t xml:space="preserve"> муниципального района </w:t>
      </w:r>
      <w:proofErr w:type="spellStart"/>
      <w:r w:rsidRPr="00C8323E">
        <w:rPr>
          <w:rFonts w:ascii="Times New Roman" w:hAnsi="Times New Roman" w:cs="Times New Roman"/>
        </w:rPr>
        <w:t>Камышлинский</w:t>
      </w:r>
      <w:proofErr w:type="spellEnd"/>
      <w:r w:rsidRPr="00C8323E">
        <w:rPr>
          <w:rFonts w:ascii="Times New Roman" w:hAnsi="Times New Roman" w:cs="Times New Roman"/>
        </w:rPr>
        <w:t xml:space="preserve"> Самарской области (далее также – </w:t>
      </w:r>
      <w:proofErr w:type="gramEnd"/>
    </w:p>
    <w:p w:rsidR="00C8323E" w:rsidRPr="002B7D31" w:rsidRDefault="00C8323E" w:rsidP="00C8323E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lastRenderedPageBreak/>
        <w:t xml:space="preserve"> 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</w:t>
      </w:r>
      <w:r w:rsidRPr="002B7D3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стр.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1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3</w:t>
      </w:r>
      <w:r w:rsidRPr="002B7D3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                                                    27 апреля </w:t>
      </w:r>
      <w:r w:rsidRPr="002B7D3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2023 года  четверг №12</w:t>
      </w:r>
    </w:p>
    <w:p w:rsidR="00C8323E" w:rsidRDefault="00C8323E" w:rsidP="00C8323E">
      <w:pPr>
        <w:pStyle w:val="Standard"/>
        <w:spacing w:line="360" w:lineRule="auto"/>
        <w:ind w:firstLine="284"/>
        <w:jc w:val="both"/>
        <w:rPr>
          <w:rFonts w:ascii="Times New Roman" w:hAnsi="Times New Roman" w:cs="Times New Roman"/>
        </w:rPr>
      </w:pPr>
      <w:r w:rsidRPr="004B3DB9">
        <w:rPr>
          <w:sz w:val="22"/>
          <w:szCs w:val="22"/>
        </w:rPr>
        <w:t xml:space="preserve">===========================================================================           </w:t>
      </w:r>
      <w:r w:rsidRPr="004B3DB9">
        <w:rPr>
          <w:rFonts w:cs="Times New Roman"/>
          <w:sz w:val="22"/>
          <w:szCs w:val="22"/>
        </w:rPr>
        <w:t xml:space="preserve"> </w:t>
      </w:r>
    </w:p>
    <w:p w:rsidR="00C8323E" w:rsidRPr="00C8323E" w:rsidRDefault="00C8323E" w:rsidP="00C8323E">
      <w:pPr>
        <w:pStyle w:val="Standard"/>
        <w:spacing w:line="360" w:lineRule="auto"/>
        <w:ind w:firstLine="284"/>
        <w:jc w:val="both"/>
        <w:rPr>
          <w:rFonts w:ascii="Times New Roman" w:hAnsi="Times New Roman" w:cs="Times New Roman"/>
        </w:rPr>
      </w:pPr>
      <w:proofErr w:type="gramStart"/>
      <w:r w:rsidRPr="00C8323E">
        <w:rPr>
          <w:rFonts w:ascii="Times New Roman" w:hAnsi="Times New Roman" w:cs="Times New Roman"/>
        </w:rPr>
        <w:t>Администрация поселения).</w:t>
      </w:r>
      <w:proofErr w:type="gramEnd"/>
    </w:p>
    <w:p w:rsidR="00C8323E" w:rsidRPr="00C8323E" w:rsidRDefault="00C8323E" w:rsidP="00C8323E">
      <w:pPr>
        <w:pStyle w:val="Standard"/>
        <w:numPr>
          <w:ilvl w:val="0"/>
          <w:numId w:val="31"/>
        </w:numPr>
        <w:spacing w:line="360" w:lineRule="auto"/>
        <w:ind w:firstLine="284"/>
        <w:jc w:val="both"/>
        <w:rPr>
          <w:rFonts w:ascii="Times New Roman" w:hAnsi="Times New Roman" w:cs="Times New Roman"/>
        </w:rPr>
      </w:pPr>
      <w:r w:rsidRPr="00C8323E">
        <w:rPr>
          <w:rFonts w:ascii="Times New Roman" w:hAnsi="Times New Roman" w:cs="Times New Roman"/>
        </w:rPr>
        <w:t xml:space="preserve">Представление участниками публичных слушаний предложений и замечаний по  вопросу  «О внесении изменений в Правила благоустройства территории сельского поселения Старое </w:t>
      </w:r>
      <w:proofErr w:type="spellStart"/>
      <w:r w:rsidRPr="00C8323E">
        <w:rPr>
          <w:rFonts w:ascii="Times New Roman" w:hAnsi="Times New Roman" w:cs="Times New Roman"/>
        </w:rPr>
        <w:t>Усманово</w:t>
      </w:r>
      <w:proofErr w:type="spellEnd"/>
      <w:r w:rsidRPr="00C8323E">
        <w:rPr>
          <w:rFonts w:ascii="Times New Roman" w:hAnsi="Times New Roman" w:cs="Times New Roman"/>
        </w:rPr>
        <w:t xml:space="preserve"> муниципального района </w:t>
      </w:r>
      <w:proofErr w:type="spellStart"/>
      <w:r w:rsidRPr="00C8323E">
        <w:rPr>
          <w:rFonts w:ascii="Times New Roman" w:hAnsi="Times New Roman" w:cs="Times New Roman"/>
        </w:rPr>
        <w:t>Камышлинский</w:t>
      </w:r>
      <w:proofErr w:type="spellEnd"/>
      <w:r w:rsidRPr="00C8323E">
        <w:rPr>
          <w:rFonts w:ascii="Times New Roman" w:hAnsi="Times New Roman" w:cs="Times New Roman"/>
        </w:rPr>
        <w:t xml:space="preserve"> Самарской области, утвержденные Решением Собрания представителей сельского поселения Старое </w:t>
      </w:r>
      <w:proofErr w:type="spellStart"/>
      <w:r w:rsidRPr="00C8323E">
        <w:rPr>
          <w:rFonts w:ascii="Times New Roman" w:hAnsi="Times New Roman" w:cs="Times New Roman"/>
        </w:rPr>
        <w:t>Усманово</w:t>
      </w:r>
      <w:proofErr w:type="spellEnd"/>
      <w:r w:rsidRPr="00C8323E">
        <w:rPr>
          <w:rFonts w:ascii="Times New Roman" w:hAnsi="Times New Roman" w:cs="Times New Roman"/>
        </w:rPr>
        <w:t xml:space="preserve"> от </w:t>
      </w:r>
      <w:proofErr w:type="spellStart"/>
      <w:proofErr w:type="gramStart"/>
      <w:r w:rsidRPr="00C8323E">
        <w:rPr>
          <w:rFonts w:ascii="Times New Roman" w:hAnsi="Times New Roman" w:cs="Times New Roman"/>
        </w:rPr>
        <w:t>от</w:t>
      </w:r>
      <w:proofErr w:type="spellEnd"/>
      <w:proofErr w:type="gramEnd"/>
      <w:r w:rsidRPr="00C8323E">
        <w:rPr>
          <w:rFonts w:ascii="Times New Roman" w:hAnsi="Times New Roman" w:cs="Times New Roman"/>
        </w:rPr>
        <w:t xml:space="preserve"> 28.06.2022 года №74» , а также их учет осуществляется в соответствии с Порядком организации и проведении общественных обсуждений или публичных слушаний по вопросам градостроительной деятельности на территории сельского поселения Старое </w:t>
      </w:r>
      <w:proofErr w:type="spellStart"/>
      <w:r w:rsidRPr="00C8323E">
        <w:rPr>
          <w:rFonts w:ascii="Times New Roman" w:hAnsi="Times New Roman" w:cs="Times New Roman"/>
        </w:rPr>
        <w:t>Усманово</w:t>
      </w:r>
      <w:proofErr w:type="spellEnd"/>
      <w:r w:rsidRPr="00C8323E">
        <w:rPr>
          <w:rFonts w:ascii="Times New Roman" w:hAnsi="Times New Roman" w:cs="Times New Roman"/>
        </w:rPr>
        <w:t xml:space="preserve"> муниципального района </w:t>
      </w:r>
      <w:proofErr w:type="spellStart"/>
      <w:r w:rsidRPr="00C8323E">
        <w:rPr>
          <w:rFonts w:ascii="Times New Roman" w:hAnsi="Times New Roman" w:cs="Times New Roman"/>
        </w:rPr>
        <w:t>Камышлинский</w:t>
      </w:r>
      <w:proofErr w:type="spellEnd"/>
      <w:r w:rsidRPr="00C8323E">
        <w:rPr>
          <w:rFonts w:ascii="Times New Roman" w:hAnsi="Times New Roman" w:cs="Times New Roman"/>
        </w:rPr>
        <w:t xml:space="preserve">  Самарской области от 12.12.2019г. №50</w:t>
      </w:r>
    </w:p>
    <w:p w:rsidR="00C8323E" w:rsidRPr="00C8323E" w:rsidRDefault="00C8323E" w:rsidP="00C8323E">
      <w:pPr>
        <w:pStyle w:val="Standard"/>
        <w:spacing w:line="360" w:lineRule="auto"/>
        <w:ind w:firstLine="426"/>
        <w:jc w:val="both"/>
        <w:rPr>
          <w:rFonts w:ascii="Times New Roman" w:hAnsi="Times New Roman" w:cs="Times New Roman"/>
        </w:rPr>
      </w:pPr>
      <w:r w:rsidRPr="00C8323E">
        <w:rPr>
          <w:rFonts w:ascii="Times New Roman" w:hAnsi="Times New Roman" w:cs="Times New Roman"/>
        </w:rPr>
        <w:t xml:space="preserve">6. Место проведения публичных слушаний (место ведения протокола публичных слушаний) в сельском поселении Старое </w:t>
      </w:r>
      <w:proofErr w:type="spellStart"/>
      <w:r w:rsidRPr="00C8323E">
        <w:rPr>
          <w:rFonts w:ascii="Times New Roman" w:hAnsi="Times New Roman" w:cs="Times New Roman"/>
        </w:rPr>
        <w:t>Усманово</w:t>
      </w:r>
      <w:proofErr w:type="spellEnd"/>
      <w:r w:rsidRPr="00C8323E">
        <w:rPr>
          <w:rFonts w:ascii="Times New Roman" w:hAnsi="Times New Roman" w:cs="Times New Roman"/>
        </w:rPr>
        <w:t xml:space="preserve"> муниципального района </w:t>
      </w:r>
      <w:proofErr w:type="spellStart"/>
      <w:r w:rsidRPr="00C8323E">
        <w:rPr>
          <w:rFonts w:ascii="Times New Roman" w:hAnsi="Times New Roman" w:cs="Times New Roman"/>
        </w:rPr>
        <w:t>Камышлинский</w:t>
      </w:r>
      <w:proofErr w:type="spellEnd"/>
      <w:r w:rsidRPr="00C8323E">
        <w:rPr>
          <w:rFonts w:ascii="Times New Roman" w:hAnsi="Times New Roman" w:cs="Times New Roman"/>
        </w:rPr>
        <w:t xml:space="preserve"> Самарской области: село Старое </w:t>
      </w:r>
      <w:proofErr w:type="spellStart"/>
      <w:r w:rsidRPr="00C8323E">
        <w:rPr>
          <w:rFonts w:ascii="Times New Roman" w:hAnsi="Times New Roman" w:cs="Times New Roman"/>
        </w:rPr>
        <w:t>Усманово</w:t>
      </w:r>
      <w:proofErr w:type="spellEnd"/>
      <w:r w:rsidRPr="00C8323E">
        <w:rPr>
          <w:rFonts w:ascii="Times New Roman" w:hAnsi="Times New Roman" w:cs="Times New Roman"/>
        </w:rPr>
        <w:t xml:space="preserve"> </w:t>
      </w:r>
      <w:proofErr w:type="spellStart"/>
      <w:r w:rsidRPr="00C8323E">
        <w:rPr>
          <w:rFonts w:ascii="Times New Roman" w:hAnsi="Times New Roman" w:cs="Times New Roman"/>
        </w:rPr>
        <w:t>ул</w:t>
      </w:r>
      <w:proofErr w:type="gramStart"/>
      <w:r w:rsidRPr="00C8323E">
        <w:rPr>
          <w:rFonts w:ascii="Times New Roman" w:hAnsi="Times New Roman" w:cs="Times New Roman"/>
        </w:rPr>
        <w:t>.С</w:t>
      </w:r>
      <w:proofErr w:type="gramEnd"/>
      <w:r w:rsidRPr="00C8323E">
        <w:rPr>
          <w:rFonts w:ascii="Times New Roman" w:hAnsi="Times New Roman" w:cs="Times New Roman"/>
        </w:rPr>
        <w:t>оветская</w:t>
      </w:r>
      <w:proofErr w:type="spellEnd"/>
      <w:r w:rsidRPr="00C8323E">
        <w:rPr>
          <w:rFonts w:ascii="Times New Roman" w:hAnsi="Times New Roman" w:cs="Times New Roman"/>
        </w:rPr>
        <w:t xml:space="preserve">, дом 1, Самарская область, </w:t>
      </w:r>
      <w:proofErr w:type="spellStart"/>
      <w:r w:rsidRPr="00C8323E">
        <w:rPr>
          <w:rFonts w:ascii="Times New Roman" w:hAnsi="Times New Roman" w:cs="Times New Roman"/>
        </w:rPr>
        <w:t>Камышлинский</w:t>
      </w:r>
      <w:proofErr w:type="spellEnd"/>
      <w:r w:rsidRPr="00C8323E">
        <w:rPr>
          <w:rFonts w:ascii="Times New Roman" w:hAnsi="Times New Roman" w:cs="Times New Roman"/>
        </w:rPr>
        <w:t xml:space="preserve"> район.</w:t>
      </w:r>
    </w:p>
    <w:p w:rsidR="00C8323E" w:rsidRPr="00C8323E" w:rsidRDefault="00C8323E" w:rsidP="00C8323E">
      <w:pPr>
        <w:pStyle w:val="Standard"/>
        <w:spacing w:line="360" w:lineRule="auto"/>
        <w:ind w:firstLine="426"/>
        <w:jc w:val="both"/>
        <w:rPr>
          <w:rFonts w:ascii="Times New Roman" w:hAnsi="Times New Roman" w:cs="Times New Roman"/>
        </w:rPr>
      </w:pPr>
      <w:r w:rsidRPr="00C8323E">
        <w:rPr>
          <w:rFonts w:ascii="Times New Roman" w:hAnsi="Times New Roman" w:cs="Times New Roman"/>
        </w:rPr>
        <w:t>7. Провести собрание участников публичных слушаний по проекту Решения в каждом населенном пункте:</w:t>
      </w:r>
    </w:p>
    <w:p w:rsidR="00C8323E" w:rsidRPr="00C8323E" w:rsidRDefault="00C8323E" w:rsidP="00C8323E">
      <w:pPr>
        <w:pStyle w:val="Standard"/>
        <w:spacing w:line="360" w:lineRule="auto"/>
        <w:ind w:firstLine="426"/>
        <w:jc w:val="both"/>
        <w:rPr>
          <w:rFonts w:ascii="Times New Roman" w:hAnsi="Times New Roman" w:cs="Times New Roman"/>
        </w:rPr>
      </w:pPr>
      <w:r w:rsidRPr="00C8323E">
        <w:rPr>
          <w:rFonts w:ascii="Times New Roman" w:hAnsi="Times New Roman" w:cs="Times New Roman"/>
        </w:rPr>
        <w:t xml:space="preserve">в селе Старое </w:t>
      </w:r>
      <w:proofErr w:type="spellStart"/>
      <w:r w:rsidRPr="00C8323E">
        <w:rPr>
          <w:rFonts w:ascii="Times New Roman" w:hAnsi="Times New Roman" w:cs="Times New Roman"/>
        </w:rPr>
        <w:t>Усманово</w:t>
      </w:r>
      <w:proofErr w:type="spellEnd"/>
      <w:r w:rsidRPr="00C8323E">
        <w:rPr>
          <w:rFonts w:ascii="Times New Roman" w:hAnsi="Times New Roman" w:cs="Times New Roman"/>
        </w:rPr>
        <w:t xml:space="preserve"> – 24.04. 2023 года  в 18:00, по адресу:  с. Старое </w:t>
      </w:r>
      <w:proofErr w:type="spellStart"/>
      <w:r w:rsidRPr="00C8323E">
        <w:rPr>
          <w:rFonts w:ascii="Times New Roman" w:hAnsi="Times New Roman" w:cs="Times New Roman"/>
        </w:rPr>
        <w:t>Усманово</w:t>
      </w:r>
      <w:proofErr w:type="spellEnd"/>
      <w:r w:rsidRPr="00C8323E">
        <w:rPr>
          <w:rFonts w:ascii="Times New Roman" w:hAnsi="Times New Roman" w:cs="Times New Roman"/>
        </w:rPr>
        <w:t xml:space="preserve">, </w:t>
      </w:r>
      <w:proofErr w:type="spellStart"/>
      <w:r w:rsidRPr="00C8323E">
        <w:rPr>
          <w:rFonts w:ascii="Times New Roman" w:hAnsi="Times New Roman" w:cs="Times New Roman"/>
        </w:rPr>
        <w:t>ул</w:t>
      </w:r>
      <w:proofErr w:type="gramStart"/>
      <w:r w:rsidRPr="00C8323E">
        <w:rPr>
          <w:rFonts w:ascii="Times New Roman" w:hAnsi="Times New Roman" w:cs="Times New Roman"/>
        </w:rPr>
        <w:t>.С</w:t>
      </w:r>
      <w:proofErr w:type="gramEnd"/>
      <w:r w:rsidRPr="00C8323E">
        <w:rPr>
          <w:rFonts w:ascii="Times New Roman" w:hAnsi="Times New Roman" w:cs="Times New Roman"/>
        </w:rPr>
        <w:t>оветская</w:t>
      </w:r>
      <w:proofErr w:type="spellEnd"/>
      <w:r w:rsidRPr="00C8323E">
        <w:rPr>
          <w:rFonts w:ascii="Times New Roman" w:hAnsi="Times New Roman" w:cs="Times New Roman"/>
        </w:rPr>
        <w:t>, дом 2;</w:t>
      </w:r>
    </w:p>
    <w:p w:rsidR="00C8323E" w:rsidRPr="00C8323E" w:rsidRDefault="00C8323E" w:rsidP="00C8323E">
      <w:pPr>
        <w:pStyle w:val="Standard"/>
        <w:spacing w:line="360" w:lineRule="auto"/>
        <w:ind w:firstLine="426"/>
        <w:jc w:val="both"/>
        <w:rPr>
          <w:rFonts w:ascii="Times New Roman" w:hAnsi="Times New Roman" w:cs="Times New Roman"/>
        </w:rPr>
      </w:pPr>
      <w:r w:rsidRPr="00C8323E">
        <w:rPr>
          <w:rFonts w:ascii="Times New Roman" w:hAnsi="Times New Roman" w:cs="Times New Roman"/>
        </w:rPr>
        <w:t xml:space="preserve">в селе Никиткино – 26.04.2023 года в 18:00, по адресу: село Никиткино, </w:t>
      </w:r>
      <w:proofErr w:type="spellStart"/>
      <w:r w:rsidRPr="00C8323E">
        <w:rPr>
          <w:rFonts w:ascii="Times New Roman" w:hAnsi="Times New Roman" w:cs="Times New Roman"/>
        </w:rPr>
        <w:t>ул</w:t>
      </w:r>
      <w:proofErr w:type="gramStart"/>
      <w:r w:rsidRPr="00C8323E">
        <w:rPr>
          <w:rFonts w:ascii="Times New Roman" w:hAnsi="Times New Roman" w:cs="Times New Roman"/>
        </w:rPr>
        <w:t>.Ш</w:t>
      </w:r>
      <w:proofErr w:type="gramEnd"/>
      <w:r w:rsidRPr="00C8323E">
        <w:rPr>
          <w:rFonts w:ascii="Times New Roman" w:hAnsi="Times New Roman" w:cs="Times New Roman"/>
        </w:rPr>
        <w:t>кольная</w:t>
      </w:r>
      <w:proofErr w:type="spellEnd"/>
      <w:r w:rsidRPr="00C8323E">
        <w:rPr>
          <w:rFonts w:ascii="Times New Roman" w:hAnsi="Times New Roman" w:cs="Times New Roman"/>
        </w:rPr>
        <w:t>, дом 0;</w:t>
      </w:r>
    </w:p>
    <w:p w:rsidR="00C8323E" w:rsidRPr="00C8323E" w:rsidRDefault="00C8323E" w:rsidP="00C8323E">
      <w:pPr>
        <w:pStyle w:val="Standard"/>
        <w:spacing w:line="360" w:lineRule="auto"/>
        <w:ind w:firstLine="426"/>
        <w:jc w:val="both"/>
        <w:rPr>
          <w:rFonts w:ascii="Times New Roman" w:hAnsi="Times New Roman" w:cs="Times New Roman"/>
        </w:rPr>
      </w:pPr>
      <w:r w:rsidRPr="00C8323E">
        <w:rPr>
          <w:rFonts w:ascii="Times New Roman" w:hAnsi="Times New Roman" w:cs="Times New Roman"/>
        </w:rPr>
        <w:t xml:space="preserve">в </w:t>
      </w:r>
      <w:proofErr w:type="spellStart"/>
      <w:r w:rsidRPr="00C8323E">
        <w:rPr>
          <w:rFonts w:ascii="Times New Roman" w:hAnsi="Times New Roman" w:cs="Times New Roman"/>
        </w:rPr>
        <w:t>д</w:t>
      </w:r>
      <w:proofErr w:type="gramStart"/>
      <w:r w:rsidRPr="00C8323E">
        <w:rPr>
          <w:rFonts w:ascii="Times New Roman" w:hAnsi="Times New Roman" w:cs="Times New Roman"/>
        </w:rPr>
        <w:t>.Х</w:t>
      </w:r>
      <w:proofErr w:type="gramEnd"/>
      <w:r w:rsidRPr="00C8323E">
        <w:rPr>
          <w:rFonts w:ascii="Times New Roman" w:hAnsi="Times New Roman" w:cs="Times New Roman"/>
        </w:rPr>
        <w:t>мелевка</w:t>
      </w:r>
      <w:proofErr w:type="spellEnd"/>
      <w:r w:rsidRPr="00C8323E">
        <w:rPr>
          <w:rFonts w:ascii="Times New Roman" w:hAnsi="Times New Roman" w:cs="Times New Roman"/>
        </w:rPr>
        <w:t xml:space="preserve">–  27.04. 2023 года в 18:00, по адресу: </w:t>
      </w:r>
      <w:proofErr w:type="spellStart"/>
      <w:r w:rsidRPr="00C8323E">
        <w:rPr>
          <w:rFonts w:ascii="Times New Roman" w:hAnsi="Times New Roman" w:cs="Times New Roman"/>
        </w:rPr>
        <w:t>д.Хмелевка</w:t>
      </w:r>
      <w:proofErr w:type="spellEnd"/>
      <w:r w:rsidRPr="00C8323E">
        <w:rPr>
          <w:rFonts w:ascii="Times New Roman" w:hAnsi="Times New Roman" w:cs="Times New Roman"/>
        </w:rPr>
        <w:t xml:space="preserve"> по </w:t>
      </w:r>
      <w:proofErr w:type="spellStart"/>
      <w:r w:rsidRPr="00C8323E">
        <w:rPr>
          <w:rFonts w:ascii="Times New Roman" w:hAnsi="Times New Roman" w:cs="Times New Roman"/>
        </w:rPr>
        <w:t>ул.Школьная</w:t>
      </w:r>
      <w:proofErr w:type="spellEnd"/>
      <w:r w:rsidRPr="00C8323E">
        <w:rPr>
          <w:rFonts w:ascii="Times New Roman" w:hAnsi="Times New Roman" w:cs="Times New Roman"/>
        </w:rPr>
        <w:t xml:space="preserve"> д.6;</w:t>
      </w:r>
    </w:p>
    <w:p w:rsidR="00C8323E" w:rsidRPr="00C8323E" w:rsidRDefault="00C8323E" w:rsidP="00C8323E">
      <w:pPr>
        <w:pStyle w:val="Standard"/>
        <w:spacing w:line="360" w:lineRule="auto"/>
        <w:ind w:firstLine="426"/>
        <w:jc w:val="both"/>
        <w:rPr>
          <w:rFonts w:ascii="Times New Roman" w:hAnsi="Times New Roman" w:cs="Times New Roman"/>
        </w:rPr>
      </w:pPr>
      <w:r w:rsidRPr="00C8323E">
        <w:rPr>
          <w:rFonts w:ascii="Times New Roman" w:hAnsi="Times New Roman" w:cs="Times New Roman"/>
        </w:rPr>
        <w:t>в селе Неклюдово – 12.05. 2023 года в 18:00, по адресу:  село Неклюдово ул</w:t>
      </w:r>
      <w:proofErr w:type="gramStart"/>
      <w:r w:rsidRPr="00C8323E">
        <w:rPr>
          <w:rFonts w:ascii="Times New Roman" w:hAnsi="Times New Roman" w:cs="Times New Roman"/>
        </w:rPr>
        <w:t>.Ш</w:t>
      </w:r>
      <w:proofErr w:type="gramEnd"/>
      <w:r w:rsidRPr="00C8323E">
        <w:rPr>
          <w:rFonts w:ascii="Times New Roman" w:hAnsi="Times New Roman" w:cs="Times New Roman"/>
        </w:rPr>
        <w:t>кольная,д1</w:t>
      </w:r>
    </w:p>
    <w:p w:rsidR="00C8323E" w:rsidRPr="00C8323E" w:rsidRDefault="00C8323E" w:rsidP="00C8323E">
      <w:pPr>
        <w:pStyle w:val="Standard"/>
        <w:spacing w:line="360" w:lineRule="auto"/>
        <w:ind w:firstLine="426"/>
        <w:jc w:val="both"/>
        <w:rPr>
          <w:rFonts w:ascii="Times New Roman" w:hAnsi="Times New Roman" w:cs="Times New Roman"/>
        </w:rPr>
      </w:pPr>
      <w:r w:rsidRPr="00C8323E">
        <w:rPr>
          <w:rFonts w:ascii="Times New Roman" w:hAnsi="Times New Roman" w:cs="Times New Roman"/>
        </w:rPr>
        <w:t xml:space="preserve">8. </w:t>
      </w:r>
      <w:proofErr w:type="gramStart"/>
      <w:r w:rsidRPr="00C8323E">
        <w:rPr>
          <w:rFonts w:ascii="Times New Roman" w:hAnsi="Times New Roman" w:cs="Times New Roman"/>
        </w:rPr>
        <w:t xml:space="preserve">Администрации поселения в целях доведения до населения информации  по вопросу  «О внесении изменений в Правила благоустройства территории сельского поселения Старое </w:t>
      </w:r>
      <w:proofErr w:type="spellStart"/>
      <w:r w:rsidRPr="00C8323E">
        <w:rPr>
          <w:rFonts w:ascii="Times New Roman" w:hAnsi="Times New Roman" w:cs="Times New Roman"/>
        </w:rPr>
        <w:t>Усманово</w:t>
      </w:r>
      <w:proofErr w:type="spellEnd"/>
      <w:r w:rsidRPr="00C8323E">
        <w:rPr>
          <w:rFonts w:ascii="Times New Roman" w:hAnsi="Times New Roman" w:cs="Times New Roman"/>
        </w:rPr>
        <w:t xml:space="preserve"> муниципального района </w:t>
      </w:r>
      <w:proofErr w:type="spellStart"/>
      <w:r w:rsidRPr="00C8323E">
        <w:rPr>
          <w:rFonts w:ascii="Times New Roman" w:hAnsi="Times New Roman" w:cs="Times New Roman"/>
        </w:rPr>
        <w:t>Камышлинский</w:t>
      </w:r>
      <w:proofErr w:type="spellEnd"/>
      <w:r w:rsidRPr="00C8323E">
        <w:rPr>
          <w:rFonts w:ascii="Times New Roman" w:hAnsi="Times New Roman" w:cs="Times New Roman"/>
        </w:rPr>
        <w:t xml:space="preserve"> Самарской области, утвержденные Решением Собрания представителей сельского поселения Старое </w:t>
      </w:r>
      <w:proofErr w:type="spellStart"/>
      <w:r w:rsidRPr="00C8323E">
        <w:rPr>
          <w:rFonts w:ascii="Times New Roman" w:hAnsi="Times New Roman" w:cs="Times New Roman"/>
        </w:rPr>
        <w:t>Усманово</w:t>
      </w:r>
      <w:proofErr w:type="spellEnd"/>
      <w:r w:rsidRPr="00C8323E">
        <w:rPr>
          <w:rFonts w:ascii="Times New Roman" w:hAnsi="Times New Roman" w:cs="Times New Roman"/>
        </w:rPr>
        <w:t xml:space="preserve"> от 28.06.2022 года №4» Обеспечить организацию выставок, экспозиций демонстрационных материалов  в местах проведения публичных слушаний (местах ведения протокола публичных слушаний) и местах проведения мероприятий по информированию</w:t>
      </w:r>
      <w:proofErr w:type="gramEnd"/>
      <w:r w:rsidRPr="00C8323E">
        <w:rPr>
          <w:rFonts w:ascii="Times New Roman" w:hAnsi="Times New Roman" w:cs="Times New Roman"/>
        </w:rPr>
        <w:t xml:space="preserve"> жителей поселения по вопросу публичных слушаний.</w:t>
      </w:r>
    </w:p>
    <w:p w:rsidR="00C8323E" w:rsidRPr="00C8323E" w:rsidRDefault="00C8323E" w:rsidP="00C8323E">
      <w:pPr>
        <w:pStyle w:val="Standard"/>
        <w:spacing w:line="360" w:lineRule="auto"/>
        <w:ind w:firstLine="426"/>
        <w:jc w:val="both"/>
        <w:rPr>
          <w:rFonts w:ascii="Times New Roman" w:hAnsi="Times New Roman" w:cs="Times New Roman"/>
        </w:rPr>
      </w:pPr>
      <w:r w:rsidRPr="00C8323E">
        <w:rPr>
          <w:rFonts w:ascii="Times New Roman" w:hAnsi="Times New Roman" w:cs="Times New Roman"/>
        </w:rPr>
        <w:t xml:space="preserve">9. </w:t>
      </w:r>
      <w:proofErr w:type="gramStart"/>
      <w:r w:rsidRPr="00C8323E">
        <w:rPr>
          <w:rFonts w:ascii="Times New Roman" w:hAnsi="Times New Roman" w:cs="Times New Roman"/>
        </w:rPr>
        <w:t xml:space="preserve">Прием замечаний и предложений  по вопросу «О внесении изменений в Правила благоустройства территории сельского поселения Старое </w:t>
      </w:r>
      <w:proofErr w:type="spellStart"/>
      <w:r w:rsidRPr="00C8323E">
        <w:rPr>
          <w:rFonts w:ascii="Times New Roman" w:hAnsi="Times New Roman" w:cs="Times New Roman"/>
        </w:rPr>
        <w:t>Усманово</w:t>
      </w:r>
      <w:proofErr w:type="spellEnd"/>
      <w:r w:rsidRPr="00C8323E">
        <w:rPr>
          <w:rFonts w:ascii="Times New Roman" w:hAnsi="Times New Roman" w:cs="Times New Roman"/>
        </w:rPr>
        <w:t xml:space="preserve"> муниципального района </w:t>
      </w:r>
      <w:proofErr w:type="spellStart"/>
      <w:r w:rsidRPr="00C8323E">
        <w:rPr>
          <w:rFonts w:ascii="Times New Roman" w:hAnsi="Times New Roman" w:cs="Times New Roman"/>
        </w:rPr>
        <w:t>Камышлинский</w:t>
      </w:r>
      <w:proofErr w:type="spellEnd"/>
      <w:r w:rsidRPr="00C8323E">
        <w:rPr>
          <w:rFonts w:ascii="Times New Roman" w:hAnsi="Times New Roman" w:cs="Times New Roman"/>
        </w:rPr>
        <w:t xml:space="preserve"> Самарской области, утвержденные Решением Собрания представителей сельского поселения Старое </w:t>
      </w:r>
      <w:proofErr w:type="spellStart"/>
      <w:r w:rsidRPr="00C8323E">
        <w:rPr>
          <w:rFonts w:ascii="Times New Roman" w:hAnsi="Times New Roman" w:cs="Times New Roman"/>
        </w:rPr>
        <w:t>Усманово</w:t>
      </w:r>
      <w:proofErr w:type="spellEnd"/>
      <w:r w:rsidRPr="00C8323E">
        <w:rPr>
          <w:rFonts w:ascii="Times New Roman" w:hAnsi="Times New Roman" w:cs="Times New Roman"/>
        </w:rPr>
        <w:t xml:space="preserve"> от 28.06.2022 года №74»,  от жителей поселения и иных заинтересованных лиц осуществляется по адресу, указанному в пункте 6 настоящего  постановления, в рабочие дни с 10 часов до 19 часов, в</w:t>
      </w:r>
      <w:proofErr w:type="gramEnd"/>
      <w:r w:rsidRPr="00C8323E">
        <w:rPr>
          <w:rFonts w:ascii="Times New Roman" w:hAnsi="Times New Roman" w:cs="Times New Roman"/>
        </w:rPr>
        <w:t xml:space="preserve"> субботу с 12 часов до 17 часов и прекращается  19 мая 2023 года</w:t>
      </w:r>
    </w:p>
    <w:p w:rsidR="00C8323E" w:rsidRDefault="00C8323E" w:rsidP="00C8323E">
      <w:pPr>
        <w:pStyle w:val="Standard"/>
        <w:spacing w:line="360" w:lineRule="auto"/>
        <w:ind w:firstLine="426"/>
        <w:jc w:val="both"/>
        <w:rPr>
          <w:rFonts w:ascii="Times New Roman" w:hAnsi="Times New Roman" w:cs="Times New Roman"/>
        </w:rPr>
      </w:pPr>
      <w:r w:rsidRPr="00C8323E">
        <w:rPr>
          <w:rFonts w:ascii="Times New Roman" w:hAnsi="Times New Roman" w:cs="Times New Roman"/>
        </w:rPr>
        <w:t xml:space="preserve">10. Назначить лицом, ответственным за ведение протокола публичных слушаний, протоколов мероприятий по информированию жителей поселения по вопросу публичных </w:t>
      </w:r>
    </w:p>
    <w:p w:rsidR="00C8323E" w:rsidRPr="002B7D31" w:rsidRDefault="00C8323E" w:rsidP="00C8323E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lastRenderedPageBreak/>
        <w:t xml:space="preserve">        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</w:t>
      </w:r>
      <w:r w:rsidRPr="002B7D3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стр.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1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4</w:t>
      </w:r>
      <w:r w:rsidRPr="002B7D3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                                                    27 апреля </w:t>
      </w:r>
      <w:r w:rsidRPr="002B7D3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2023 года  четверг №12</w:t>
      </w:r>
    </w:p>
    <w:p w:rsidR="00C8323E" w:rsidRDefault="00C8323E" w:rsidP="00C8323E">
      <w:pPr>
        <w:pStyle w:val="Standard"/>
        <w:spacing w:line="360" w:lineRule="auto"/>
        <w:ind w:firstLine="426"/>
        <w:jc w:val="both"/>
        <w:rPr>
          <w:rFonts w:ascii="Times New Roman" w:hAnsi="Times New Roman" w:cs="Times New Roman"/>
        </w:rPr>
      </w:pPr>
      <w:r w:rsidRPr="004B3DB9">
        <w:rPr>
          <w:sz w:val="22"/>
          <w:szCs w:val="22"/>
        </w:rPr>
        <w:t xml:space="preserve">=========================================================================      </w:t>
      </w:r>
      <w:r w:rsidRPr="004B3DB9">
        <w:rPr>
          <w:rFonts w:cs="Times New Roman"/>
          <w:sz w:val="22"/>
          <w:szCs w:val="22"/>
        </w:rPr>
        <w:t xml:space="preserve"> </w:t>
      </w:r>
    </w:p>
    <w:p w:rsidR="00C8323E" w:rsidRPr="00C8323E" w:rsidRDefault="00C8323E" w:rsidP="00C8323E">
      <w:pPr>
        <w:pStyle w:val="Standard"/>
        <w:spacing w:line="360" w:lineRule="auto"/>
        <w:ind w:left="426" w:firstLine="426"/>
        <w:rPr>
          <w:rFonts w:ascii="Times New Roman" w:hAnsi="Times New Roman" w:cs="Times New Roman"/>
        </w:rPr>
      </w:pPr>
      <w:r w:rsidRPr="00C8323E">
        <w:rPr>
          <w:rFonts w:ascii="Times New Roman" w:hAnsi="Times New Roman" w:cs="Times New Roman"/>
        </w:rPr>
        <w:t xml:space="preserve">слушаний, заместителя главы сельского поселения Старое </w:t>
      </w:r>
      <w:proofErr w:type="spellStart"/>
      <w:r w:rsidRPr="00C8323E">
        <w:rPr>
          <w:rFonts w:ascii="Times New Roman" w:hAnsi="Times New Roman" w:cs="Times New Roman"/>
        </w:rPr>
        <w:t>Усманово</w:t>
      </w:r>
      <w:proofErr w:type="spellEnd"/>
      <w:r w:rsidRPr="00C8323E">
        <w:rPr>
          <w:rFonts w:ascii="Times New Roman" w:hAnsi="Times New Roman" w:cs="Times New Roman"/>
        </w:rPr>
        <w:t xml:space="preserve"> </w:t>
      </w:r>
      <w:proofErr w:type="spellStart"/>
      <w:r w:rsidRPr="00C8323E">
        <w:rPr>
          <w:rFonts w:ascii="Times New Roman" w:hAnsi="Times New Roman" w:cs="Times New Roman"/>
        </w:rPr>
        <w:t>Шамсуллину</w:t>
      </w:r>
      <w:proofErr w:type="spellEnd"/>
      <w:r w:rsidRPr="00C8323E">
        <w:rPr>
          <w:rFonts w:ascii="Times New Roman" w:hAnsi="Times New Roman" w:cs="Times New Roman"/>
        </w:rPr>
        <w:t xml:space="preserve"> </w:t>
      </w:r>
      <w:proofErr w:type="spellStart"/>
      <w:r w:rsidRPr="00C8323E">
        <w:rPr>
          <w:rFonts w:ascii="Times New Roman" w:hAnsi="Times New Roman" w:cs="Times New Roman"/>
        </w:rPr>
        <w:t>Мадыню</w:t>
      </w:r>
      <w:proofErr w:type="spellEnd"/>
      <w:r w:rsidRPr="00C8323E">
        <w:rPr>
          <w:rFonts w:ascii="Times New Roman" w:hAnsi="Times New Roman" w:cs="Times New Roman"/>
        </w:rPr>
        <w:t xml:space="preserve"> </w:t>
      </w:r>
      <w:proofErr w:type="spellStart"/>
      <w:r w:rsidRPr="00C8323E">
        <w:rPr>
          <w:rFonts w:ascii="Times New Roman" w:hAnsi="Times New Roman" w:cs="Times New Roman"/>
        </w:rPr>
        <w:t>Назаховну</w:t>
      </w:r>
      <w:proofErr w:type="spellEnd"/>
      <w:r w:rsidRPr="00C8323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</w:t>
      </w:r>
      <w:r w:rsidRPr="00C8323E">
        <w:rPr>
          <w:rFonts w:ascii="Times New Roman" w:hAnsi="Times New Roman" w:cs="Times New Roman"/>
        </w:rPr>
        <w:t xml:space="preserve">11. Опубликовать настоящее постановление в газете </w:t>
      </w:r>
      <w:r w:rsidRPr="00C8323E">
        <w:rPr>
          <w:rFonts w:ascii="Times New Roman" w:hAnsi="Times New Roman" w:cs="Times New Roman"/>
          <w:color w:val="000000"/>
        </w:rPr>
        <w:t xml:space="preserve">« Вестник сельского поселения Старое </w:t>
      </w:r>
      <w:proofErr w:type="spellStart"/>
      <w:r w:rsidRPr="00C8323E">
        <w:rPr>
          <w:rFonts w:ascii="Times New Roman" w:hAnsi="Times New Roman" w:cs="Times New Roman"/>
          <w:color w:val="000000"/>
        </w:rPr>
        <w:t>Усманово</w:t>
      </w:r>
      <w:proofErr w:type="spellEnd"/>
      <w:r w:rsidRPr="00C8323E">
        <w:rPr>
          <w:rFonts w:ascii="Times New Roman" w:hAnsi="Times New Roman" w:cs="Times New Roman"/>
          <w:color w:val="000000"/>
        </w:rPr>
        <w:t xml:space="preserve">» и разместить на официальном сайте Администрации сельского поселения Старое </w:t>
      </w:r>
      <w:proofErr w:type="spellStart"/>
      <w:r w:rsidRPr="00C8323E">
        <w:rPr>
          <w:rFonts w:ascii="Times New Roman" w:hAnsi="Times New Roman" w:cs="Times New Roman"/>
          <w:color w:val="000000"/>
        </w:rPr>
        <w:t>Усманово</w:t>
      </w:r>
      <w:proofErr w:type="spellEnd"/>
      <w:r w:rsidRPr="00C8323E">
        <w:rPr>
          <w:rFonts w:ascii="Times New Roman" w:hAnsi="Times New Roman" w:cs="Times New Roman"/>
          <w:color w:val="000000"/>
        </w:rPr>
        <w:t xml:space="preserve"> муниципального района </w:t>
      </w:r>
      <w:proofErr w:type="spellStart"/>
      <w:r w:rsidRPr="00C8323E">
        <w:rPr>
          <w:rFonts w:ascii="Times New Roman" w:hAnsi="Times New Roman" w:cs="Times New Roman"/>
          <w:color w:val="000000"/>
        </w:rPr>
        <w:t>Камышлинский</w:t>
      </w:r>
      <w:proofErr w:type="spellEnd"/>
      <w:r w:rsidRPr="00C8323E">
        <w:rPr>
          <w:rFonts w:ascii="Times New Roman" w:hAnsi="Times New Roman" w:cs="Times New Roman"/>
          <w:color w:val="000000"/>
        </w:rPr>
        <w:t xml:space="preserve"> Самарской области в информац</w:t>
      </w:r>
      <w:r w:rsidRPr="00C8323E">
        <w:rPr>
          <w:rFonts w:ascii="Times New Roman" w:hAnsi="Times New Roman" w:cs="Times New Roman"/>
          <w:color w:val="000000"/>
        </w:rPr>
        <w:t>и</w:t>
      </w:r>
      <w:r w:rsidRPr="00C8323E">
        <w:rPr>
          <w:rFonts w:ascii="Times New Roman" w:hAnsi="Times New Roman" w:cs="Times New Roman"/>
          <w:color w:val="000000"/>
        </w:rPr>
        <w:t>онно-телекоммуникационной сети «Интернет» по адресу: /</w:t>
      </w:r>
      <w:r w:rsidRPr="00C8323E">
        <w:rPr>
          <w:rFonts w:ascii="Times New Roman" w:hAnsi="Times New Roman" w:cs="Times New Roman"/>
          <w:color w:val="000000"/>
          <w:u w:val="single"/>
          <w:lang w:val="en-US"/>
        </w:rPr>
        <w:t>http</w:t>
      </w:r>
      <w:r w:rsidRPr="00C8323E">
        <w:rPr>
          <w:rFonts w:ascii="Times New Roman" w:hAnsi="Times New Roman" w:cs="Times New Roman"/>
          <w:color w:val="000000"/>
          <w:u w:val="single"/>
        </w:rPr>
        <w:t>://</w:t>
      </w:r>
      <w:r w:rsidRPr="00C8323E">
        <w:rPr>
          <w:rFonts w:ascii="Times New Roman" w:hAnsi="Times New Roman" w:cs="Times New Roman"/>
        </w:rPr>
        <w:t xml:space="preserve"> staroe-usmanovo.ru</w:t>
      </w:r>
      <w:r w:rsidRPr="00C8323E">
        <w:rPr>
          <w:rFonts w:ascii="Times New Roman" w:hAnsi="Times New Roman" w:cs="Times New Roman"/>
          <w:color w:val="000000"/>
        </w:rPr>
        <w:t>.</w:t>
      </w:r>
    </w:p>
    <w:p w:rsidR="00C8323E" w:rsidRPr="00C8323E" w:rsidRDefault="00C8323E" w:rsidP="00C8323E">
      <w:pPr>
        <w:pStyle w:val="Standard"/>
        <w:tabs>
          <w:tab w:val="left" w:pos="284"/>
        </w:tabs>
        <w:spacing w:line="360" w:lineRule="auto"/>
        <w:ind w:firstLine="284"/>
        <w:jc w:val="both"/>
        <w:rPr>
          <w:rFonts w:ascii="Times New Roman" w:hAnsi="Times New Roman" w:cs="Times New Roman"/>
        </w:rPr>
      </w:pPr>
      <w:r w:rsidRPr="00C8323E">
        <w:rPr>
          <w:rFonts w:ascii="Times New Roman" w:hAnsi="Times New Roman" w:cs="Times New Roman"/>
        </w:rPr>
        <w:t xml:space="preserve">13. Администрации поселения в целях заблаговременного ознакомления жителей поселения и иных заинтересованных лиц </w:t>
      </w:r>
      <w:proofErr w:type="gramStart"/>
      <w:r w:rsidRPr="00C8323E">
        <w:rPr>
          <w:rFonts w:ascii="Times New Roman" w:hAnsi="Times New Roman" w:cs="Times New Roman"/>
        </w:rPr>
        <w:t>с</w:t>
      </w:r>
      <w:proofErr w:type="gramEnd"/>
      <w:r w:rsidRPr="00C8323E">
        <w:rPr>
          <w:rFonts w:ascii="Times New Roman" w:hAnsi="Times New Roman" w:cs="Times New Roman"/>
        </w:rPr>
        <w:t xml:space="preserve"> </w:t>
      </w:r>
      <w:proofErr w:type="gramStart"/>
      <w:r w:rsidRPr="00C8323E">
        <w:rPr>
          <w:rFonts w:ascii="Times New Roman" w:hAnsi="Times New Roman" w:cs="Times New Roman"/>
        </w:rPr>
        <w:t>по</w:t>
      </w:r>
      <w:proofErr w:type="gramEnd"/>
      <w:r w:rsidRPr="00C8323E">
        <w:rPr>
          <w:rFonts w:ascii="Times New Roman" w:hAnsi="Times New Roman" w:cs="Times New Roman"/>
        </w:rPr>
        <w:t xml:space="preserve"> вопросу  «О внесении изменений в Правила благоустройства территории сельского поселения Старое </w:t>
      </w:r>
      <w:proofErr w:type="spellStart"/>
      <w:r w:rsidRPr="00C8323E">
        <w:rPr>
          <w:rFonts w:ascii="Times New Roman" w:hAnsi="Times New Roman" w:cs="Times New Roman"/>
        </w:rPr>
        <w:t>Усманово</w:t>
      </w:r>
      <w:proofErr w:type="spellEnd"/>
      <w:r w:rsidRPr="00C8323E">
        <w:rPr>
          <w:rFonts w:ascii="Times New Roman" w:hAnsi="Times New Roman" w:cs="Times New Roman"/>
        </w:rPr>
        <w:t xml:space="preserve"> муниципального района </w:t>
      </w:r>
      <w:proofErr w:type="spellStart"/>
      <w:r w:rsidRPr="00C8323E">
        <w:rPr>
          <w:rFonts w:ascii="Times New Roman" w:hAnsi="Times New Roman" w:cs="Times New Roman"/>
        </w:rPr>
        <w:t>Камышлинский</w:t>
      </w:r>
      <w:proofErr w:type="spellEnd"/>
      <w:r w:rsidRPr="00C8323E">
        <w:rPr>
          <w:rFonts w:ascii="Times New Roman" w:hAnsi="Times New Roman" w:cs="Times New Roman"/>
        </w:rPr>
        <w:t xml:space="preserve"> Самарской области, утвержденные Решением Собрания представителей сельского поселения Старое </w:t>
      </w:r>
      <w:proofErr w:type="spellStart"/>
      <w:r w:rsidRPr="00C8323E">
        <w:rPr>
          <w:rFonts w:ascii="Times New Roman" w:hAnsi="Times New Roman" w:cs="Times New Roman"/>
        </w:rPr>
        <w:t>Усманово</w:t>
      </w:r>
      <w:proofErr w:type="spellEnd"/>
      <w:r w:rsidRPr="00C8323E">
        <w:rPr>
          <w:rFonts w:ascii="Times New Roman" w:hAnsi="Times New Roman" w:cs="Times New Roman"/>
        </w:rPr>
        <w:t xml:space="preserve"> от 28.06.2022 года №74,  обеспечить:</w:t>
      </w:r>
    </w:p>
    <w:p w:rsidR="00C8323E" w:rsidRPr="00C8323E" w:rsidRDefault="00C8323E" w:rsidP="00C8323E">
      <w:pPr>
        <w:pStyle w:val="Standard"/>
        <w:tabs>
          <w:tab w:val="left" w:pos="284"/>
        </w:tabs>
        <w:spacing w:line="360" w:lineRule="auto"/>
        <w:ind w:firstLine="284"/>
        <w:jc w:val="both"/>
        <w:rPr>
          <w:rFonts w:ascii="Times New Roman" w:hAnsi="Times New Roman" w:cs="Times New Roman"/>
        </w:rPr>
      </w:pPr>
      <w:proofErr w:type="gramStart"/>
      <w:r w:rsidRPr="00C8323E">
        <w:rPr>
          <w:rFonts w:ascii="Times New Roman" w:hAnsi="Times New Roman" w:cs="Times New Roman"/>
        </w:rPr>
        <w:t xml:space="preserve">размещение   по вопросу  «О внесении изменений в Правила благоустройства территории сельского поселения Старое </w:t>
      </w:r>
      <w:proofErr w:type="spellStart"/>
      <w:r w:rsidRPr="00C8323E">
        <w:rPr>
          <w:rFonts w:ascii="Times New Roman" w:hAnsi="Times New Roman" w:cs="Times New Roman"/>
        </w:rPr>
        <w:t>Усманово</w:t>
      </w:r>
      <w:proofErr w:type="spellEnd"/>
      <w:r w:rsidRPr="00C8323E">
        <w:rPr>
          <w:rFonts w:ascii="Times New Roman" w:hAnsi="Times New Roman" w:cs="Times New Roman"/>
        </w:rPr>
        <w:t xml:space="preserve"> муниципального района </w:t>
      </w:r>
      <w:proofErr w:type="spellStart"/>
      <w:r w:rsidRPr="00C8323E">
        <w:rPr>
          <w:rFonts w:ascii="Times New Roman" w:hAnsi="Times New Roman" w:cs="Times New Roman"/>
        </w:rPr>
        <w:t>Камышлинский</w:t>
      </w:r>
      <w:proofErr w:type="spellEnd"/>
      <w:r w:rsidRPr="00C8323E">
        <w:rPr>
          <w:rFonts w:ascii="Times New Roman" w:hAnsi="Times New Roman" w:cs="Times New Roman"/>
        </w:rPr>
        <w:t xml:space="preserve"> Самарской области, утвержденные Решением Собрания представителей сельского поселения Старое </w:t>
      </w:r>
      <w:proofErr w:type="spellStart"/>
      <w:r w:rsidRPr="00C8323E">
        <w:rPr>
          <w:rFonts w:ascii="Times New Roman" w:hAnsi="Times New Roman" w:cs="Times New Roman"/>
        </w:rPr>
        <w:t>Усманово</w:t>
      </w:r>
      <w:proofErr w:type="spellEnd"/>
      <w:r w:rsidRPr="00C8323E">
        <w:rPr>
          <w:rFonts w:ascii="Times New Roman" w:hAnsi="Times New Roman" w:cs="Times New Roman"/>
        </w:rPr>
        <w:t xml:space="preserve"> от 28.06.2022 года №74» ,  на официальном сайте </w:t>
      </w:r>
      <w:proofErr w:type="spellStart"/>
      <w:r w:rsidRPr="00C8323E">
        <w:rPr>
          <w:rFonts w:ascii="Times New Roman" w:hAnsi="Times New Roman" w:cs="Times New Roman"/>
        </w:rPr>
        <w:t>Администарции</w:t>
      </w:r>
      <w:proofErr w:type="spellEnd"/>
      <w:r w:rsidRPr="00C8323E">
        <w:rPr>
          <w:rFonts w:ascii="Times New Roman" w:hAnsi="Times New Roman" w:cs="Times New Roman"/>
        </w:rPr>
        <w:t xml:space="preserve"> сельского поселения Старое </w:t>
      </w:r>
      <w:proofErr w:type="spellStart"/>
      <w:r w:rsidRPr="00C8323E">
        <w:rPr>
          <w:rFonts w:ascii="Times New Roman" w:hAnsi="Times New Roman" w:cs="Times New Roman"/>
        </w:rPr>
        <w:t>Усманово</w:t>
      </w:r>
      <w:proofErr w:type="spellEnd"/>
      <w:r w:rsidRPr="00C8323E">
        <w:rPr>
          <w:rFonts w:ascii="Times New Roman" w:hAnsi="Times New Roman" w:cs="Times New Roman"/>
        </w:rPr>
        <w:t>, в информационно-телекоммуникационной сети «Интернет» - /</w:t>
      </w:r>
      <w:proofErr w:type="spellStart"/>
      <w:r w:rsidRPr="00C8323E">
        <w:rPr>
          <w:rFonts w:ascii="Times New Roman" w:hAnsi="Times New Roman" w:cs="Times New Roman"/>
        </w:rPr>
        <w:t>http</w:t>
      </w:r>
      <w:proofErr w:type="spellEnd"/>
      <w:r w:rsidRPr="00C8323E">
        <w:rPr>
          <w:rFonts w:ascii="Times New Roman" w:hAnsi="Times New Roman" w:cs="Times New Roman"/>
        </w:rPr>
        <w:t>:// staroe-usmanovo.ru. беспрепятственный доступ к ознакомлению по вопросу « «О внесении изменений в Правила благоустройства территории сельского</w:t>
      </w:r>
      <w:proofErr w:type="gramEnd"/>
      <w:r w:rsidRPr="00C8323E">
        <w:rPr>
          <w:rFonts w:ascii="Times New Roman" w:hAnsi="Times New Roman" w:cs="Times New Roman"/>
        </w:rPr>
        <w:t xml:space="preserve"> поселения Старое </w:t>
      </w:r>
      <w:proofErr w:type="spellStart"/>
      <w:r w:rsidRPr="00C8323E">
        <w:rPr>
          <w:rFonts w:ascii="Times New Roman" w:hAnsi="Times New Roman" w:cs="Times New Roman"/>
        </w:rPr>
        <w:t>Усманово</w:t>
      </w:r>
      <w:proofErr w:type="spellEnd"/>
      <w:r w:rsidRPr="00C8323E">
        <w:rPr>
          <w:rFonts w:ascii="Times New Roman" w:hAnsi="Times New Roman" w:cs="Times New Roman"/>
        </w:rPr>
        <w:t xml:space="preserve"> муниципального района </w:t>
      </w:r>
      <w:proofErr w:type="spellStart"/>
      <w:r w:rsidRPr="00C8323E">
        <w:rPr>
          <w:rFonts w:ascii="Times New Roman" w:hAnsi="Times New Roman" w:cs="Times New Roman"/>
        </w:rPr>
        <w:t>Камышлинский</w:t>
      </w:r>
      <w:proofErr w:type="spellEnd"/>
      <w:r w:rsidRPr="00C8323E">
        <w:rPr>
          <w:rFonts w:ascii="Times New Roman" w:hAnsi="Times New Roman" w:cs="Times New Roman"/>
        </w:rPr>
        <w:t xml:space="preserve"> Самарской области, утвержденные Решением Собрания представителей сельского поселения Старое </w:t>
      </w:r>
      <w:proofErr w:type="spellStart"/>
      <w:r w:rsidRPr="00C8323E">
        <w:rPr>
          <w:rFonts w:ascii="Times New Roman" w:hAnsi="Times New Roman" w:cs="Times New Roman"/>
        </w:rPr>
        <w:t>Усманово</w:t>
      </w:r>
      <w:proofErr w:type="spellEnd"/>
      <w:r w:rsidRPr="00C8323E">
        <w:rPr>
          <w:rFonts w:ascii="Times New Roman" w:hAnsi="Times New Roman" w:cs="Times New Roman"/>
        </w:rPr>
        <w:t xml:space="preserve"> от 28.06.2022 года №74»»,    в здании Администрации поселения (в соответствии с режимом работы Администрации поселения).</w:t>
      </w:r>
    </w:p>
    <w:p w:rsidR="00C8323E" w:rsidRPr="00C8323E" w:rsidRDefault="00C8323E" w:rsidP="00C8323E">
      <w:pPr>
        <w:pStyle w:val="Standard"/>
        <w:tabs>
          <w:tab w:val="left" w:pos="284"/>
        </w:tabs>
        <w:spacing w:line="360" w:lineRule="auto"/>
        <w:ind w:firstLine="284"/>
        <w:jc w:val="both"/>
        <w:rPr>
          <w:rFonts w:ascii="Times New Roman" w:hAnsi="Times New Roman" w:cs="Times New Roman"/>
        </w:rPr>
      </w:pPr>
      <w:r w:rsidRPr="00C8323E">
        <w:rPr>
          <w:rFonts w:ascii="Times New Roman" w:hAnsi="Times New Roman" w:cs="Times New Roman"/>
        </w:rPr>
        <w:t>14. В случае</w:t>
      </w:r>
      <w:proofErr w:type="gramStart"/>
      <w:r w:rsidRPr="00C8323E">
        <w:rPr>
          <w:rFonts w:ascii="Times New Roman" w:hAnsi="Times New Roman" w:cs="Times New Roman"/>
        </w:rPr>
        <w:t>,</w:t>
      </w:r>
      <w:proofErr w:type="gramEnd"/>
      <w:r w:rsidRPr="00C8323E">
        <w:rPr>
          <w:rFonts w:ascii="Times New Roman" w:hAnsi="Times New Roman" w:cs="Times New Roman"/>
        </w:rPr>
        <w:t xml:space="preserve"> если настоящее постановление будет опубликовано позднее календарной даты начала публичных слушаний, указанной в пункте 2 настоящего постановления, то дата начала публичных слушаний исчисляется со дня официального опубликования настоящего постановления. При этом установленные в настоящем постановлении календарная дата, до которой осуществляется прием замечаний и предложений от жителей поселения и иных заинтересованных лиц, а также дата окончания публичных слушаний переносятся на соответствующее количество дней.</w:t>
      </w:r>
    </w:p>
    <w:p w:rsidR="00C8323E" w:rsidRPr="00C8323E" w:rsidRDefault="00C8323E" w:rsidP="00C8323E">
      <w:pPr>
        <w:pStyle w:val="Standard"/>
        <w:tabs>
          <w:tab w:val="left" w:pos="284"/>
        </w:tabs>
        <w:spacing w:line="360" w:lineRule="auto"/>
        <w:ind w:firstLine="284"/>
        <w:jc w:val="both"/>
        <w:rPr>
          <w:rFonts w:ascii="Times New Roman" w:hAnsi="Times New Roman" w:cs="Times New Roman"/>
        </w:rPr>
      </w:pPr>
    </w:p>
    <w:p w:rsidR="00C8323E" w:rsidRPr="00C8323E" w:rsidRDefault="00C8323E" w:rsidP="00C8323E">
      <w:pPr>
        <w:pStyle w:val="Standard"/>
        <w:ind w:left="839"/>
        <w:jc w:val="both"/>
        <w:rPr>
          <w:rFonts w:ascii="Times New Roman" w:hAnsi="Times New Roman" w:cs="Times New Roman"/>
        </w:rPr>
      </w:pPr>
      <w:r w:rsidRPr="00C8323E">
        <w:rPr>
          <w:rFonts w:ascii="Times New Roman" w:hAnsi="Times New Roman" w:cs="Times New Roman"/>
        </w:rPr>
        <w:t>Глава сельского поселения</w:t>
      </w:r>
      <w:r w:rsidRPr="00C8323E">
        <w:rPr>
          <w:rFonts w:ascii="Times New Roman" w:hAnsi="Times New Roman" w:cs="Times New Roman"/>
        </w:rPr>
        <w:tab/>
      </w:r>
      <w:r w:rsidRPr="00C8323E">
        <w:rPr>
          <w:rFonts w:ascii="Times New Roman" w:hAnsi="Times New Roman" w:cs="Times New Roman"/>
        </w:rPr>
        <w:tab/>
      </w:r>
      <w:r w:rsidRPr="00C8323E">
        <w:rPr>
          <w:rFonts w:ascii="Times New Roman" w:hAnsi="Times New Roman" w:cs="Times New Roman"/>
        </w:rPr>
        <w:tab/>
      </w:r>
      <w:r w:rsidRPr="00C8323E">
        <w:rPr>
          <w:rFonts w:ascii="Times New Roman" w:hAnsi="Times New Roman" w:cs="Times New Roman"/>
        </w:rPr>
        <w:tab/>
      </w:r>
    </w:p>
    <w:p w:rsidR="00C8323E" w:rsidRPr="00C8323E" w:rsidRDefault="00C8323E" w:rsidP="00C8323E">
      <w:pPr>
        <w:pStyle w:val="Standard"/>
        <w:ind w:left="839"/>
        <w:jc w:val="both"/>
        <w:rPr>
          <w:rFonts w:ascii="Times New Roman" w:hAnsi="Times New Roman" w:cs="Times New Roman"/>
        </w:rPr>
      </w:pPr>
      <w:r w:rsidRPr="00C8323E">
        <w:rPr>
          <w:rFonts w:ascii="Times New Roman" w:hAnsi="Times New Roman" w:cs="Times New Roman"/>
        </w:rPr>
        <w:t xml:space="preserve">Старое </w:t>
      </w:r>
      <w:proofErr w:type="spellStart"/>
      <w:r w:rsidRPr="00C8323E">
        <w:rPr>
          <w:rFonts w:ascii="Times New Roman" w:hAnsi="Times New Roman" w:cs="Times New Roman"/>
        </w:rPr>
        <w:t>Усманово</w:t>
      </w:r>
      <w:proofErr w:type="spellEnd"/>
      <w:r w:rsidRPr="00C8323E">
        <w:rPr>
          <w:rFonts w:ascii="Times New Roman" w:hAnsi="Times New Roman" w:cs="Times New Roman"/>
        </w:rPr>
        <w:t xml:space="preserve">                                                         </w:t>
      </w:r>
      <w:proofErr w:type="spellStart"/>
      <w:r w:rsidRPr="00C8323E">
        <w:rPr>
          <w:rFonts w:ascii="Times New Roman" w:hAnsi="Times New Roman" w:cs="Times New Roman"/>
        </w:rPr>
        <w:t>Ф.Р.Каримов</w:t>
      </w:r>
      <w:proofErr w:type="spellEnd"/>
    </w:p>
    <w:p w:rsidR="00C8323E" w:rsidRPr="00C8323E" w:rsidRDefault="00C8323E" w:rsidP="00C8323E">
      <w:pPr>
        <w:pStyle w:val="Standard"/>
        <w:ind w:left="839"/>
        <w:jc w:val="both"/>
        <w:rPr>
          <w:rFonts w:ascii="Times New Roman" w:hAnsi="Times New Roman" w:cs="Times New Roman"/>
        </w:rPr>
      </w:pPr>
      <w:r w:rsidRPr="00C8323E">
        <w:rPr>
          <w:rFonts w:ascii="Times New Roman" w:hAnsi="Times New Roman" w:cs="Times New Roman"/>
          <w:b/>
          <w:bCs/>
        </w:rPr>
        <w:t xml:space="preserve">              </w:t>
      </w:r>
    </w:p>
    <w:p w:rsidR="00C8323E" w:rsidRPr="00C8323E" w:rsidRDefault="00C8323E" w:rsidP="00C8323E">
      <w:pPr>
        <w:pStyle w:val="Standard"/>
        <w:ind w:left="839"/>
        <w:jc w:val="both"/>
        <w:rPr>
          <w:rFonts w:ascii="Times New Roman" w:hAnsi="Times New Roman" w:cs="Times New Roman"/>
        </w:rPr>
      </w:pPr>
    </w:p>
    <w:p w:rsidR="00C8323E" w:rsidRPr="00C8323E" w:rsidRDefault="00C8323E" w:rsidP="00C8323E">
      <w:pPr>
        <w:pStyle w:val="Standard"/>
        <w:ind w:left="839"/>
        <w:jc w:val="both"/>
        <w:rPr>
          <w:rFonts w:ascii="Times New Roman" w:hAnsi="Times New Roman" w:cs="Times New Roman"/>
        </w:rPr>
      </w:pPr>
    </w:p>
    <w:p w:rsidR="00C8323E" w:rsidRPr="00C8323E" w:rsidRDefault="00C8323E" w:rsidP="004B3DB9">
      <w:pPr>
        <w:pStyle w:val="a7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C8323E" w:rsidRPr="00C8323E" w:rsidRDefault="00C8323E" w:rsidP="004B3DB9">
      <w:pPr>
        <w:pStyle w:val="a7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C8323E" w:rsidRPr="00C8323E" w:rsidRDefault="00C8323E" w:rsidP="004B3DB9">
      <w:pPr>
        <w:pStyle w:val="a7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C8323E" w:rsidRPr="00C8323E" w:rsidRDefault="00C8323E" w:rsidP="004B3DB9">
      <w:pPr>
        <w:pStyle w:val="a7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C8323E" w:rsidRPr="002B7D31" w:rsidRDefault="00C8323E" w:rsidP="00C8323E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</w:t>
      </w:r>
      <w:r w:rsidRPr="002B7D3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стр.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1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5</w:t>
      </w:r>
      <w:r w:rsidRPr="002B7D3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                                                    27 апреля </w:t>
      </w:r>
      <w:r w:rsidRPr="002B7D3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2023 года  четверг №12</w:t>
      </w:r>
    </w:p>
    <w:p w:rsidR="00C8323E" w:rsidRPr="00C8323E" w:rsidRDefault="00C8323E" w:rsidP="00C8323E">
      <w:pPr>
        <w:pStyle w:val="a7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4B3DB9">
        <w:t xml:space="preserve">=============================================================================              </w:t>
      </w:r>
      <w:r w:rsidRPr="004B3DB9">
        <w:rPr>
          <w:rFonts w:cs="Times New Roman"/>
        </w:rPr>
        <w:t xml:space="preserve"> </w:t>
      </w:r>
    </w:p>
    <w:p w:rsidR="00C8323E" w:rsidRDefault="00C8323E" w:rsidP="004B3DB9">
      <w:pPr>
        <w:pStyle w:val="a7"/>
        <w:jc w:val="both"/>
        <w:rPr>
          <w:rFonts w:ascii="Times New Roman" w:hAnsi="Times New Roman" w:cs="Times New Roman"/>
          <w:bCs/>
          <w:i/>
          <w:iCs/>
        </w:rPr>
      </w:pPr>
    </w:p>
    <w:p w:rsidR="00C8323E" w:rsidRDefault="00C8323E" w:rsidP="004B3DB9">
      <w:pPr>
        <w:pStyle w:val="a7"/>
        <w:jc w:val="both"/>
        <w:rPr>
          <w:rFonts w:ascii="Times New Roman" w:hAnsi="Times New Roman" w:cs="Times New Roman"/>
          <w:bCs/>
          <w:i/>
          <w:iCs/>
        </w:rPr>
      </w:pPr>
    </w:p>
    <w:p w:rsidR="00C8323E" w:rsidRDefault="00C8323E" w:rsidP="004B3DB9">
      <w:pPr>
        <w:pStyle w:val="a7"/>
        <w:jc w:val="both"/>
        <w:rPr>
          <w:rFonts w:ascii="Times New Roman" w:hAnsi="Times New Roman" w:cs="Times New Roman"/>
          <w:bCs/>
          <w:i/>
          <w:iCs/>
        </w:rPr>
      </w:pPr>
    </w:p>
    <w:p w:rsidR="00C8323E" w:rsidRDefault="00C8323E" w:rsidP="004B3DB9">
      <w:pPr>
        <w:pStyle w:val="a7"/>
        <w:jc w:val="both"/>
        <w:rPr>
          <w:rFonts w:ascii="Times New Roman" w:hAnsi="Times New Roman" w:cs="Times New Roman"/>
          <w:bCs/>
          <w:i/>
          <w:iCs/>
        </w:rPr>
      </w:pPr>
    </w:p>
    <w:p w:rsidR="00C8323E" w:rsidRDefault="00C8323E" w:rsidP="004B3DB9">
      <w:pPr>
        <w:pStyle w:val="a7"/>
        <w:jc w:val="both"/>
        <w:rPr>
          <w:rFonts w:ascii="Times New Roman" w:hAnsi="Times New Roman" w:cs="Times New Roman"/>
          <w:bCs/>
          <w:i/>
          <w:iCs/>
        </w:rPr>
      </w:pPr>
    </w:p>
    <w:p w:rsidR="00C8323E" w:rsidRDefault="00C8323E" w:rsidP="004B3DB9">
      <w:pPr>
        <w:pStyle w:val="a7"/>
        <w:jc w:val="both"/>
        <w:rPr>
          <w:rFonts w:ascii="Times New Roman" w:hAnsi="Times New Roman" w:cs="Times New Roman"/>
          <w:bCs/>
          <w:i/>
          <w:iCs/>
        </w:rPr>
      </w:pPr>
    </w:p>
    <w:p w:rsidR="004B3DB9" w:rsidRDefault="004B3DB9" w:rsidP="004B3DB9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</w:rPr>
        <w:t xml:space="preserve"> </w:t>
      </w:r>
      <w:r w:rsidRPr="00795006">
        <w:rPr>
          <w:rFonts w:ascii="Times New Roman" w:hAnsi="Times New Roman" w:cs="Times New Roman"/>
          <w:bCs/>
          <w:i/>
          <w:iCs/>
        </w:rPr>
        <w:t xml:space="preserve">Официальный ВЕСТНИК сельского поселения Старое </w:t>
      </w:r>
      <w:proofErr w:type="spellStart"/>
      <w:r w:rsidRPr="00795006">
        <w:rPr>
          <w:rFonts w:ascii="Times New Roman" w:hAnsi="Times New Roman" w:cs="Times New Roman"/>
          <w:bCs/>
          <w:i/>
          <w:iCs/>
        </w:rPr>
        <w:t>Усманово</w:t>
      </w:r>
      <w:proofErr w:type="spellEnd"/>
    </w:p>
    <w:p w:rsidR="00F2418F" w:rsidRPr="00F2418F" w:rsidRDefault="00F2418F" w:rsidP="00F2418F">
      <w:pPr>
        <w:tabs>
          <w:tab w:val="left" w:pos="0"/>
          <w:tab w:val="left" w:pos="284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margin" w:tblpY="3796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6"/>
        <w:gridCol w:w="2234"/>
        <w:gridCol w:w="2409"/>
        <w:gridCol w:w="2835"/>
      </w:tblGrid>
      <w:tr w:rsidR="00C8323E" w:rsidRPr="00214845" w:rsidTr="00C8323E">
        <w:trPr>
          <w:trHeight w:val="1572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3E" w:rsidRPr="00214845" w:rsidRDefault="00C8323E" w:rsidP="00C8323E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bookmarkStart w:id="1" w:name="_GoBack"/>
            <w:bookmarkEnd w:id="1"/>
            <w:r w:rsidRPr="00214845">
              <w:rPr>
                <w:rFonts w:ascii="Times New Roman" w:hAnsi="Times New Roman" w:cs="Times New Roman"/>
                <w:b/>
                <w:szCs w:val="20"/>
              </w:rPr>
              <w:t>НАШ АДРЕС:</w:t>
            </w:r>
          </w:p>
          <w:p w:rsidR="00C8323E" w:rsidRPr="00214845" w:rsidRDefault="00C8323E" w:rsidP="00C8323E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>446979</w:t>
            </w:r>
          </w:p>
          <w:p w:rsidR="00C8323E" w:rsidRPr="00214845" w:rsidRDefault="00C8323E" w:rsidP="00C8323E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214845">
              <w:rPr>
                <w:rFonts w:ascii="Times New Roman" w:hAnsi="Times New Roman" w:cs="Times New Roman"/>
                <w:szCs w:val="20"/>
              </w:rPr>
              <w:t>Камышлинский</w:t>
            </w:r>
            <w:proofErr w:type="spellEnd"/>
            <w:r w:rsidRPr="00214845">
              <w:rPr>
                <w:rFonts w:ascii="Times New Roman" w:hAnsi="Times New Roman" w:cs="Times New Roman"/>
                <w:szCs w:val="20"/>
              </w:rPr>
              <w:t xml:space="preserve"> район</w:t>
            </w:r>
          </w:p>
          <w:p w:rsidR="00C8323E" w:rsidRPr="00214845" w:rsidRDefault="00C8323E" w:rsidP="00C8323E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 xml:space="preserve">с. Старое </w:t>
            </w:r>
            <w:proofErr w:type="spellStart"/>
            <w:r w:rsidRPr="00214845">
              <w:rPr>
                <w:rFonts w:ascii="Times New Roman" w:hAnsi="Times New Roman" w:cs="Times New Roman"/>
                <w:szCs w:val="20"/>
              </w:rPr>
              <w:t>Усманово</w:t>
            </w:r>
            <w:proofErr w:type="spellEnd"/>
            <w:r w:rsidRPr="00214845">
              <w:rPr>
                <w:rFonts w:ascii="Times New Roman" w:hAnsi="Times New Roman" w:cs="Times New Roman"/>
                <w:szCs w:val="20"/>
              </w:rPr>
              <w:t>, ул</w:t>
            </w:r>
            <w:proofErr w:type="gramStart"/>
            <w:r w:rsidRPr="00214845">
              <w:rPr>
                <w:rFonts w:ascii="Times New Roman" w:hAnsi="Times New Roman" w:cs="Times New Roman"/>
                <w:szCs w:val="20"/>
              </w:rPr>
              <w:t>.С</w:t>
            </w:r>
            <w:proofErr w:type="gramEnd"/>
            <w:r w:rsidRPr="00214845">
              <w:rPr>
                <w:rFonts w:ascii="Times New Roman" w:hAnsi="Times New Roman" w:cs="Times New Roman"/>
                <w:szCs w:val="20"/>
              </w:rPr>
              <w:t>оветская,д.1</w:t>
            </w:r>
          </w:p>
          <w:p w:rsidR="00C8323E" w:rsidRPr="00214845" w:rsidRDefault="00C8323E" w:rsidP="00C8323E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proofErr w:type="gramStart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>е</w:t>
            </w:r>
            <w:proofErr w:type="gram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>-</w:t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  <w:lang w:val="en-US"/>
              </w:rPr>
              <w:t>m</w:t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>а</w:t>
            </w:r>
            <w:proofErr w:type="spellStart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  <w:lang w:val="en-US"/>
              </w:rPr>
              <w:t>il</w:t>
            </w:r>
            <w:proofErr w:type="spell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 xml:space="preserve">: </w:t>
            </w:r>
            <w:proofErr w:type="spellStart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  <w:lang w:val="en-US"/>
              </w:rPr>
              <w:t>admstusman</w:t>
            </w:r>
            <w:proofErr w:type="spell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fldChar w:fldCharType="begin"/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instrText xml:space="preserve"> HYPERLINK "mailto:Uizo_chuguevka@mail.ru" </w:instrText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fldChar w:fldCharType="separate"/>
            </w:r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</w:rPr>
              <w:t>@</w:t>
            </w:r>
            <w:proofErr w:type="spellStart"/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  <w:lang w:val="en-US"/>
              </w:rPr>
              <w:t>yandex</w:t>
            </w:r>
            <w:proofErr w:type="spellEnd"/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</w:rPr>
              <w:t>.</w:t>
            </w:r>
            <w:proofErr w:type="spellStart"/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</w:rPr>
              <w:t>ru</w:t>
            </w:r>
            <w:proofErr w:type="spell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fldChar w:fldCharType="end"/>
            </w:r>
          </w:p>
          <w:p w:rsidR="00C8323E" w:rsidRPr="00214845" w:rsidRDefault="00C8323E" w:rsidP="00C8323E">
            <w:pPr>
              <w:tabs>
                <w:tab w:val="left" w:pos="0"/>
              </w:tabs>
              <w:spacing w:line="100" w:lineRule="atLeast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3E" w:rsidRPr="00214845" w:rsidRDefault="00C8323E" w:rsidP="00C8323E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Тел. для справок:</w:t>
            </w:r>
          </w:p>
          <w:p w:rsidR="00C8323E" w:rsidRPr="00214845" w:rsidRDefault="00C8323E" w:rsidP="00C8323E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8-(84664)-3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85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19</w:t>
            </w:r>
          </w:p>
          <w:p w:rsidR="00C8323E" w:rsidRPr="00214845" w:rsidRDefault="00C8323E" w:rsidP="00C8323E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3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35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33</w:t>
            </w:r>
          </w:p>
          <w:p w:rsidR="00C8323E" w:rsidRPr="00214845" w:rsidRDefault="00C8323E" w:rsidP="00C8323E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3E" w:rsidRPr="00214845" w:rsidRDefault="00C8323E" w:rsidP="00C8323E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szCs w:val="20"/>
              </w:rPr>
              <w:t>Бесплатно</w:t>
            </w:r>
          </w:p>
          <w:p w:rsidR="00C8323E" w:rsidRPr="00214845" w:rsidRDefault="00C8323E" w:rsidP="00C8323E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>Тираж 50 экз.</w:t>
            </w:r>
          </w:p>
          <w:p w:rsidR="00C8323E" w:rsidRDefault="00C8323E" w:rsidP="00C8323E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>Подписано в печать</w:t>
            </w:r>
          </w:p>
          <w:p w:rsidR="00C8323E" w:rsidRPr="00214845" w:rsidRDefault="00C8323E" w:rsidP="00C8323E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27.04</w:t>
            </w:r>
            <w:r w:rsidRPr="00214845">
              <w:rPr>
                <w:rFonts w:ascii="Times New Roman" w:hAnsi="Times New Roman" w:cs="Times New Roman"/>
                <w:szCs w:val="20"/>
              </w:rPr>
              <w:t>.20</w:t>
            </w:r>
            <w:r>
              <w:rPr>
                <w:rFonts w:ascii="Times New Roman" w:hAnsi="Times New Roman" w:cs="Times New Roman"/>
                <w:szCs w:val="20"/>
              </w:rPr>
              <w:t>23</w:t>
            </w:r>
            <w:r w:rsidRPr="00214845">
              <w:rPr>
                <w:rFonts w:ascii="Times New Roman" w:hAnsi="Times New Roman" w:cs="Times New Roman"/>
                <w:szCs w:val="20"/>
              </w:rPr>
              <w:t xml:space="preserve"> г.</w:t>
            </w:r>
            <w:r w:rsidRPr="00214845">
              <w:rPr>
                <w:rFonts w:ascii="Times New Roman" w:hAnsi="Times New Roman" w:cs="Times New Roman"/>
                <w:b/>
                <w:bCs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3E" w:rsidRPr="00214845" w:rsidRDefault="00C8323E" w:rsidP="00C8323E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szCs w:val="20"/>
              </w:rPr>
              <w:t>Главный редактор</w:t>
            </w:r>
          </w:p>
          <w:p w:rsidR="00C8323E" w:rsidRPr="00214845" w:rsidRDefault="00C8323E" w:rsidP="00C8323E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 xml:space="preserve">Глава </w:t>
            </w:r>
            <w:proofErr w:type="gramStart"/>
            <w:r w:rsidRPr="00214845">
              <w:rPr>
                <w:rFonts w:ascii="Times New Roman" w:hAnsi="Times New Roman" w:cs="Times New Roman"/>
                <w:szCs w:val="20"/>
              </w:rPr>
              <w:t>сельского</w:t>
            </w:r>
            <w:proofErr w:type="gramEnd"/>
          </w:p>
          <w:p w:rsidR="00C8323E" w:rsidRPr="00214845" w:rsidRDefault="00C8323E" w:rsidP="00C8323E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 xml:space="preserve">поселения Старое </w:t>
            </w:r>
            <w:proofErr w:type="spellStart"/>
            <w:r w:rsidRPr="00214845">
              <w:rPr>
                <w:rFonts w:ascii="Times New Roman" w:hAnsi="Times New Roman" w:cs="Times New Roman"/>
                <w:szCs w:val="20"/>
              </w:rPr>
              <w:t>Усманово</w:t>
            </w:r>
            <w:proofErr w:type="spellEnd"/>
          </w:p>
          <w:p w:rsidR="00C8323E" w:rsidRPr="00214845" w:rsidRDefault="00C8323E" w:rsidP="00C8323E">
            <w:pPr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Cs w:val="20"/>
              </w:rPr>
              <w:t>Ф.Р.Каримов</w:t>
            </w:r>
            <w:proofErr w:type="spellEnd"/>
          </w:p>
          <w:p w:rsidR="00C8323E" w:rsidRPr="00214845" w:rsidRDefault="00C8323E" w:rsidP="00C8323E">
            <w:pPr>
              <w:tabs>
                <w:tab w:val="left" w:pos="0"/>
              </w:tabs>
              <w:spacing w:line="100" w:lineRule="atLeast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</w:tr>
    </w:tbl>
    <w:p w:rsidR="00F2418F" w:rsidRPr="00F2418F" w:rsidRDefault="00F2418F" w:rsidP="00F2418F">
      <w:pPr>
        <w:tabs>
          <w:tab w:val="left" w:pos="0"/>
          <w:tab w:val="left" w:pos="284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p w:rsidR="00F2418F" w:rsidRPr="00F2418F" w:rsidRDefault="00F2418F" w:rsidP="00F2418F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</w:p>
    <w:p w:rsidR="00F2418F" w:rsidRPr="00F2418F" w:rsidRDefault="00F2418F" w:rsidP="00F2418F">
      <w:pPr>
        <w:rPr>
          <w:rFonts w:ascii="Times New Roman" w:hAnsi="Times New Roman" w:cs="Times New Roman"/>
          <w:sz w:val="24"/>
          <w:szCs w:val="24"/>
        </w:rPr>
      </w:pPr>
    </w:p>
    <w:p w:rsidR="00F2418F" w:rsidRPr="00F2418F" w:rsidRDefault="00F2418F" w:rsidP="00F2418F">
      <w:pPr>
        <w:rPr>
          <w:rFonts w:ascii="Times New Roman" w:hAnsi="Times New Roman" w:cs="Times New Roman"/>
          <w:sz w:val="24"/>
          <w:szCs w:val="24"/>
        </w:rPr>
      </w:pPr>
    </w:p>
    <w:p w:rsidR="007477F0" w:rsidRPr="00444128" w:rsidRDefault="007477F0" w:rsidP="007477F0">
      <w:pPr>
        <w:ind w:right="-143"/>
        <w:jc w:val="center"/>
        <w:rPr>
          <w:b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388B" w:rsidRPr="00DE2648" w:rsidRDefault="00D0388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E2648" w:rsidRPr="009F114B" w:rsidRDefault="00DE2648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681AD2" w:rsidRDefault="00681AD2" w:rsidP="00681AD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:rsidR="00ED7D22" w:rsidRPr="00D7058F" w:rsidRDefault="00ED7D22" w:rsidP="00DF4E39">
      <w:pPr>
        <w:pStyle w:val="ac"/>
        <w:tabs>
          <w:tab w:val="left" w:pos="0"/>
        </w:tabs>
        <w:ind w:right="45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lastRenderedPageBreak/>
        <w:t xml:space="preserve">  </w:t>
      </w:r>
    </w:p>
    <w:bookmarkEnd w:id="0"/>
    <w:p w:rsidR="000F3F6A" w:rsidRDefault="009F114B" w:rsidP="000F3F6A">
      <w:pPr>
        <w:jc w:val="both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i/>
          <w:iCs/>
        </w:rPr>
        <w:t xml:space="preserve">     </w:t>
      </w:r>
      <w:r w:rsidR="0070614D">
        <w:rPr>
          <w:rFonts w:ascii="Times New Roman" w:hAnsi="Times New Roman" w:cs="Times New Roman"/>
          <w:bCs/>
          <w:i/>
          <w:iCs/>
        </w:rPr>
        <w:t xml:space="preserve">  </w:t>
      </w:r>
      <w:r>
        <w:rPr>
          <w:rFonts w:ascii="Times New Roman" w:hAnsi="Times New Roman" w:cs="Times New Roman"/>
          <w:bCs/>
          <w:i/>
          <w:iCs/>
        </w:rPr>
        <w:t xml:space="preserve">   </w:t>
      </w:r>
    </w:p>
    <w:p w:rsidR="000F3F6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p w:rsidR="000F3F6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p w:rsidR="000F3F6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p w:rsidR="000F3F6A" w:rsidRDefault="00BE59CB" w:rsidP="00AD32C5">
      <w:pPr>
        <w:jc w:val="both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i/>
          <w:iCs/>
        </w:rPr>
        <w:t xml:space="preserve">  </w:t>
      </w:r>
    </w:p>
    <w:p w:rsidR="000F3F6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p w:rsidR="00AD32C5" w:rsidRDefault="00BE59CB" w:rsidP="00AD32C5">
      <w:pPr>
        <w:jc w:val="both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i/>
          <w:iCs/>
        </w:rPr>
        <w:t xml:space="preserve"> </w:t>
      </w: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77180" w:rsidRDefault="00077180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C652E6" w:rsidRPr="00795006" w:rsidRDefault="00795006" w:rsidP="00C652E6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</w:rPr>
        <w:t xml:space="preserve">   </w:t>
      </w:r>
    </w:p>
    <w:p w:rsidR="001666D2" w:rsidRDefault="001666D2" w:rsidP="00795006">
      <w:pPr>
        <w:jc w:val="both"/>
        <w:rPr>
          <w:rFonts w:ascii="Times New Roman" w:hAnsi="Times New Roman" w:cs="Times New Roman"/>
          <w:bCs/>
          <w:i/>
          <w:iCs/>
        </w:rPr>
      </w:pPr>
    </w:p>
    <w:p w:rsidR="00795006" w:rsidRDefault="00795006" w:rsidP="00795006">
      <w:pPr>
        <w:jc w:val="both"/>
        <w:rPr>
          <w:bCs/>
          <w:i/>
          <w:iCs/>
        </w:rPr>
      </w:pPr>
    </w:p>
    <w:p w:rsidR="00795006" w:rsidRPr="00795006" w:rsidRDefault="00795006" w:rsidP="00795006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95006" w:rsidRDefault="00795006" w:rsidP="00795006">
      <w:pPr>
        <w:pStyle w:val="ConsPlusNormal"/>
        <w:widowControl/>
        <w:tabs>
          <w:tab w:val="left" w:pos="8505"/>
        </w:tabs>
        <w:jc w:val="right"/>
      </w:pPr>
    </w:p>
    <w:p w:rsidR="00795006" w:rsidRDefault="00795006" w:rsidP="00795006">
      <w:pPr>
        <w:pStyle w:val="ConsPlusNormal"/>
        <w:widowControl/>
        <w:tabs>
          <w:tab w:val="left" w:pos="8505"/>
        </w:tabs>
        <w:jc w:val="right"/>
      </w:pPr>
    </w:p>
    <w:p w:rsidR="000D60B0" w:rsidRPr="000D60B0" w:rsidRDefault="000D60B0" w:rsidP="000D60B0">
      <w:pPr>
        <w:tabs>
          <w:tab w:val="left" w:pos="0"/>
        </w:tabs>
        <w:spacing w:line="10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0D60B0">
        <w:rPr>
          <w:rFonts w:ascii="Times New Roman" w:hAnsi="Times New Roman" w:cs="Times New Roman"/>
          <w:sz w:val="24"/>
          <w:szCs w:val="24"/>
        </w:rPr>
        <w:tab/>
      </w:r>
      <w:r w:rsidRPr="000D60B0">
        <w:rPr>
          <w:rFonts w:ascii="Times New Roman" w:hAnsi="Times New Roman" w:cs="Times New Roman"/>
          <w:sz w:val="24"/>
          <w:szCs w:val="24"/>
        </w:rPr>
        <w:tab/>
      </w:r>
    </w:p>
    <w:p w:rsidR="000D60B0" w:rsidRPr="000D60B0" w:rsidRDefault="000D60B0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0D60B0" w:rsidRDefault="000D60B0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0D60B0" w:rsidRDefault="000D60B0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386763" w:rsidRPr="00B52E9B" w:rsidRDefault="00386763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A369FB" w:rsidRDefault="00830827" w:rsidP="00894B28">
      <w:pPr>
        <w:pStyle w:val="ConsPlusNormal"/>
        <w:jc w:val="right"/>
        <w:rPr>
          <w:bCs/>
          <w:i/>
          <w:iCs/>
        </w:rPr>
      </w:pPr>
      <w:r w:rsidRPr="0009333F">
        <w:rPr>
          <w:color w:val="000000"/>
        </w:rPr>
        <w:br w:type="page"/>
      </w:r>
    </w:p>
    <w:p w:rsidR="00A045F8" w:rsidRPr="00A045F8" w:rsidRDefault="00A045F8" w:rsidP="00A045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14140"/>
          <w:sz w:val="24"/>
          <w:szCs w:val="24"/>
        </w:rPr>
      </w:pPr>
    </w:p>
    <w:p w:rsidR="00A045F8" w:rsidRPr="00A045F8" w:rsidRDefault="00A045F8" w:rsidP="001A4993">
      <w:pPr>
        <w:widowControl w:val="0"/>
        <w:autoSpaceDE w:val="0"/>
        <w:autoSpaceDN w:val="0"/>
        <w:adjustRightInd w:val="0"/>
        <w:ind w:left="-567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1A4993" w:rsidRPr="00B52E9B" w:rsidRDefault="00EE77E8" w:rsidP="001A4993">
      <w:pPr>
        <w:widowControl w:val="0"/>
        <w:autoSpaceDE w:val="0"/>
        <w:autoSpaceDN w:val="0"/>
        <w:adjustRightInd w:val="0"/>
        <w:ind w:left="-567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52E9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      </w:t>
      </w:r>
      <w:r w:rsidR="00280785" w:rsidRPr="00B52E9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       </w:t>
      </w:r>
    </w:p>
    <w:p w:rsidR="00280785" w:rsidRPr="00B52E9B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Pr="0021484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sectPr w:rsidR="00280785" w:rsidRPr="00214845" w:rsidSect="00573AC8">
      <w:pgSz w:w="11906" w:h="16838"/>
      <w:pgMar w:top="284" w:right="850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0E6A" w:rsidRDefault="001B0E6A" w:rsidP="00250945">
      <w:pPr>
        <w:spacing w:after="0" w:line="240" w:lineRule="auto"/>
      </w:pPr>
      <w:r>
        <w:separator/>
      </w:r>
    </w:p>
  </w:endnote>
  <w:endnote w:type="continuationSeparator" w:id="0">
    <w:p w:rsidR="001B0E6A" w:rsidRDefault="001B0E6A" w:rsidP="00250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MS ??">
    <w:altName w:val="MS Mincho"/>
    <w:charset w:val="80"/>
    <w:family w:val="auto"/>
    <w:pitch w:val="variable"/>
  </w:font>
  <w:font w:name="Franklin Gothic Heavy">
    <w:altName w:val="Arial Black"/>
    <w:charset w:val="CC"/>
    <w:family w:val="swiss"/>
    <w:pitch w:val="variable"/>
    <w:sig w:usb0="00000001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Franklin Gothic Medium Cond">
    <w:altName w:val="Arial Narrow"/>
    <w:charset w:val="CC"/>
    <w:family w:val="swiss"/>
    <w:pitch w:val="variable"/>
    <w:sig w:usb0="00000287" w:usb1="00000000" w:usb2="00000000" w:usb3="00000000" w:csb0="000000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0E6A" w:rsidRDefault="001B0E6A" w:rsidP="00250945">
      <w:pPr>
        <w:spacing w:after="0" w:line="240" w:lineRule="auto"/>
      </w:pPr>
      <w:r>
        <w:separator/>
      </w:r>
    </w:p>
  </w:footnote>
  <w:footnote w:type="continuationSeparator" w:id="0">
    <w:p w:rsidR="001B0E6A" w:rsidRDefault="001B0E6A" w:rsidP="002509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56D4768"/>
    <w:multiLevelType w:val="hybridMultilevel"/>
    <w:tmpl w:val="CD303B2C"/>
    <w:lvl w:ilvl="0" w:tplc="88D82F1C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5B470B4"/>
    <w:multiLevelType w:val="multilevel"/>
    <w:tmpl w:val="FFFAE0DA"/>
    <w:lvl w:ilvl="0">
      <w:start w:val="2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>
    <w:nsid w:val="0AAF16AC"/>
    <w:multiLevelType w:val="hybridMultilevel"/>
    <w:tmpl w:val="64603FF6"/>
    <w:lvl w:ilvl="0" w:tplc="4DAE86BC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E905B91"/>
    <w:multiLevelType w:val="hybridMultilevel"/>
    <w:tmpl w:val="B5E49A04"/>
    <w:lvl w:ilvl="0" w:tplc="A950CFE8">
      <w:start w:val="1"/>
      <w:numFmt w:val="decimal"/>
      <w:lvlText w:val="%1."/>
      <w:lvlJc w:val="left"/>
      <w:pPr>
        <w:tabs>
          <w:tab w:val="num" w:pos="972"/>
        </w:tabs>
        <w:ind w:left="0" w:firstLine="709"/>
      </w:pPr>
      <w:rPr>
        <w:rFonts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0EB55940"/>
    <w:multiLevelType w:val="hybridMultilevel"/>
    <w:tmpl w:val="2DEC3820"/>
    <w:lvl w:ilvl="0" w:tplc="AB6003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5E3F90"/>
    <w:multiLevelType w:val="hybridMultilevel"/>
    <w:tmpl w:val="726ADC6C"/>
    <w:lvl w:ilvl="0" w:tplc="5B0E7F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04F400F"/>
    <w:multiLevelType w:val="hybridMultilevel"/>
    <w:tmpl w:val="7AC2D3A8"/>
    <w:lvl w:ilvl="0" w:tplc="5B0E7F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7975A7"/>
    <w:multiLevelType w:val="multilevel"/>
    <w:tmpl w:val="20108750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49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8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67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76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5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>
    <w:nsid w:val="25A72834"/>
    <w:multiLevelType w:val="hybridMultilevel"/>
    <w:tmpl w:val="ACC2147C"/>
    <w:lvl w:ilvl="0" w:tplc="0DCA5EF0">
      <w:start w:val="2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4B3916"/>
    <w:multiLevelType w:val="multilevel"/>
    <w:tmpl w:val="7F602CE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3E939EF"/>
    <w:multiLevelType w:val="multilevel"/>
    <w:tmpl w:val="A11E85AC"/>
    <w:styleLink w:val="WW8Num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>
    <w:nsid w:val="36DC456B"/>
    <w:multiLevelType w:val="hybridMultilevel"/>
    <w:tmpl w:val="C3DA168C"/>
    <w:lvl w:ilvl="0" w:tplc="5B0E7F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843F5E"/>
    <w:multiLevelType w:val="hybridMultilevel"/>
    <w:tmpl w:val="8642F666"/>
    <w:lvl w:ilvl="0" w:tplc="5B0E7F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E877C93"/>
    <w:multiLevelType w:val="hybridMultilevel"/>
    <w:tmpl w:val="EF16B8B2"/>
    <w:lvl w:ilvl="0" w:tplc="5B0E7F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00A7078"/>
    <w:multiLevelType w:val="hybridMultilevel"/>
    <w:tmpl w:val="0E10F25C"/>
    <w:lvl w:ilvl="0" w:tplc="5B0E7F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CBB6DEB"/>
    <w:multiLevelType w:val="hybridMultilevel"/>
    <w:tmpl w:val="1E445738"/>
    <w:lvl w:ilvl="0" w:tplc="FD38F59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D5C0C64"/>
    <w:multiLevelType w:val="hybridMultilevel"/>
    <w:tmpl w:val="223EEB7E"/>
    <w:lvl w:ilvl="0" w:tplc="5B0E7F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DED32BE"/>
    <w:multiLevelType w:val="hybridMultilevel"/>
    <w:tmpl w:val="CB38CD20"/>
    <w:lvl w:ilvl="0" w:tplc="5B0E7F0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4FF70086"/>
    <w:multiLevelType w:val="multilevel"/>
    <w:tmpl w:val="A8483F1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1">
    <w:nsid w:val="592D61EE"/>
    <w:multiLevelType w:val="multilevel"/>
    <w:tmpl w:val="26F021B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851"/>
        </w:tabs>
        <w:ind w:left="0" w:firstLine="709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/>
      </w:rPr>
    </w:lvl>
  </w:abstractNum>
  <w:abstractNum w:abstractNumId="22">
    <w:nsid w:val="5BFE6125"/>
    <w:multiLevelType w:val="multilevel"/>
    <w:tmpl w:val="3A66CEF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3">
    <w:nsid w:val="5ED13CBD"/>
    <w:multiLevelType w:val="multilevel"/>
    <w:tmpl w:val="D5DE647A"/>
    <w:lvl w:ilvl="0">
      <w:start w:val="5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4">
    <w:nsid w:val="62A23EF6"/>
    <w:multiLevelType w:val="multilevel"/>
    <w:tmpl w:val="4CF82DF4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25">
    <w:nsid w:val="6FA31B71"/>
    <w:multiLevelType w:val="multilevel"/>
    <w:tmpl w:val="D82EFC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421622E"/>
    <w:multiLevelType w:val="hybridMultilevel"/>
    <w:tmpl w:val="7CDECF06"/>
    <w:lvl w:ilvl="0" w:tplc="5B0E7F0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75563338"/>
    <w:multiLevelType w:val="multilevel"/>
    <w:tmpl w:val="3A66CEF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8">
    <w:nsid w:val="78117619"/>
    <w:multiLevelType w:val="hybridMultilevel"/>
    <w:tmpl w:val="D7465ADE"/>
    <w:lvl w:ilvl="0" w:tplc="C1DEFCFC">
      <w:start w:val="1"/>
      <w:numFmt w:val="decimal"/>
      <w:lvlText w:val="%1."/>
      <w:lvlJc w:val="left"/>
      <w:pPr>
        <w:tabs>
          <w:tab w:val="num" w:pos="885"/>
        </w:tabs>
        <w:ind w:left="885" w:hanging="43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29">
    <w:nsid w:val="78343737"/>
    <w:multiLevelType w:val="hybridMultilevel"/>
    <w:tmpl w:val="EB3E62BA"/>
    <w:lvl w:ilvl="0" w:tplc="FF2E1F3E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8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12"/>
    <w:lvlOverride w:ilvl="0">
      <w:startOverride w:val="1"/>
    </w:lvlOverride>
  </w:num>
  <w:num w:numId="6">
    <w:abstractNumId w:val="0"/>
  </w:num>
  <w:num w:numId="7">
    <w:abstractNumId w:val="4"/>
  </w:num>
  <w:num w:numId="8">
    <w:abstractNumId w:val="29"/>
  </w:num>
  <w:num w:numId="9">
    <w:abstractNumId w:val="2"/>
  </w:num>
  <w:num w:numId="10">
    <w:abstractNumId w:val="17"/>
  </w:num>
  <w:num w:numId="11">
    <w:abstractNumId w:val="1"/>
  </w:num>
  <w:num w:numId="12">
    <w:abstractNumId w:val="25"/>
  </w:num>
  <w:num w:numId="13">
    <w:abstractNumId w:val="20"/>
  </w:num>
  <w:num w:numId="14">
    <w:abstractNumId w:val="27"/>
  </w:num>
  <w:num w:numId="15">
    <w:abstractNumId w:val="22"/>
  </w:num>
  <w:num w:numId="16">
    <w:abstractNumId w:val="10"/>
  </w:num>
  <w:num w:numId="17">
    <w:abstractNumId w:val="24"/>
  </w:num>
  <w:num w:numId="18">
    <w:abstractNumId w:val="11"/>
  </w:num>
  <w:num w:numId="19">
    <w:abstractNumId w:val="9"/>
  </w:num>
  <w:num w:numId="20">
    <w:abstractNumId w:val="15"/>
  </w:num>
  <w:num w:numId="21">
    <w:abstractNumId w:val="26"/>
  </w:num>
  <w:num w:numId="22">
    <w:abstractNumId w:val="16"/>
  </w:num>
  <w:num w:numId="23">
    <w:abstractNumId w:val="13"/>
  </w:num>
  <w:num w:numId="24">
    <w:abstractNumId w:val="18"/>
  </w:num>
  <w:num w:numId="25">
    <w:abstractNumId w:val="14"/>
  </w:num>
  <w:num w:numId="26">
    <w:abstractNumId w:val="7"/>
  </w:num>
  <w:num w:numId="27">
    <w:abstractNumId w:val="8"/>
  </w:num>
  <w:num w:numId="28">
    <w:abstractNumId w:val="6"/>
  </w:num>
  <w:num w:numId="29">
    <w:abstractNumId w:val="19"/>
  </w:num>
  <w:num w:numId="30">
    <w:abstractNumId w:val="3"/>
  </w:num>
  <w:num w:numId="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B5E"/>
    <w:rsid w:val="000033E9"/>
    <w:rsid w:val="0001163F"/>
    <w:rsid w:val="00013161"/>
    <w:rsid w:val="0001604C"/>
    <w:rsid w:val="000237BE"/>
    <w:rsid w:val="00032E4B"/>
    <w:rsid w:val="00046F7F"/>
    <w:rsid w:val="00054413"/>
    <w:rsid w:val="00060009"/>
    <w:rsid w:val="000651D6"/>
    <w:rsid w:val="0007027D"/>
    <w:rsid w:val="00075996"/>
    <w:rsid w:val="00075ED1"/>
    <w:rsid w:val="00076444"/>
    <w:rsid w:val="00077180"/>
    <w:rsid w:val="00082B4A"/>
    <w:rsid w:val="0009047B"/>
    <w:rsid w:val="0009333F"/>
    <w:rsid w:val="00096B8E"/>
    <w:rsid w:val="000B0E98"/>
    <w:rsid w:val="000C60D3"/>
    <w:rsid w:val="000D34C2"/>
    <w:rsid w:val="000D60B0"/>
    <w:rsid w:val="000E0CAF"/>
    <w:rsid w:val="000E23A3"/>
    <w:rsid w:val="000E4683"/>
    <w:rsid w:val="000F196C"/>
    <w:rsid w:val="000F3F6A"/>
    <w:rsid w:val="00101625"/>
    <w:rsid w:val="001178FC"/>
    <w:rsid w:val="0013163F"/>
    <w:rsid w:val="00134C32"/>
    <w:rsid w:val="00142AA6"/>
    <w:rsid w:val="001666D2"/>
    <w:rsid w:val="00170B66"/>
    <w:rsid w:val="00175132"/>
    <w:rsid w:val="00181115"/>
    <w:rsid w:val="0018686C"/>
    <w:rsid w:val="0019503F"/>
    <w:rsid w:val="001A0D01"/>
    <w:rsid w:val="001A4993"/>
    <w:rsid w:val="001A4D22"/>
    <w:rsid w:val="001A7164"/>
    <w:rsid w:val="001B0A22"/>
    <w:rsid w:val="001B0C47"/>
    <w:rsid w:val="001B0E6A"/>
    <w:rsid w:val="001B10D2"/>
    <w:rsid w:val="001B228E"/>
    <w:rsid w:val="001C284F"/>
    <w:rsid w:val="001D1887"/>
    <w:rsid w:val="001F5E66"/>
    <w:rsid w:val="002054C5"/>
    <w:rsid w:val="00214845"/>
    <w:rsid w:val="00233F8D"/>
    <w:rsid w:val="00250945"/>
    <w:rsid w:val="0027047D"/>
    <w:rsid w:val="002728B7"/>
    <w:rsid w:val="00275A9E"/>
    <w:rsid w:val="00280785"/>
    <w:rsid w:val="00290844"/>
    <w:rsid w:val="002B5A6F"/>
    <w:rsid w:val="002B7D31"/>
    <w:rsid w:val="002C25B8"/>
    <w:rsid w:val="002F0C32"/>
    <w:rsid w:val="00317A04"/>
    <w:rsid w:val="00323149"/>
    <w:rsid w:val="0032730A"/>
    <w:rsid w:val="003555C3"/>
    <w:rsid w:val="00380382"/>
    <w:rsid w:val="00381530"/>
    <w:rsid w:val="00383D7E"/>
    <w:rsid w:val="00386763"/>
    <w:rsid w:val="003A595D"/>
    <w:rsid w:val="003C0396"/>
    <w:rsid w:val="003C12F3"/>
    <w:rsid w:val="003C3F85"/>
    <w:rsid w:val="003D23BA"/>
    <w:rsid w:val="003D24A5"/>
    <w:rsid w:val="003F0BA9"/>
    <w:rsid w:val="003F208C"/>
    <w:rsid w:val="003F4FF2"/>
    <w:rsid w:val="003F5224"/>
    <w:rsid w:val="00405F1A"/>
    <w:rsid w:val="00414141"/>
    <w:rsid w:val="004173E1"/>
    <w:rsid w:val="0043349C"/>
    <w:rsid w:val="0045572B"/>
    <w:rsid w:val="00455954"/>
    <w:rsid w:val="00464E4F"/>
    <w:rsid w:val="0046659A"/>
    <w:rsid w:val="00471820"/>
    <w:rsid w:val="00477E99"/>
    <w:rsid w:val="0048168D"/>
    <w:rsid w:val="004836D1"/>
    <w:rsid w:val="00487058"/>
    <w:rsid w:val="004A68CE"/>
    <w:rsid w:val="004B24F4"/>
    <w:rsid w:val="004B3DB9"/>
    <w:rsid w:val="004C2203"/>
    <w:rsid w:val="004D341D"/>
    <w:rsid w:val="004D6F67"/>
    <w:rsid w:val="004D7843"/>
    <w:rsid w:val="004E3738"/>
    <w:rsid w:val="00500BA6"/>
    <w:rsid w:val="005017DB"/>
    <w:rsid w:val="00522E13"/>
    <w:rsid w:val="0054264C"/>
    <w:rsid w:val="0056384D"/>
    <w:rsid w:val="005725B1"/>
    <w:rsid w:val="00573AC8"/>
    <w:rsid w:val="005A3140"/>
    <w:rsid w:val="005A5FBC"/>
    <w:rsid w:val="005D7BA9"/>
    <w:rsid w:val="005E754E"/>
    <w:rsid w:val="00600BCB"/>
    <w:rsid w:val="00605169"/>
    <w:rsid w:val="00632387"/>
    <w:rsid w:val="006448B0"/>
    <w:rsid w:val="0065429E"/>
    <w:rsid w:val="0066020E"/>
    <w:rsid w:val="0066449A"/>
    <w:rsid w:val="00664D3C"/>
    <w:rsid w:val="006706B3"/>
    <w:rsid w:val="0067086A"/>
    <w:rsid w:val="00681AD2"/>
    <w:rsid w:val="00692678"/>
    <w:rsid w:val="00697E0D"/>
    <w:rsid w:val="006A5132"/>
    <w:rsid w:val="006B3B2B"/>
    <w:rsid w:val="006C7D16"/>
    <w:rsid w:val="006F634C"/>
    <w:rsid w:val="0070460D"/>
    <w:rsid w:val="0070614D"/>
    <w:rsid w:val="00715B0E"/>
    <w:rsid w:val="007228E2"/>
    <w:rsid w:val="00736AEC"/>
    <w:rsid w:val="0074589D"/>
    <w:rsid w:val="007477F0"/>
    <w:rsid w:val="007517F5"/>
    <w:rsid w:val="00754985"/>
    <w:rsid w:val="00756DD9"/>
    <w:rsid w:val="00771410"/>
    <w:rsid w:val="007769DB"/>
    <w:rsid w:val="00776D52"/>
    <w:rsid w:val="00786D56"/>
    <w:rsid w:val="00790EBE"/>
    <w:rsid w:val="00791F10"/>
    <w:rsid w:val="00795006"/>
    <w:rsid w:val="00796113"/>
    <w:rsid w:val="007A4F6C"/>
    <w:rsid w:val="007C14C6"/>
    <w:rsid w:val="007C2F73"/>
    <w:rsid w:val="007C6969"/>
    <w:rsid w:val="007D79FC"/>
    <w:rsid w:val="007E6427"/>
    <w:rsid w:val="008154C0"/>
    <w:rsid w:val="00826048"/>
    <w:rsid w:val="00830827"/>
    <w:rsid w:val="00832E6A"/>
    <w:rsid w:val="00853162"/>
    <w:rsid w:val="008612BA"/>
    <w:rsid w:val="0087156B"/>
    <w:rsid w:val="0088685D"/>
    <w:rsid w:val="00894B28"/>
    <w:rsid w:val="008A1499"/>
    <w:rsid w:val="008A7048"/>
    <w:rsid w:val="008E27F9"/>
    <w:rsid w:val="008F2CCF"/>
    <w:rsid w:val="00906888"/>
    <w:rsid w:val="009166B7"/>
    <w:rsid w:val="00927949"/>
    <w:rsid w:val="00943B17"/>
    <w:rsid w:val="00953969"/>
    <w:rsid w:val="00957DDE"/>
    <w:rsid w:val="00962427"/>
    <w:rsid w:val="00963BEA"/>
    <w:rsid w:val="00967766"/>
    <w:rsid w:val="009752A0"/>
    <w:rsid w:val="00975749"/>
    <w:rsid w:val="00981367"/>
    <w:rsid w:val="00982A15"/>
    <w:rsid w:val="009851BC"/>
    <w:rsid w:val="009F114B"/>
    <w:rsid w:val="009F66A5"/>
    <w:rsid w:val="00A01188"/>
    <w:rsid w:val="00A045F8"/>
    <w:rsid w:val="00A13717"/>
    <w:rsid w:val="00A369FB"/>
    <w:rsid w:val="00A43391"/>
    <w:rsid w:val="00A44D79"/>
    <w:rsid w:val="00A469A2"/>
    <w:rsid w:val="00A5016A"/>
    <w:rsid w:val="00A51013"/>
    <w:rsid w:val="00A71F5C"/>
    <w:rsid w:val="00A72E65"/>
    <w:rsid w:val="00A73CD6"/>
    <w:rsid w:val="00A7598A"/>
    <w:rsid w:val="00A812CB"/>
    <w:rsid w:val="00A82739"/>
    <w:rsid w:val="00AA0F5F"/>
    <w:rsid w:val="00AA3309"/>
    <w:rsid w:val="00AA5098"/>
    <w:rsid w:val="00AC38DD"/>
    <w:rsid w:val="00AD0625"/>
    <w:rsid w:val="00AD32C5"/>
    <w:rsid w:val="00AE2F4D"/>
    <w:rsid w:val="00AF1441"/>
    <w:rsid w:val="00AF5240"/>
    <w:rsid w:val="00AF744B"/>
    <w:rsid w:val="00B0269C"/>
    <w:rsid w:val="00B02C1D"/>
    <w:rsid w:val="00B05C36"/>
    <w:rsid w:val="00B112BF"/>
    <w:rsid w:val="00B227EA"/>
    <w:rsid w:val="00B261ED"/>
    <w:rsid w:val="00B30F8C"/>
    <w:rsid w:val="00B36555"/>
    <w:rsid w:val="00B369EE"/>
    <w:rsid w:val="00B525C7"/>
    <w:rsid w:val="00B52E9B"/>
    <w:rsid w:val="00B532BF"/>
    <w:rsid w:val="00B62DB0"/>
    <w:rsid w:val="00B64527"/>
    <w:rsid w:val="00B91B7A"/>
    <w:rsid w:val="00B960F0"/>
    <w:rsid w:val="00BA17E3"/>
    <w:rsid w:val="00BA6295"/>
    <w:rsid w:val="00BC53E6"/>
    <w:rsid w:val="00BC5F2B"/>
    <w:rsid w:val="00BD74F7"/>
    <w:rsid w:val="00BE1613"/>
    <w:rsid w:val="00BE59CB"/>
    <w:rsid w:val="00BF107C"/>
    <w:rsid w:val="00C05717"/>
    <w:rsid w:val="00C219DE"/>
    <w:rsid w:val="00C316A5"/>
    <w:rsid w:val="00C34944"/>
    <w:rsid w:val="00C36D25"/>
    <w:rsid w:val="00C558FC"/>
    <w:rsid w:val="00C55AB9"/>
    <w:rsid w:val="00C652E6"/>
    <w:rsid w:val="00C76F65"/>
    <w:rsid w:val="00C811BC"/>
    <w:rsid w:val="00C8323E"/>
    <w:rsid w:val="00C9468B"/>
    <w:rsid w:val="00CC1B5E"/>
    <w:rsid w:val="00CC3C72"/>
    <w:rsid w:val="00CD0141"/>
    <w:rsid w:val="00CE0696"/>
    <w:rsid w:val="00CE4DFC"/>
    <w:rsid w:val="00CF2278"/>
    <w:rsid w:val="00CF4818"/>
    <w:rsid w:val="00CF59C6"/>
    <w:rsid w:val="00D01B25"/>
    <w:rsid w:val="00D0388B"/>
    <w:rsid w:val="00D12F6F"/>
    <w:rsid w:val="00D178F0"/>
    <w:rsid w:val="00D2734C"/>
    <w:rsid w:val="00D46BAB"/>
    <w:rsid w:val="00D52513"/>
    <w:rsid w:val="00D5492E"/>
    <w:rsid w:val="00D55B9B"/>
    <w:rsid w:val="00D616DD"/>
    <w:rsid w:val="00D7058F"/>
    <w:rsid w:val="00D800E7"/>
    <w:rsid w:val="00D84CF8"/>
    <w:rsid w:val="00DB24FA"/>
    <w:rsid w:val="00DC529B"/>
    <w:rsid w:val="00DC60F9"/>
    <w:rsid w:val="00DD1C8E"/>
    <w:rsid w:val="00DD51FD"/>
    <w:rsid w:val="00DE2648"/>
    <w:rsid w:val="00DE69C0"/>
    <w:rsid w:val="00DF4E39"/>
    <w:rsid w:val="00DF5651"/>
    <w:rsid w:val="00E013C5"/>
    <w:rsid w:val="00E17206"/>
    <w:rsid w:val="00E27589"/>
    <w:rsid w:val="00E36AF5"/>
    <w:rsid w:val="00E44A63"/>
    <w:rsid w:val="00E46079"/>
    <w:rsid w:val="00E46EA8"/>
    <w:rsid w:val="00E60E55"/>
    <w:rsid w:val="00E7093D"/>
    <w:rsid w:val="00E770C1"/>
    <w:rsid w:val="00EA7192"/>
    <w:rsid w:val="00ED7D22"/>
    <w:rsid w:val="00EE77E8"/>
    <w:rsid w:val="00F1168D"/>
    <w:rsid w:val="00F12ECA"/>
    <w:rsid w:val="00F1449B"/>
    <w:rsid w:val="00F144EF"/>
    <w:rsid w:val="00F20EB0"/>
    <w:rsid w:val="00F22627"/>
    <w:rsid w:val="00F2418F"/>
    <w:rsid w:val="00F31F41"/>
    <w:rsid w:val="00F4490B"/>
    <w:rsid w:val="00F4707E"/>
    <w:rsid w:val="00F474F2"/>
    <w:rsid w:val="00F55C99"/>
    <w:rsid w:val="00F57B05"/>
    <w:rsid w:val="00F67950"/>
    <w:rsid w:val="00F7691A"/>
    <w:rsid w:val="00F80BB8"/>
    <w:rsid w:val="00F80D67"/>
    <w:rsid w:val="00F84126"/>
    <w:rsid w:val="00F85F49"/>
    <w:rsid w:val="00FA689A"/>
    <w:rsid w:val="00FB0335"/>
    <w:rsid w:val="00FC2241"/>
    <w:rsid w:val="00FC6A3C"/>
    <w:rsid w:val="00FD2910"/>
    <w:rsid w:val="00FE1E53"/>
    <w:rsid w:val="00FE56EC"/>
    <w:rsid w:val="00FF54E4"/>
    <w:rsid w:val="00FF6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8F0"/>
  </w:style>
  <w:style w:type="paragraph" w:styleId="1">
    <w:name w:val="heading 1"/>
    <w:basedOn w:val="a"/>
    <w:next w:val="a"/>
    <w:link w:val="10"/>
    <w:qFormat/>
    <w:rsid w:val="007E6427"/>
    <w:pPr>
      <w:widowControl w:val="0"/>
      <w:tabs>
        <w:tab w:val="num" w:pos="885"/>
      </w:tabs>
      <w:suppressAutoHyphens/>
      <w:autoSpaceDE w:val="0"/>
      <w:spacing w:before="108" w:after="108" w:line="240" w:lineRule="auto"/>
      <w:ind w:left="885" w:hanging="435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C316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E161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question">
    <w:name w:val="question"/>
    <w:basedOn w:val="a"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nhideWhenUsed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rsid w:val="00CC1B5E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C316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861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12BA"/>
    <w:rPr>
      <w:rFonts w:ascii="Tahoma" w:hAnsi="Tahoma" w:cs="Tahoma"/>
      <w:sz w:val="16"/>
      <w:szCs w:val="16"/>
    </w:rPr>
  </w:style>
  <w:style w:type="numbering" w:customStyle="1" w:styleId="WW8Num1">
    <w:name w:val="WW8Num1"/>
    <w:basedOn w:val="a2"/>
    <w:rsid w:val="0001163F"/>
    <w:pPr>
      <w:numPr>
        <w:numId w:val="4"/>
      </w:numPr>
    </w:pPr>
  </w:style>
  <w:style w:type="paragraph" w:styleId="a7">
    <w:name w:val="No Spacing"/>
    <w:qFormat/>
    <w:rsid w:val="00280785"/>
    <w:pPr>
      <w:spacing w:after="0" w:line="240" w:lineRule="auto"/>
    </w:pPr>
    <w:rPr>
      <w:rFonts w:eastAsiaTheme="minorHAnsi"/>
      <w:lang w:eastAsia="en-US"/>
    </w:rPr>
  </w:style>
  <w:style w:type="paragraph" w:styleId="a8">
    <w:name w:val="header"/>
    <w:basedOn w:val="a"/>
    <w:link w:val="a9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50945"/>
  </w:style>
  <w:style w:type="paragraph" w:styleId="aa">
    <w:name w:val="footer"/>
    <w:basedOn w:val="a"/>
    <w:link w:val="ab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50945"/>
  </w:style>
  <w:style w:type="paragraph" w:customStyle="1" w:styleId="Standard">
    <w:name w:val="Standard"/>
    <w:rsid w:val="006706B3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10">
    <w:name w:val="Заголовок 1 Знак"/>
    <w:basedOn w:val="a0"/>
    <w:link w:val="1"/>
    <w:rsid w:val="007E6427"/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customStyle="1" w:styleId="ac">
    <w:name w:val="Базовый"/>
    <w:rsid w:val="007E6427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ConsPlusNormal">
    <w:name w:val="ConsPlusNormal"/>
    <w:link w:val="ConsPlusNormal0"/>
    <w:qFormat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styleId="ad">
    <w:name w:val="Body Text Indent"/>
    <w:basedOn w:val="a"/>
    <w:link w:val="ae"/>
    <w:uiPriority w:val="99"/>
    <w:unhideWhenUsed/>
    <w:rsid w:val="00A51013"/>
    <w:pPr>
      <w:spacing w:after="120"/>
      <w:ind w:left="283"/>
    </w:pPr>
    <w:rPr>
      <w:rFonts w:ascii="Calibri" w:eastAsia="Times New Roman" w:hAnsi="Calibri" w:cs="Times New Roman"/>
      <w:lang w:eastAsia="en-US"/>
    </w:rPr>
  </w:style>
  <w:style w:type="character" w:customStyle="1" w:styleId="ae">
    <w:name w:val="Основной текст с отступом Знак"/>
    <w:basedOn w:val="a0"/>
    <w:link w:val="ad"/>
    <w:uiPriority w:val="99"/>
    <w:rsid w:val="00A51013"/>
    <w:rPr>
      <w:rFonts w:ascii="Calibri" w:eastAsia="Times New Roman" w:hAnsi="Calibri" w:cs="Times New Roman"/>
      <w:lang w:eastAsia="en-US"/>
    </w:rPr>
  </w:style>
  <w:style w:type="character" w:customStyle="1" w:styleId="ConsPlusNormal0">
    <w:name w:val="ConsPlusNormal Знак"/>
    <w:link w:val="ConsPlusNormal"/>
    <w:locked/>
    <w:rsid w:val="00A51013"/>
    <w:rPr>
      <w:rFonts w:ascii="Times New Roman" w:hAnsi="Times New Roman" w:cs="Times New Roman"/>
      <w:sz w:val="24"/>
      <w:szCs w:val="24"/>
    </w:rPr>
  </w:style>
  <w:style w:type="paragraph" w:styleId="af">
    <w:name w:val="List Paragraph"/>
    <w:basedOn w:val="a"/>
    <w:uiPriority w:val="34"/>
    <w:qFormat/>
    <w:rsid w:val="00A51013"/>
    <w:pPr>
      <w:ind w:left="720"/>
      <w:contextualSpacing/>
    </w:pPr>
  </w:style>
  <w:style w:type="character" w:styleId="af0">
    <w:name w:val="footnote reference"/>
    <w:basedOn w:val="a0"/>
    <w:uiPriority w:val="99"/>
    <w:semiHidden/>
    <w:unhideWhenUsed/>
    <w:rsid w:val="00A71F5C"/>
    <w:rPr>
      <w:vertAlign w:val="superscript"/>
    </w:rPr>
  </w:style>
  <w:style w:type="paragraph" w:styleId="af1">
    <w:name w:val="annotation text"/>
    <w:basedOn w:val="a"/>
    <w:link w:val="af2"/>
    <w:uiPriority w:val="99"/>
    <w:unhideWhenUsed/>
    <w:rsid w:val="00A71F5C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2">
    <w:name w:val="Текст примечания Знак"/>
    <w:basedOn w:val="a0"/>
    <w:link w:val="af1"/>
    <w:uiPriority w:val="99"/>
    <w:rsid w:val="00A71F5C"/>
    <w:rPr>
      <w:rFonts w:eastAsiaTheme="minorHAnsi"/>
      <w:sz w:val="20"/>
      <w:szCs w:val="20"/>
      <w:lang w:eastAsia="en-US"/>
    </w:rPr>
  </w:style>
  <w:style w:type="paragraph" w:styleId="af3">
    <w:name w:val="footnote text"/>
    <w:basedOn w:val="a"/>
    <w:link w:val="af4"/>
    <w:uiPriority w:val="99"/>
    <w:semiHidden/>
    <w:unhideWhenUsed/>
    <w:rsid w:val="00A71F5C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A71F5C"/>
    <w:rPr>
      <w:sz w:val="20"/>
      <w:szCs w:val="20"/>
    </w:rPr>
  </w:style>
  <w:style w:type="paragraph" w:styleId="af5">
    <w:name w:val="Revision"/>
    <w:hidden/>
    <w:uiPriority w:val="99"/>
    <w:semiHidden/>
    <w:rsid w:val="00830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nhideWhenUsed/>
    <w:rsid w:val="005A3140"/>
    <w:pPr>
      <w:suppressAutoHyphens/>
      <w:spacing w:after="120" w:line="48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22">
    <w:name w:val="Основной текст 2 Знак"/>
    <w:basedOn w:val="a0"/>
    <w:link w:val="21"/>
    <w:uiPriority w:val="99"/>
    <w:rsid w:val="005A3140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s1">
    <w:name w:val="s_1"/>
    <w:basedOn w:val="a"/>
    <w:rsid w:val="005A3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Heading">
    <w:name w:val="List Heading"/>
    <w:basedOn w:val="a"/>
    <w:next w:val="a"/>
    <w:rsid w:val="006F634C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1">
    <w:name w:val="Без интервала1"/>
    <w:rsid w:val="006F634C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customStyle="1" w:styleId="FontStyle17">
    <w:name w:val="Font Style17"/>
    <w:rsid w:val="0045572B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rsid w:val="0045572B"/>
    <w:pPr>
      <w:widowControl w:val="0"/>
      <w:suppressAutoHyphens/>
      <w:autoSpaceDE w:val="0"/>
      <w:spacing w:after="0" w:line="276" w:lineRule="exact"/>
      <w:ind w:firstLine="39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">
    <w:name w:val="WW-Базовый"/>
    <w:rsid w:val="00F80BB8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ListContents">
    <w:name w:val="List Contents"/>
    <w:basedOn w:val="a"/>
    <w:rsid w:val="00F80BB8"/>
    <w:pPr>
      <w:widowControl w:val="0"/>
      <w:suppressAutoHyphens/>
      <w:autoSpaceDN w:val="0"/>
      <w:spacing w:after="0" w:line="240" w:lineRule="auto"/>
      <w:ind w:left="567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6">
    <w:name w:val="Body Text"/>
    <w:basedOn w:val="a"/>
    <w:link w:val="af7"/>
    <w:rsid w:val="00771410"/>
    <w:pPr>
      <w:suppressAutoHyphens/>
      <w:spacing w:after="120" w:line="240" w:lineRule="auto"/>
    </w:pPr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af7">
    <w:name w:val="Основной текст Знак"/>
    <w:basedOn w:val="a0"/>
    <w:link w:val="af6"/>
    <w:rsid w:val="00771410"/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23">
    <w:name w:val="Основной текст (2)_"/>
    <w:basedOn w:val="a0"/>
    <w:link w:val="24"/>
    <w:rsid w:val="000237B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0237BE"/>
    <w:pPr>
      <w:widowControl w:val="0"/>
      <w:shd w:val="clear" w:color="auto" w:fill="FFFFFF"/>
      <w:spacing w:before="300" w:after="120" w:line="317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FranklinGothicHeavy13pt-2pt">
    <w:name w:val="Основной текст (2) + Franklin Gothic Heavy;13 pt;Курсив;Интервал -2 pt"/>
    <w:basedOn w:val="23"/>
    <w:rsid w:val="000237B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-4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Textbody">
    <w:name w:val="Text body"/>
    <w:basedOn w:val="Standard"/>
    <w:rsid w:val="00386763"/>
    <w:pPr>
      <w:spacing w:after="120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Internetlink">
    <w:name w:val="Internet link"/>
    <w:rsid w:val="00386763"/>
    <w:rPr>
      <w:color w:val="000080"/>
      <w:u w:val="single"/>
    </w:rPr>
  </w:style>
  <w:style w:type="paragraph" w:customStyle="1" w:styleId="Textbodyindent">
    <w:name w:val="Text body indent"/>
    <w:basedOn w:val="Standard"/>
    <w:rsid w:val="001B10D2"/>
    <w:pPr>
      <w:spacing w:after="120"/>
      <w:ind w:left="283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90">
    <w:name w:val="Заголовок 9 Знак"/>
    <w:basedOn w:val="a0"/>
    <w:link w:val="9"/>
    <w:uiPriority w:val="9"/>
    <w:semiHidden/>
    <w:rsid w:val="00BE161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110">
    <w:name w:val="Заголовок 11"/>
    <w:basedOn w:val="a"/>
    <w:next w:val="a"/>
    <w:rsid w:val="009F114B"/>
    <w:pPr>
      <w:widowControl w:val="0"/>
      <w:suppressAutoHyphens/>
      <w:autoSpaceDE w:val="0"/>
      <w:spacing w:before="108" w:after="108" w:line="240" w:lineRule="auto"/>
      <w:jc w:val="center"/>
    </w:pPr>
    <w:rPr>
      <w:rFonts w:ascii="Times New Roman CYR" w:eastAsia="Times New Roman CYR" w:hAnsi="Times New Roman CYR" w:cs="Times New Roman CYR"/>
      <w:b/>
      <w:bCs/>
      <w:color w:val="26282F"/>
      <w:sz w:val="24"/>
      <w:szCs w:val="24"/>
      <w:lang w:bidi="ru-RU"/>
    </w:rPr>
  </w:style>
  <w:style w:type="paragraph" w:customStyle="1" w:styleId="docdata">
    <w:name w:val="docdata"/>
    <w:aliases w:val="docy,v5,12000,bqiaagaaeyqcaaagiaiaaanhlgaabvuuaaaaaaaaaaaaaaaaaaaaaaaaaaaaaaaaaaaaaaaaaaaaaaaaaaaaaaaaaaaaaaaaaaaaaaaaaaaaaaaaaaaaaaaaaaaaaaaaaaaaaaaaaaaaaaaaaaaaaaaaaaaaaaaaaaaaaaaaaaaaaaaaaaaaaaaaaaaaaaaaaaaaaaaaaaaaaaaaaaaaaaaaaaaaaaaaaaaaaaa"/>
    <w:basedOn w:val="a"/>
    <w:rsid w:val="00D038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8F0"/>
  </w:style>
  <w:style w:type="paragraph" w:styleId="1">
    <w:name w:val="heading 1"/>
    <w:basedOn w:val="a"/>
    <w:next w:val="a"/>
    <w:link w:val="10"/>
    <w:qFormat/>
    <w:rsid w:val="007E6427"/>
    <w:pPr>
      <w:widowControl w:val="0"/>
      <w:tabs>
        <w:tab w:val="num" w:pos="885"/>
      </w:tabs>
      <w:suppressAutoHyphens/>
      <w:autoSpaceDE w:val="0"/>
      <w:spacing w:before="108" w:after="108" w:line="240" w:lineRule="auto"/>
      <w:ind w:left="885" w:hanging="435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C316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E161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question">
    <w:name w:val="question"/>
    <w:basedOn w:val="a"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nhideWhenUsed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rsid w:val="00CC1B5E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C316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861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12BA"/>
    <w:rPr>
      <w:rFonts w:ascii="Tahoma" w:hAnsi="Tahoma" w:cs="Tahoma"/>
      <w:sz w:val="16"/>
      <w:szCs w:val="16"/>
    </w:rPr>
  </w:style>
  <w:style w:type="numbering" w:customStyle="1" w:styleId="WW8Num1">
    <w:name w:val="WW8Num1"/>
    <w:basedOn w:val="a2"/>
    <w:rsid w:val="0001163F"/>
    <w:pPr>
      <w:numPr>
        <w:numId w:val="4"/>
      </w:numPr>
    </w:pPr>
  </w:style>
  <w:style w:type="paragraph" w:styleId="a7">
    <w:name w:val="No Spacing"/>
    <w:qFormat/>
    <w:rsid w:val="00280785"/>
    <w:pPr>
      <w:spacing w:after="0" w:line="240" w:lineRule="auto"/>
    </w:pPr>
    <w:rPr>
      <w:rFonts w:eastAsiaTheme="minorHAnsi"/>
      <w:lang w:eastAsia="en-US"/>
    </w:rPr>
  </w:style>
  <w:style w:type="paragraph" w:styleId="a8">
    <w:name w:val="header"/>
    <w:basedOn w:val="a"/>
    <w:link w:val="a9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50945"/>
  </w:style>
  <w:style w:type="paragraph" w:styleId="aa">
    <w:name w:val="footer"/>
    <w:basedOn w:val="a"/>
    <w:link w:val="ab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50945"/>
  </w:style>
  <w:style w:type="paragraph" w:customStyle="1" w:styleId="Standard">
    <w:name w:val="Standard"/>
    <w:rsid w:val="006706B3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10">
    <w:name w:val="Заголовок 1 Знак"/>
    <w:basedOn w:val="a0"/>
    <w:link w:val="1"/>
    <w:rsid w:val="007E6427"/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customStyle="1" w:styleId="ac">
    <w:name w:val="Базовый"/>
    <w:rsid w:val="007E6427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ConsPlusNormal">
    <w:name w:val="ConsPlusNormal"/>
    <w:link w:val="ConsPlusNormal0"/>
    <w:qFormat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styleId="ad">
    <w:name w:val="Body Text Indent"/>
    <w:basedOn w:val="a"/>
    <w:link w:val="ae"/>
    <w:uiPriority w:val="99"/>
    <w:unhideWhenUsed/>
    <w:rsid w:val="00A51013"/>
    <w:pPr>
      <w:spacing w:after="120"/>
      <w:ind w:left="283"/>
    </w:pPr>
    <w:rPr>
      <w:rFonts w:ascii="Calibri" w:eastAsia="Times New Roman" w:hAnsi="Calibri" w:cs="Times New Roman"/>
      <w:lang w:eastAsia="en-US"/>
    </w:rPr>
  </w:style>
  <w:style w:type="character" w:customStyle="1" w:styleId="ae">
    <w:name w:val="Основной текст с отступом Знак"/>
    <w:basedOn w:val="a0"/>
    <w:link w:val="ad"/>
    <w:uiPriority w:val="99"/>
    <w:rsid w:val="00A51013"/>
    <w:rPr>
      <w:rFonts w:ascii="Calibri" w:eastAsia="Times New Roman" w:hAnsi="Calibri" w:cs="Times New Roman"/>
      <w:lang w:eastAsia="en-US"/>
    </w:rPr>
  </w:style>
  <w:style w:type="character" w:customStyle="1" w:styleId="ConsPlusNormal0">
    <w:name w:val="ConsPlusNormal Знак"/>
    <w:link w:val="ConsPlusNormal"/>
    <w:locked/>
    <w:rsid w:val="00A51013"/>
    <w:rPr>
      <w:rFonts w:ascii="Times New Roman" w:hAnsi="Times New Roman" w:cs="Times New Roman"/>
      <w:sz w:val="24"/>
      <w:szCs w:val="24"/>
    </w:rPr>
  </w:style>
  <w:style w:type="paragraph" w:styleId="af">
    <w:name w:val="List Paragraph"/>
    <w:basedOn w:val="a"/>
    <w:uiPriority w:val="34"/>
    <w:qFormat/>
    <w:rsid w:val="00A51013"/>
    <w:pPr>
      <w:ind w:left="720"/>
      <w:contextualSpacing/>
    </w:pPr>
  </w:style>
  <w:style w:type="character" w:styleId="af0">
    <w:name w:val="footnote reference"/>
    <w:basedOn w:val="a0"/>
    <w:uiPriority w:val="99"/>
    <w:semiHidden/>
    <w:unhideWhenUsed/>
    <w:rsid w:val="00A71F5C"/>
    <w:rPr>
      <w:vertAlign w:val="superscript"/>
    </w:rPr>
  </w:style>
  <w:style w:type="paragraph" w:styleId="af1">
    <w:name w:val="annotation text"/>
    <w:basedOn w:val="a"/>
    <w:link w:val="af2"/>
    <w:uiPriority w:val="99"/>
    <w:unhideWhenUsed/>
    <w:rsid w:val="00A71F5C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2">
    <w:name w:val="Текст примечания Знак"/>
    <w:basedOn w:val="a0"/>
    <w:link w:val="af1"/>
    <w:uiPriority w:val="99"/>
    <w:rsid w:val="00A71F5C"/>
    <w:rPr>
      <w:rFonts w:eastAsiaTheme="minorHAnsi"/>
      <w:sz w:val="20"/>
      <w:szCs w:val="20"/>
      <w:lang w:eastAsia="en-US"/>
    </w:rPr>
  </w:style>
  <w:style w:type="paragraph" w:styleId="af3">
    <w:name w:val="footnote text"/>
    <w:basedOn w:val="a"/>
    <w:link w:val="af4"/>
    <w:uiPriority w:val="99"/>
    <w:semiHidden/>
    <w:unhideWhenUsed/>
    <w:rsid w:val="00A71F5C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A71F5C"/>
    <w:rPr>
      <w:sz w:val="20"/>
      <w:szCs w:val="20"/>
    </w:rPr>
  </w:style>
  <w:style w:type="paragraph" w:styleId="af5">
    <w:name w:val="Revision"/>
    <w:hidden/>
    <w:uiPriority w:val="99"/>
    <w:semiHidden/>
    <w:rsid w:val="00830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nhideWhenUsed/>
    <w:rsid w:val="005A3140"/>
    <w:pPr>
      <w:suppressAutoHyphens/>
      <w:spacing w:after="120" w:line="48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22">
    <w:name w:val="Основной текст 2 Знак"/>
    <w:basedOn w:val="a0"/>
    <w:link w:val="21"/>
    <w:uiPriority w:val="99"/>
    <w:rsid w:val="005A3140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s1">
    <w:name w:val="s_1"/>
    <w:basedOn w:val="a"/>
    <w:rsid w:val="005A3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Heading">
    <w:name w:val="List Heading"/>
    <w:basedOn w:val="a"/>
    <w:next w:val="a"/>
    <w:rsid w:val="006F634C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1">
    <w:name w:val="Без интервала1"/>
    <w:rsid w:val="006F634C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customStyle="1" w:styleId="FontStyle17">
    <w:name w:val="Font Style17"/>
    <w:rsid w:val="0045572B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rsid w:val="0045572B"/>
    <w:pPr>
      <w:widowControl w:val="0"/>
      <w:suppressAutoHyphens/>
      <w:autoSpaceDE w:val="0"/>
      <w:spacing w:after="0" w:line="276" w:lineRule="exact"/>
      <w:ind w:firstLine="39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">
    <w:name w:val="WW-Базовый"/>
    <w:rsid w:val="00F80BB8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ListContents">
    <w:name w:val="List Contents"/>
    <w:basedOn w:val="a"/>
    <w:rsid w:val="00F80BB8"/>
    <w:pPr>
      <w:widowControl w:val="0"/>
      <w:suppressAutoHyphens/>
      <w:autoSpaceDN w:val="0"/>
      <w:spacing w:after="0" w:line="240" w:lineRule="auto"/>
      <w:ind w:left="567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6">
    <w:name w:val="Body Text"/>
    <w:basedOn w:val="a"/>
    <w:link w:val="af7"/>
    <w:rsid w:val="00771410"/>
    <w:pPr>
      <w:suppressAutoHyphens/>
      <w:spacing w:after="120" w:line="240" w:lineRule="auto"/>
    </w:pPr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af7">
    <w:name w:val="Основной текст Знак"/>
    <w:basedOn w:val="a0"/>
    <w:link w:val="af6"/>
    <w:rsid w:val="00771410"/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23">
    <w:name w:val="Основной текст (2)_"/>
    <w:basedOn w:val="a0"/>
    <w:link w:val="24"/>
    <w:rsid w:val="000237B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0237BE"/>
    <w:pPr>
      <w:widowControl w:val="0"/>
      <w:shd w:val="clear" w:color="auto" w:fill="FFFFFF"/>
      <w:spacing w:before="300" w:after="120" w:line="317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FranklinGothicHeavy13pt-2pt">
    <w:name w:val="Основной текст (2) + Franklin Gothic Heavy;13 pt;Курсив;Интервал -2 pt"/>
    <w:basedOn w:val="23"/>
    <w:rsid w:val="000237B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-4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Textbody">
    <w:name w:val="Text body"/>
    <w:basedOn w:val="Standard"/>
    <w:rsid w:val="00386763"/>
    <w:pPr>
      <w:spacing w:after="120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Internetlink">
    <w:name w:val="Internet link"/>
    <w:rsid w:val="00386763"/>
    <w:rPr>
      <w:color w:val="000080"/>
      <w:u w:val="single"/>
    </w:rPr>
  </w:style>
  <w:style w:type="paragraph" w:customStyle="1" w:styleId="Textbodyindent">
    <w:name w:val="Text body indent"/>
    <w:basedOn w:val="Standard"/>
    <w:rsid w:val="001B10D2"/>
    <w:pPr>
      <w:spacing w:after="120"/>
      <w:ind w:left="283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90">
    <w:name w:val="Заголовок 9 Знак"/>
    <w:basedOn w:val="a0"/>
    <w:link w:val="9"/>
    <w:uiPriority w:val="9"/>
    <w:semiHidden/>
    <w:rsid w:val="00BE161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110">
    <w:name w:val="Заголовок 11"/>
    <w:basedOn w:val="a"/>
    <w:next w:val="a"/>
    <w:rsid w:val="009F114B"/>
    <w:pPr>
      <w:widowControl w:val="0"/>
      <w:suppressAutoHyphens/>
      <w:autoSpaceDE w:val="0"/>
      <w:spacing w:before="108" w:after="108" w:line="240" w:lineRule="auto"/>
      <w:jc w:val="center"/>
    </w:pPr>
    <w:rPr>
      <w:rFonts w:ascii="Times New Roman CYR" w:eastAsia="Times New Roman CYR" w:hAnsi="Times New Roman CYR" w:cs="Times New Roman CYR"/>
      <w:b/>
      <w:bCs/>
      <w:color w:val="26282F"/>
      <w:sz w:val="24"/>
      <w:szCs w:val="24"/>
      <w:lang w:bidi="ru-RU"/>
    </w:rPr>
  </w:style>
  <w:style w:type="paragraph" w:customStyle="1" w:styleId="docdata">
    <w:name w:val="docdata"/>
    <w:aliases w:val="docy,v5,12000,bqiaagaaeyqcaaagiaiaaanhlgaabvuuaaaaaaaaaaaaaaaaaaaaaaaaaaaaaaaaaaaaaaaaaaaaaaaaaaaaaaaaaaaaaaaaaaaaaaaaaaaaaaaaaaaaaaaaaaaaaaaaaaaaaaaaaaaaaaaaaaaaaaaaaaaaaaaaaaaaaaaaaaaaaaaaaaaaaaaaaaaaaaaaaaaaaaaaaaaaaaaaaaaaaaaaaaaaaaaaaaaaaaa"/>
    <w:basedOn w:val="a"/>
    <w:rsid w:val="00D038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21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staroe-usmanovo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593464-E242-4658-870D-0365DE969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1891</TotalTime>
  <Pages>19</Pages>
  <Words>6853</Words>
  <Characters>39064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Шарапов Р.А.</dc:creator>
  <cp:keywords/>
  <dc:description/>
  <cp:lastModifiedBy>1</cp:lastModifiedBy>
  <cp:revision>89</cp:revision>
  <cp:lastPrinted>2019-03-14T05:26:00Z</cp:lastPrinted>
  <dcterms:created xsi:type="dcterms:W3CDTF">2014-10-04T05:15:00Z</dcterms:created>
  <dcterms:modified xsi:type="dcterms:W3CDTF">2024-01-10T10:00:00Z</dcterms:modified>
</cp:coreProperties>
</file>