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A7" w:rsidRPr="00002EF6" w:rsidRDefault="003166A7" w:rsidP="00856212">
      <w:pPr>
        <w:framePr w:w="4401" w:wrap="auto" w:vAnchor="text" w:hAnchor="page" w:x="7525" w:y="255"/>
        <w:tabs>
          <w:tab w:val="left" w:pos="3686"/>
        </w:tabs>
        <w:spacing w:line="240" w:lineRule="exact"/>
        <w:ind w:left="-142"/>
        <w:rPr>
          <w:rFonts w:ascii="Times New Roman" w:hAnsi="Times New Roman"/>
          <w:sz w:val="28"/>
          <w:szCs w:val="28"/>
        </w:rPr>
      </w:pPr>
    </w:p>
    <w:p w:rsidR="004A4898" w:rsidRDefault="004A4898" w:rsidP="004A4898">
      <w:pPr>
        <w:shd w:val="clear" w:color="auto" w:fill="FFFFFF"/>
        <w:ind w:firstLine="708"/>
        <w:jc w:val="both"/>
        <w:outlineLvl w:val="1"/>
        <w:rPr>
          <w:rFonts w:ascii="Times New Roman" w:hAnsi="Times New Roman"/>
          <w:b/>
          <w:bCs/>
          <w:sz w:val="28"/>
          <w:szCs w:val="28"/>
        </w:rPr>
      </w:pPr>
      <w:bookmarkStart w:id="0" w:name="_GoBack"/>
      <w:bookmarkEnd w:id="0"/>
      <w:r>
        <w:rPr>
          <w:rFonts w:ascii="Times New Roman" w:hAnsi="Times New Roman"/>
          <w:b/>
          <w:bCs/>
          <w:sz w:val="28"/>
          <w:szCs w:val="28"/>
        </w:rPr>
        <w:t>Прокуратура информирует</w:t>
      </w:r>
    </w:p>
    <w:p w:rsidR="004A4898" w:rsidRDefault="004A4898" w:rsidP="004A4898">
      <w:pPr>
        <w:autoSpaceDE w:val="0"/>
        <w:autoSpaceDN w:val="0"/>
        <w:adjustRightInd w:val="0"/>
        <w:jc w:val="both"/>
        <w:rPr>
          <w:rFonts w:ascii="Times New Roman" w:hAnsi="Times New Roman"/>
          <w:bCs/>
          <w:sz w:val="28"/>
          <w:szCs w:val="28"/>
        </w:rPr>
      </w:pP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Прокуратурой района проанализированы факты хищений денежных сре</w:t>
      </w:r>
      <w:proofErr w:type="gramStart"/>
      <w:r>
        <w:rPr>
          <w:rFonts w:ascii="Times New Roman" w:hAnsi="Times New Roman"/>
          <w:bCs/>
          <w:sz w:val="28"/>
          <w:szCs w:val="28"/>
        </w:rPr>
        <w:t>дств с б</w:t>
      </w:r>
      <w:proofErr w:type="gramEnd"/>
      <w:r>
        <w:rPr>
          <w:rFonts w:ascii="Times New Roman" w:hAnsi="Times New Roman"/>
          <w:bCs/>
          <w:sz w:val="28"/>
          <w:szCs w:val="28"/>
        </w:rPr>
        <w:t>анковских карт граждан.</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Результаты анализа свидетельствует о возросшем числе подобных преступлений, которым, как показывает практика, способствуют недостаточная осведомленность граждан в области информационных технологий и пренебрежительное отношение к элементарным правилам безопасности.</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Для предотвращения противоправных действий по снятию денежных сре</w:t>
      </w:r>
      <w:proofErr w:type="gramStart"/>
      <w:r>
        <w:rPr>
          <w:rFonts w:ascii="Times New Roman" w:hAnsi="Times New Roman"/>
          <w:bCs/>
          <w:sz w:val="28"/>
          <w:szCs w:val="28"/>
        </w:rPr>
        <w:t>дств с б</w:t>
      </w:r>
      <w:proofErr w:type="gramEnd"/>
      <w:r>
        <w:rPr>
          <w:rFonts w:ascii="Times New Roman" w:hAnsi="Times New Roman"/>
          <w:bCs/>
          <w:sz w:val="28"/>
          <w:szCs w:val="28"/>
        </w:rPr>
        <w:t>анковского счета необходимо исходить из следующего.</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Сотрудники банка никогда по телефону или в электронном письме не запрашивают:</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персональные сведения (серия и номер паспорта, адрес регистрации, имя и фамилия владельца карты);</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реквизиты и срок действия карты;</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пароли или коды из СМС-сообщений для подтверждения финансовых операций или их отмены;</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логин, ПИН-код С</w:t>
      </w:r>
      <w:proofErr w:type="gramStart"/>
      <w:r>
        <w:rPr>
          <w:rFonts w:ascii="Times New Roman" w:hAnsi="Times New Roman"/>
          <w:bCs/>
          <w:sz w:val="28"/>
          <w:szCs w:val="28"/>
          <w:lang w:val="en-US"/>
        </w:rPr>
        <w:t>VV</w:t>
      </w:r>
      <w:proofErr w:type="gramEnd"/>
      <w:r>
        <w:rPr>
          <w:rFonts w:ascii="Times New Roman" w:hAnsi="Times New Roman"/>
          <w:bCs/>
          <w:sz w:val="28"/>
          <w:szCs w:val="28"/>
        </w:rPr>
        <w:t>-код банковских карт;</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Сотрудники банка также не предлагают:</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установить программы удаленного доступа (или сторонние приложения) на мобильное устройством или разрешить подключение к ним под предлогом технической поддержке (например, удаление вирусов с устройства);</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перейти по ссылке из СМС-сообщения;</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включить переадресацию </w:t>
      </w:r>
      <w:proofErr w:type="gramStart"/>
      <w:r>
        <w:rPr>
          <w:rFonts w:ascii="Times New Roman" w:hAnsi="Times New Roman"/>
          <w:bCs/>
          <w:sz w:val="28"/>
          <w:szCs w:val="28"/>
        </w:rPr>
        <w:t>на телефоне клиента для совершения в дальнейшем звонка от его имени в банк</w:t>
      </w:r>
      <w:proofErr w:type="gramEnd"/>
      <w:r>
        <w:rPr>
          <w:rFonts w:ascii="Times New Roman" w:hAnsi="Times New Roman"/>
          <w:bCs/>
          <w:sz w:val="28"/>
          <w:szCs w:val="28"/>
        </w:rPr>
        <w:t>;</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под их руководством перевести для сохранности денежные средства на «защищенный счет»;</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зайти в онлайн-кабинет по ссылке из СМС-сообщения или электронного письма.</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Банк может инициировать общение с клиентом только для консультаций по продуктам и услугам кредитно-финансового учреждения. При этом звонки совершаются с номеров, указанных на оборотной стороне карты, на сайте банка или в оригинальных банковских документах. Иные номера не имеют никакого отношения к банку.</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Следует использовать только надежные официальные каналы связи с кредитно-финансовым учреждением. В частности, форму обратной связи на сайте банка, онлайн-приложения, телефоны горячей линии, группы или чат-роботы в </w:t>
      </w:r>
      <w:proofErr w:type="spellStart"/>
      <w:r>
        <w:rPr>
          <w:rFonts w:ascii="Times New Roman" w:hAnsi="Times New Roman"/>
          <w:bCs/>
          <w:sz w:val="28"/>
          <w:szCs w:val="28"/>
        </w:rPr>
        <w:t>мессенджерах</w:t>
      </w:r>
      <w:proofErr w:type="spellEnd"/>
      <w:r>
        <w:rPr>
          <w:rFonts w:ascii="Times New Roman" w:hAnsi="Times New Roman"/>
          <w:bCs/>
          <w:sz w:val="28"/>
          <w:szCs w:val="28"/>
        </w:rPr>
        <w:t xml:space="preserve"> (если имеются таковые), а также официальные банковские приложения из магазинов </w:t>
      </w:r>
      <w:r>
        <w:rPr>
          <w:rFonts w:ascii="Times New Roman" w:hAnsi="Times New Roman"/>
          <w:bCs/>
          <w:sz w:val="28"/>
          <w:szCs w:val="28"/>
          <w:lang w:val="en-US"/>
        </w:rPr>
        <w:t>App</w:t>
      </w:r>
      <w:r w:rsidRPr="004A4898">
        <w:rPr>
          <w:rFonts w:ascii="Times New Roman" w:hAnsi="Times New Roman"/>
          <w:bCs/>
          <w:sz w:val="28"/>
          <w:szCs w:val="28"/>
        </w:rPr>
        <w:t xml:space="preserve"> </w:t>
      </w:r>
      <w:r>
        <w:rPr>
          <w:rFonts w:ascii="Times New Roman" w:hAnsi="Times New Roman"/>
          <w:bCs/>
          <w:sz w:val="28"/>
          <w:szCs w:val="28"/>
          <w:lang w:val="en-US"/>
        </w:rPr>
        <w:t>Store</w:t>
      </w:r>
      <w:r>
        <w:rPr>
          <w:rFonts w:ascii="Times New Roman" w:hAnsi="Times New Roman"/>
          <w:bCs/>
          <w:sz w:val="28"/>
          <w:szCs w:val="28"/>
        </w:rPr>
        <w:t xml:space="preserve">. </w:t>
      </w:r>
      <w:r>
        <w:rPr>
          <w:rFonts w:ascii="Times New Roman" w:hAnsi="Times New Roman"/>
          <w:bCs/>
          <w:sz w:val="28"/>
          <w:szCs w:val="28"/>
          <w:lang w:val="en-US"/>
        </w:rPr>
        <w:t>Google</w:t>
      </w:r>
      <w:r w:rsidRPr="004A4898">
        <w:rPr>
          <w:rFonts w:ascii="Times New Roman" w:hAnsi="Times New Roman"/>
          <w:bCs/>
          <w:sz w:val="28"/>
          <w:szCs w:val="28"/>
        </w:rPr>
        <w:t xml:space="preserve"> </w:t>
      </w:r>
      <w:r>
        <w:rPr>
          <w:rFonts w:ascii="Times New Roman" w:hAnsi="Times New Roman"/>
          <w:bCs/>
          <w:sz w:val="28"/>
          <w:szCs w:val="28"/>
          <w:lang w:val="en-US"/>
        </w:rPr>
        <w:t>Play</w:t>
      </w:r>
      <w:r>
        <w:rPr>
          <w:rFonts w:ascii="Times New Roman" w:hAnsi="Times New Roman"/>
          <w:bCs/>
          <w:sz w:val="28"/>
          <w:szCs w:val="28"/>
        </w:rPr>
        <w:t xml:space="preserve">. </w:t>
      </w:r>
      <w:r>
        <w:rPr>
          <w:rFonts w:ascii="Times New Roman" w:hAnsi="Times New Roman"/>
          <w:bCs/>
          <w:sz w:val="28"/>
          <w:szCs w:val="28"/>
          <w:lang w:val="en-US"/>
        </w:rPr>
        <w:t>Microsoft</w:t>
      </w:r>
      <w:r w:rsidRPr="004A4898">
        <w:rPr>
          <w:rFonts w:ascii="Times New Roman" w:hAnsi="Times New Roman"/>
          <w:bCs/>
          <w:sz w:val="28"/>
          <w:szCs w:val="28"/>
        </w:rPr>
        <w:t xml:space="preserve"> </w:t>
      </w:r>
      <w:r>
        <w:rPr>
          <w:rFonts w:ascii="Times New Roman" w:hAnsi="Times New Roman"/>
          <w:bCs/>
          <w:sz w:val="28"/>
          <w:szCs w:val="28"/>
          <w:lang w:val="en-US"/>
        </w:rPr>
        <w:t>Store</w:t>
      </w:r>
      <w:r>
        <w:rPr>
          <w:rFonts w:ascii="Times New Roman" w:hAnsi="Times New Roman"/>
          <w:bCs/>
          <w:sz w:val="28"/>
          <w:szCs w:val="28"/>
        </w:rPr>
        <w:t>.</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Необходимо учитывать, что держатель карты обязан самостоятельно обеспечить конфиденциальность ее реквизитов и в этой связи избегать:</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подключение к общедоступным сетям </w:t>
      </w:r>
      <w:r>
        <w:rPr>
          <w:rFonts w:ascii="Times New Roman" w:hAnsi="Times New Roman"/>
          <w:bCs/>
          <w:sz w:val="28"/>
          <w:szCs w:val="28"/>
          <w:lang w:val="en-US"/>
        </w:rPr>
        <w:t>Wi</w:t>
      </w:r>
      <w:r>
        <w:rPr>
          <w:rFonts w:ascii="Times New Roman" w:hAnsi="Times New Roman"/>
          <w:bCs/>
          <w:sz w:val="28"/>
          <w:szCs w:val="28"/>
        </w:rPr>
        <w:t>-</w:t>
      </w:r>
      <w:r>
        <w:rPr>
          <w:rFonts w:ascii="Times New Roman" w:hAnsi="Times New Roman"/>
          <w:bCs/>
          <w:sz w:val="28"/>
          <w:szCs w:val="28"/>
          <w:lang w:val="en-US"/>
        </w:rPr>
        <w:t>Fi</w:t>
      </w:r>
      <w:r>
        <w:rPr>
          <w:rFonts w:ascii="Times New Roman" w:hAnsi="Times New Roman"/>
          <w:bCs/>
          <w:sz w:val="28"/>
          <w:szCs w:val="28"/>
        </w:rPr>
        <w:t>;</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использования ПИН-кода или С</w:t>
      </w:r>
      <w:proofErr w:type="gramStart"/>
      <w:r>
        <w:rPr>
          <w:rFonts w:ascii="Times New Roman" w:hAnsi="Times New Roman"/>
          <w:bCs/>
          <w:sz w:val="28"/>
          <w:szCs w:val="28"/>
          <w:lang w:val="en-US"/>
        </w:rPr>
        <w:t>VV</w:t>
      </w:r>
      <w:proofErr w:type="gramEnd"/>
      <w:r>
        <w:rPr>
          <w:rFonts w:ascii="Times New Roman" w:hAnsi="Times New Roman"/>
          <w:bCs/>
          <w:sz w:val="28"/>
          <w:szCs w:val="28"/>
        </w:rPr>
        <w:t xml:space="preserve">-кода при заказе товаров и услуг через сеть «Интернет», а также по телефону (факсу); </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lastRenderedPageBreak/>
        <w:t>сообщение третьим лицам (в противном случае любые операции, совершенные с использованием ПИН-кода или С</w:t>
      </w:r>
      <w:proofErr w:type="gramStart"/>
      <w:r>
        <w:rPr>
          <w:rFonts w:ascii="Times New Roman" w:hAnsi="Times New Roman"/>
          <w:bCs/>
          <w:sz w:val="28"/>
          <w:szCs w:val="28"/>
          <w:lang w:val="en-US"/>
        </w:rPr>
        <w:t>VV</w:t>
      </w:r>
      <w:proofErr w:type="gramEnd"/>
      <w:r>
        <w:rPr>
          <w:rFonts w:ascii="Times New Roman" w:hAnsi="Times New Roman"/>
          <w:bCs/>
          <w:sz w:val="28"/>
          <w:szCs w:val="28"/>
        </w:rPr>
        <w:t>-кода, считаются выполненными самим держателем карты и не могут быть опротестованы).</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При использовании банкоматов отдавайте предпочтения тем, которые установлены в защищенных местах (например, в госучреждениях, офисах банков, крупных торговых центрах).</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Перед использованием банкомата осмотрите его и убедитесь, что все операции, совершаемые предыдущим клиентом, завершены; что на клавиатуре и в месте для приема карт нет дополнительных устройств; обращайте внимание на неисправности и повреждения;</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Совершая операции, не прислушивайтесь к советам незнакомых людей и не принимайте их помощь.</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При использовании мобильного телефона соблюдайте следующие правила:</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При установке приложений обращайте внимание на полномочия, которые они запрашивают. Будьте особенно осторожны, если приложение просит права на чтение адресной книги, отправку СМС-сообщений и доступ к сети «Интернет»;</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Отключайте в настройках возможность использования голосового управления при заблокированном экране.</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Применяя сервисы СМС-банка, сверяйте реквизиты операции в СМС-сообщении с одноразовым паролем от официального номера банка. Если реквизиты не совпадают, то такой пароль вводить нельзя.</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При оплате услуг картой в сети «Интернет» (особенно при привязке к регулярным платежам или аккаунтам) требуется всегда учитывать высокую вероятность перехода на поддельный сайт, созданный мошенниками для компрометации клиентских данных, включая платежные карточные данные.</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Поэтому необходимо использовать только проверенные сайты, внимательно читать тексты СМС-сообщений с кодами подтверждений, проверять реквизиты операций.</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Для минимизации возможных хищений при проведении операций с использованием сети «Интернет» рекомендуется оформить виртуальную карту с установлением размера индивидуального лимита, ограничивающего операции для данного вида карты, в том числе с использованием других банковских карт, выпущенных на имя держателя карты.</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Когда банк считает </w:t>
      </w:r>
      <w:proofErr w:type="gramStart"/>
      <w:r>
        <w:rPr>
          <w:rFonts w:ascii="Times New Roman" w:hAnsi="Times New Roman"/>
          <w:bCs/>
          <w:sz w:val="28"/>
          <w:szCs w:val="28"/>
        </w:rPr>
        <w:t>подозрительными</w:t>
      </w:r>
      <w:proofErr w:type="gramEnd"/>
      <w:r>
        <w:rPr>
          <w:rFonts w:ascii="Times New Roman" w:hAnsi="Times New Roman"/>
          <w:bCs/>
          <w:sz w:val="28"/>
          <w:szCs w:val="28"/>
        </w:rPr>
        <w:t xml:space="preserve"> операции, которые совершаются от имени клиента, он может по своей по инициативе, временно заблокировать доступ к сервисам СС-банка и онлайн-кабинета. Если операции совершены держателем карты, для быстрого возобновления доступа к денежным средствам достаточно позвонить в контактный центр банка.</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В случае смены номера мобильного телефона или его утери свяжитесь с банком для отключения и блокировки доступа к СМС-банку и заблокируйте сим-карту, обратившись к сотовому оператору.</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При возникновении малейших подозрений насчет принимаемых попыток совершения мошеннических действий следует незамедлительно уведомить об этом банк.</w:t>
      </w:r>
    </w:p>
    <w:p w:rsidR="004A4898" w:rsidRDefault="004A4898" w:rsidP="004A489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lastRenderedPageBreak/>
        <w:t>Необходимо неукоснительно соблюдать приведенные рекомендации.</w:t>
      </w:r>
    </w:p>
    <w:p w:rsidR="004A4898" w:rsidRDefault="004A4898" w:rsidP="004A4898">
      <w:pPr>
        <w:shd w:val="clear" w:color="auto" w:fill="FFFFFF"/>
        <w:ind w:firstLine="708"/>
        <w:jc w:val="both"/>
        <w:outlineLvl w:val="1"/>
        <w:rPr>
          <w:rFonts w:ascii="Times New Roman" w:hAnsi="Times New Roman"/>
          <w:bCs/>
          <w:sz w:val="28"/>
          <w:szCs w:val="28"/>
        </w:rPr>
      </w:pPr>
      <w:r>
        <w:rPr>
          <w:rFonts w:ascii="Times New Roman" w:hAnsi="Times New Roman"/>
          <w:bCs/>
          <w:sz w:val="28"/>
          <w:szCs w:val="28"/>
        </w:rPr>
        <w:t>В прокуратуре Камышлинского района работает «горячая линия» по вопросам предупреждения хищений денежных сре</w:t>
      </w:r>
      <w:proofErr w:type="gramStart"/>
      <w:r>
        <w:rPr>
          <w:rFonts w:ascii="Times New Roman" w:hAnsi="Times New Roman"/>
          <w:bCs/>
          <w:sz w:val="28"/>
          <w:szCs w:val="28"/>
        </w:rPr>
        <w:t>дств в сф</w:t>
      </w:r>
      <w:proofErr w:type="gramEnd"/>
      <w:r>
        <w:rPr>
          <w:rFonts w:ascii="Times New Roman" w:hAnsi="Times New Roman"/>
          <w:bCs/>
          <w:sz w:val="28"/>
          <w:szCs w:val="28"/>
        </w:rPr>
        <w:t>ере информационно-коммуникационных технологий.</w:t>
      </w:r>
    </w:p>
    <w:p w:rsidR="004A4898" w:rsidRDefault="004A4898" w:rsidP="004A4898">
      <w:pPr>
        <w:shd w:val="clear" w:color="auto" w:fill="FFFFFF"/>
        <w:ind w:firstLine="708"/>
        <w:jc w:val="both"/>
        <w:outlineLvl w:val="1"/>
        <w:rPr>
          <w:rFonts w:ascii="Times New Roman" w:hAnsi="Times New Roman"/>
          <w:bCs/>
          <w:sz w:val="28"/>
          <w:szCs w:val="28"/>
        </w:rPr>
      </w:pPr>
      <w:r>
        <w:rPr>
          <w:rFonts w:ascii="Times New Roman" w:hAnsi="Times New Roman"/>
          <w:bCs/>
          <w:sz w:val="28"/>
          <w:szCs w:val="28"/>
        </w:rPr>
        <w:t>Обо всех подозрительных фактах необходимо сообщать в прокуратуру по телефону горячей линии 3-32-48.</w:t>
      </w:r>
    </w:p>
    <w:p w:rsidR="004A4898" w:rsidRDefault="004A4898" w:rsidP="004A4898">
      <w:pPr>
        <w:shd w:val="clear" w:color="auto" w:fill="FFFFFF"/>
        <w:ind w:firstLine="708"/>
        <w:jc w:val="both"/>
        <w:outlineLvl w:val="1"/>
        <w:rPr>
          <w:rFonts w:ascii="Times New Roman" w:hAnsi="Times New Roman"/>
          <w:bCs/>
          <w:sz w:val="28"/>
          <w:szCs w:val="28"/>
        </w:rPr>
      </w:pPr>
      <w:r>
        <w:rPr>
          <w:rFonts w:ascii="Times New Roman" w:hAnsi="Times New Roman"/>
          <w:bCs/>
          <w:sz w:val="28"/>
          <w:szCs w:val="28"/>
        </w:rPr>
        <w:t xml:space="preserve">  </w:t>
      </w:r>
    </w:p>
    <w:p w:rsidR="004A4898" w:rsidRDefault="004A4898" w:rsidP="004A489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Прокуратура Камышлинского района</w:t>
      </w: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4A4898" w:rsidRDefault="004A4898" w:rsidP="00275ED2">
      <w:pPr>
        <w:shd w:val="clear" w:color="auto" w:fill="FFFFFF"/>
        <w:ind w:firstLine="708"/>
        <w:jc w:val="both"/>
        <w:outlineLvl w:val="1"/>
        <w:rPr>
          <w:rFonts w:ascii="Times New Roman" w:hAnsi="Times New Roman"/>
          <w:b/>
          <w:bCs/>
          <w:sz w:val="28"/>
          <w:szCs w:val="28"/>
        </w:rPr>
      </w:pPr>
    </w:p>
    <w:p w:rsidR="00C84449" w:rsidRDefault="000935A7" w:rsidP="00275ED2">
      <w:pPr>
        <w:shd w:val="clear" w:color="auto" w:fill="FFFFFF"/>
        <w:ind w:firstLine="708"/>
        <w:jc w:val="both"/>
        <w:outlineLvl w:val="1"/>
        <w:rPr>
          <w:rFonts w:ascii="Times New Roman" w:hAnsi="Times New Roman"/>
          <w:b/>
          <w:bCs/>
          <w:sz w:val="28"/>
          <w:szCs w:val="28"/>
        </w:rPr>
      </w:pPr>
      <w:r w:rsidRPr="00C7200F">
        <w:rPr>
          <w:rFonts w:ascii="Times New Roman" w:hAnsi="Times New Roman"/>
          <w:b/>
          <w:bCs/>
          <w:sz w:val="28"/>
          <w:szCs w:val="28"/>
        </w:rPr>
        <w:t xml:space="preserve"> </w:t>
      </w:r>
    </w:p>
    <w:p w:rsidR="00275ED2" w:rsidRDefault="00275ED2" w:rsidP="00275ED2">
      <w:pPr>
        <w:shd w:val="clear" w:color="auto" w:fill="FFFFFF"/>
        <w:ind w:firstLine="708"/>
        <w:jc w:val="both"/>
        <w:outlineLvl w:val="1"/>
        <w:rPr>
          <w:rFonts w:ascii="Times New Roman" w:hAnsi="Times New Roman"/>
          <w:b/>
          <w:bCs/>
          <w:sz w:val="28"/>
          <w:szCs w:val="28"/>
        </w:rPr>
      </w:pPr>
    </w:p>
    <w:p w:rsidR="00A25943" w:rsidRDefault="00D54115" w:rsidP="00275ED2">
      <w:pPr>
        <w:shd w:val="clear" w:color="auto" w:fill="FFFFFF"/>
        <w:ind w:firstLine="708"/>
        <w:jc w:val="both"/>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lastRenderedPageBreak/>
        <w:t xml:space="preserve">Я являюсь </w:t>
      </w:r>
      <w:r w:rsidR="00CC6642">
        <w:rPr>
          <w:rFonts w:ascii="Times New Roman" w:hAnsi="Times New Roman"/>
          <w:b/>
          <w:bCs/>
          <w:color w:val="000000"/>
          <w:sz w:val="28"/>
          <w:szCs w:val="28"/>
          <w:bdr w:val="none" w:sz="0" w:space="0" w:color="auto" w:frame="1"/>
        </w:rPr>
        <w:t xml:space="preserve">инвалидом, имею собаку-проводника и соответственно право на компенсацию расходов, однако постоянно проживанию не по месту регистрации.  Могу ли я обратиться за поддержкой по месту пребывания? </w:t>
      </w:r>
    </w:p>
    <w:p w:rsidR="00275ED2" w:rsidRPr="00275ED2" w:rsidRDefault="00275ED2" w:rsidP="00275ED2">
      <w:pPr>
        <w:shd w:val="clear" w:color="auto" w:fill="FFFFFF"/>
        <w:jc w:val="both"/>
        <w:rPr>
          <w:rFonts w:ascii="Times New Roman" w:hAnsi="Times New Roman"/>
          <w:b/>
          <w:bCs/>
          <w:color w:val="000000"/>
          <w:sz w:val="28"/>
          <w:szCs w:val="28"/>
          <w:bdr w:val="none" w:sz="0" w:space="0" w:color="auto" w:frame="1"/>
        </w:rPr>
      </w:pPr>
    </w:p>
    <w:p w:rsidR="00275ED2" w:rsidRPr="00275ED2" w:rsidRDefault="00275ED2" w:rsidP="00275ED2">
      <w:pPr>
        <w:ind w:firstLine="709"/>
        <w:jc w:val="both"/>
        <w:rPr>
          <w:rFonts w:ascii="Times New Roman" w:hAnsi="Times New Roman"/>
          <w:sz w:val="28"/>
          <w:szCs w:val="28"/>
        </w:rPr>
      </w:pPr>
      <w:r w:rsidRPr="00275ED2">
        <w:rPr>
          <w:rFonts w:ascii="Times New Roman" w:hAnsi="Times New Roman"/>
          <w:bCs/>
          <w:sz w:val="28"/>
          <w:szCs w:val="28"/>
        </w:rPr>
        <w:t xml:space="preserve">На вопрос отвечает прокурор Камышлинского района </w:t>
      </w:r>
      <w:r w:rsidRPr="00275ED2">
        <w:rPr>
          <w:rFonts w:ascii="Times New Roman" w:hAnsi="Times New Roman"/>
          <w:b/>
          <w:bCs/>
          <w:sz w:val="28"/>
          <w:szCs w:val="28"/>
        </w:rPr>
        <w:t>Анатолий Завалишин</w:t>
      </w:r>
    </w:p>
    <w:p w:rsidR="00275ED2" w:rsidRPr="00275ED2" w:rsidRDefault="00275ED2" w:rsidP="00275ED2">
      <w:pPr>
        <w:jc w:val="both"/>
        <w:rPr>
          <w:rFonts w:ascii="Times New Roman" w:hAnsi="Times New Roman"/>
          <w:b/>
          <w:sz w:val="28"/>
          <w:szCs w:val="28"/>
        </w:rPr>
      </w:pPr>
    </w:p>
    <w:p w:rsidR="00CC6642" w:rsidRPr="00CC6642" w:rsidRDefault="00275ED2" w:rsidP="00CC6642">
      <w:pPr>
        <w:shd w:val="clear" w:color="auto" w:fill="FFFFFF"/>
        <w:jc w:val="both"/>
        <w:rPr>
          <w:rFonts w:ascii="Times New Roman" w:hAnsi="Times New Roman"/>
          <w:color w:val="000000"/>
          <w:sz w:val="28"/>
          <w:szCs w:val="28"/>
          <w:shd w:val="clear" w:color="auto" w:fill="FFFFFF"/>
        </w:rPr>
      </w:pPr>
      <w:r>
        <w:rPr>
          <w:rFonts w:ascii="Times New Roman" w:hAnsi="Times New Roman"/>
          <w:noProof/>
        </w:rPr>
        <w:drawing>
          <wp:anchor distT="0" distB="0" distL="0" distR="114300" simplePos="0" relativeHeight="251659264" behindDoc="1" locked="0" layoutInCell="1" allowOverlap="1" wp14:anchorId="694472F6" wp14:editId="01FB3D15">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5ED2">
        <w:rPr>
          <w:rFonts w:ascii="Times New Roman" w:hAnsi="Times New Roman"/>
          <w:b/>
          <w:color w:val="000000"/>
          <w:sz w:val="28"/>
          <w:szCs w:val="28"/>
          <w:shd w:val="clear" w:color="auto" w:fill="FFFFFF"/>
        </w:rPr>
        <w:t xml:space="preserve">  </w:t>
      </w:r>
      <w:r w:rsidR="00FC1689">
        <w:rPr>
          <w:rFonts w:ascii="Times New Roman" w:hAnsi="Times New Roman"/>
          <w:color w:val="000000"/>
          <w:sz w:val="28"/>
          <w:szCs w:val="28"/>
          <w:shd w:val="clear" w:color="auto" w:fill="FFFFFF"/>
        </w:rPr>
        <w:t xml:space="preserve"> </w:t>
      </w:r>
      <w:r w:rsidR="00A25943">
        <w:rPr>
          <w:rFonts w:ascii="Times New Roman" w:hAnsi="Times New Roman"/>
          <w:color w:val="000000"/>
          <w:sz w:val="28"/>
          <w:szCs w:val="28"/>
          <w:shd w:val="clear" w:color="auto" w:fill="FFFFFF"/>
        </w:rPr>
        <w:t xml:space="preserve">Да, </w:t>
      </w:r>
      <w:r w:rsidR="00CC6642">
        <w:rPr>
          <w:rFonts w:ascii="Times New Roman" w:hAnsi="Times New Roman"/>
          <w:color w:val="000000"/>
          <w:sz w:val="28"/>
          <w:szCs w:val="28"/>
          <w:shd w:val="clear" w:color="auto" w:fill="FFFFFF"/>
        </w:rPr>
        <w:t>можете</w:t>
      </w:r>
      <w:r w:rsidR="00A25943">
        <w:rPr>
          <w:rFonts w:ascii="Times New Roman" w:hAnsi="Times New Roman"/>
          <w:color w:val="000000"/>
          <w:sz w:val="28"/>
          <w:szCs w:val="28"/>
          <w:shd w:val="clear" w:color="auto" w:fill="FFFFFF"/>
        </w:rPr>
        <w:t xml:space="preserve">. </w:t>
      </w:r>
      <w:r w:rsidR="00CC6642" w:rsidRPr="00CC6642">
        <w:rPr>
          <w:rFonts w:ascii="Times New Roman" w:hAnsi="Times New Roman"/>
          <w:color w:val="000000"/>
          <w:sz w:val="28"/>
          <w:szCs w:val="28"/>
          <w:shd w:val="clear" w:color="auto" w:fill="FFFFFF"/>
        </w:rPr>
        <w:t>Правительство внесло изменения в Правила обеспечения инвалидов собаками-проводниками и выплаты ежегодной компенсации расходов на содержание и ветеринарное обслуживание собак-проводников, Правила предоставления инвалидам услуг по переводу русского жестового языка (</w:t>
      </w:r>
      <w:proofErr w:type="spellStart"/>
      <w:r w:rsidR="00CC6642" w:rsidRPr="00CC6642">
        <w:rPr>
          <w:rFonts w:ascii="Times New Roman" w:hAnsi="Times New Roman"/>
          <w:color w:val="000000"/>
          <w:sz w:val="28"/>
          <w:szCs w:val="28"/>
          <w:shd w:val="clear" w:color="auto" w:fill="FFFFFF"/>
        </w:rPr>
        <w:t>сурдопереводу</w:t>
      </w:r>
      <w:proofErr w:type="spellEnd"/>
      <w:r w:rsidR="00CC6642" w:rsidRPr="00CC6642">
        <w:rPr>
          <w:rFonts w:ascii="Times New Roman" w:hAnsi="Times New Roman"/>
          <w:color w:val="000000"/>
          <w:sz w:val="28"/>
          <w:szCs w:val="28"/>
          <w:shd w:val="clear" w:color="auto" w:fill="FFFFFF"/>
        </w:rPr>
        <w:t xml:space="preserve">, </w:t>
      </w:r>
      <w:proofErr w:type="spellStart"/>
      <w:r w:rsidR="00CC6642" w:rsidRPr="00CC6642">
        <w:rPr>
          <w:rFonts w:ascii="Times New Roman" w:hAnsi="Times New Roman"/>
          <w:color w:val="000000"/>
          <w:sz w:val="28"/>
          <w:szCs w:val="28"/>
          <w:shd w:val="clear" w:color="auto" w:fill="FFFFFF"/>
        </w:rPr>
        <w:t>тифлосурдопереводу</w:t>
      </w:r>
      <w:proofErr w:type="spellEnd"/>
      <w:r w:rsidR="00CC6642" w:rsidRPr="00CC6642">
        <w:rPr>
          <w:rFonts w:ascii="Times New Roman" w:hAnsi="Times New Roman"/>
          <w:color w:val="000000"/>
          <w:sz w:val="28"/>
          <w:szCs w:val="28"/>
          <w:shd w:val="clear" w:color="auto" w:fill="FFFFFF"/>
        </w:rPr>
        <w:t>), 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CC6642" w:rsidRDefault="00CC6642" w:rsidP="00CC6642">
      <w:pPr>
        <w:shd w:val="clear" w:color="auto" w:fill="FFFFFF"/>
        <w:jc w:val="both"/>
        <w:rPr>
          <w:rFonts w:ascii="Times New Roman" w:hAnsi="Times New Roman"/>
          <w:color w:val="000000"/>
          <w:sz w:val="28"/>
          <w:szCs w:val="28"/>
          <w:shd w:val="clear" w:color="auto" w:fill="FFFFFF"/>
        </w:rPr>
      </w:pPr>
      <w:r w:rsidRPr="00CC6642">
        <w:rPr>
          <w:rFonts w:ascii="Times New Roman" w:hAnsi="Times New Roman"/>
          <w:color w:val="000000"/>
          <w:sz w:val="28"/>
          <w:szCs w:val="28"/>
          <w:shd w:val="clear" w:color="auto" w:fill="FFFFFF"/>
        </w:rPr>
        <w:t>С учетом изменений, инвалиды смогут получать господдержку не только по месту постоянной регистрации, но и по месту пребывания или фактического проживания. Заявления подаются в орган ФСС однократно.</w:t>
      </w:r>
    </w:p>
    <w:p w:rsidR="00CC6642" w:rsidRDefault="00CC6642" w:rsidP="00D54115">
      <w:pPr>
        <w:shd w:val="clear" w:color="auto" w:fill="FFFFFF"/>
        <w:jc w:val="both"/>
        <w:rPr>
          <w:rFonts w:ascii="Times New Roman" w:hAnsi="Times New Roman"/>
          <w:color w:val="000000"/>
          <w:sz w:val="28"/>
          <w:szCs w:val="28"/>
          <w:shd w:val="clear" w:color="auto" w:fill="FFFFFF"/>
        </w:rPr>
      </w:pPr>
    </w:p>
    <w:p w:rsidR="000935A7" w:rsidRDefault="000935A7" w:rsidP="000935A7">
      <w:pPr>
        <w:rPr>
          <w:rFonts w:ascii="Times New Roman" w:hAnsi="Times New Roman"/>
          <w:sz w:val="28"/>
          <w:szCs w:val="28"/>
        </w:rPr>
      </w:pPr>
      <w:r w:rsidRPr="00C7200F">
        <w:rPr>
          <w:rFonts w:ascii="Times New Roman" w:hAnsi="Times New Roman"/>
          <w:sz w:val="28"/>
          <w:szCs w:val="28"/>
        </w:rPr>
        <w:t xml:space="preserve">Раздел: </w:t>
      </w:r>
      <w:r w:rsidR="009474DB">
        <w:rPr>
          <w:rFonts w:ascii="Times New Roman" w:hAnsi="Times New Roman"/>
          <w:sz w:val="28"/>
          <w:szCs w:val="28"/>
        </w:rPr>
        <w:t xml:space="preserve">соблюдение прав </w:t>
      </w:r>
      <w:r w:rsidR="00CC6642">
        <w:rPr>
          <w:rFonts w:ascii="Times New Roman" w:hAnsi="Times New Roman"/>
          <w:sz w:val="28"/>
          <w:szCs w:val="28"/>
        </w:rPr>
        <w:t>инвалидов</w:t>
      </w: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r>
        <w:rPr>
          <w:rFonts w:ascii="Times New Roman" w:hAnsi="Times New Roman"/>
          <w:sz w:val="28"/>
          <w:szCs w:val="28"/>
        </w:rPr>
        <w:t>18.01.2021</w:t>
      </w: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383919" w:rsidRPr="00383919" w:rsidRDefault="00383919" w:rsidP="00CC6642">
      <w:pPr>
        <w:shd w:val="clear" w:color="auto" w:fill="FFFFFF"/>
        <w:ind w:firstLine="708"/>
        <w:jc w:val="both"/>
        <w:rPr>
          <w:rFonts w:ascii="Times New Roman" w:hAnsi="Times New Roman"/>
          <w:b/>
          <w:color w:val="000000"/>
          <w:sz w:val="28"/>
          <w:szCs w:val="28"/>
          <w:shd w:val="clear" w:color="auto" w:fill="FFFFFF"/>
        </w:rPr>
      </w:pPr>
      <w:r w:rsidRPr="00383919">
        <w:rPr>
          <w:rFonts w:ascii="Times New Roman" w:hAnsi="Times New Roman"/>
          <w:b/>
          <w:bCs/>
          <w:color w:val="000000"/>
          <w:sz w:val="28"/>
          <w:szCs w:val="28"/>
          <w:bdr w:val="none" w:sz="0" w:space="0" w:color="auto" w:frame="1"/>
        </w:rPr>
        <w:lastRenderedPageBreak/>
        <w:t xml:space="preserve">У меня умер родственник, а  я являюсь его </w:t>
      </w:r>
      <w:r w:rsidRPr="00383919">
        <w:rPr>
          <w:rFonts w:ascii="Times New Roman" w:hAnsi="Times New Roman"/>
          <w:b/>
          <w:color w:val="000000"/>
          <w:sz w:val="28"/>
          <w:szCs w:val="28"/>
          <w:shd w:val="clear" w:color="auto" w:fill="FFFFFF"/>
        </w:rPr>
        <w:t>правопреемник</w:t>
      </w:r>
      <w:r>
        <w:rPr>
          <w:rFonts w:ascii="Times New Roman" w:hAnsi="Times New Roman"/>
          <w:b/>
          <w:color w:val="000000"/>
          <w:sz w:val="28"/>
          <w:szCs w:val="28"/>
          <w:shd w:val="clear" w:color="auto" w:fill="FFFFFF"/>
        </w:rPr>
        <w:t>о</w:t>
      </w:r>
      <w:r w:rsidRPr="00383919">
        <w:rPr>
          <w:rFonts w:ascii="Times New Roman" w:hAnsi="Times New Roman"/>
          <w:b/>
          <w:color w:val="000000"/>
          <w:sz w:val="28"/>
          <w:szCs w:val="28"/>
          <w:shd w:val="clear" w:color="auto" w:fill="FFFFFF"/>
        </w:rPr>
        <w:t>м по пенсионным накоплениям, предусмотрен ли порядок выплаты данных накоплений</w:t>
      </w:r>
      <w:r>
        <w:rPr>
          <w:rFonts w:ascii="Times New Roman" w:hAnsi="Times New Roman"/>
          <w:b/>
          <w:color w:val="000000"/>
          <w:sz w:val="28"/>
          <w:szCs w:val="28"/>
          <w:shd w:val="clear" w:color="auto" w:fill="FFFFFF"/>
        </w:rPr>
        <w:t>?</w:t>
      </w:r>
    </w:p>
    <w:p w:rsidR="00CC6642" w:rsidRPr="00275ED2" w:rsidRDefault="00383919" w:rsidP="00EC2FE8">
      <w:pPr>
        <w:shd w:val="clear" w:color="auto" w:fill="FFFFFF"/>
        <w:ind w:firstLine="708"/>
        <w:jc w:val="both"/>
        <w:rPr>
          <w:rFonts w:ascii="Times New Roman" w:hAnsi="Times New Roman"/>
          <w:b/>
          <w:bCs/>
          <w:color w:val="000000"/>
          <w:sz w:val="28"/>
          <w:szCs w:val="28"/>
          <w:bdr w:val="none" w:sz="0" w:space="0" w:color="auto" w:frame="1"/>
        </w:rPr>
      </w:pPr>
      <w:r>
        <w:rPr>
          <w:rFonts w:ascii="Times New Roman" w:hAnsi="Times New Roman"/>
          <w:color w:val="000000"/>
          <w:sz w:val="28"/>
          <w:szCs w:val="28"/>
          <w:shd w:val="clear" w:color="auto" w:fill="FFFFFF"/>
        </w:rPr>
        <w:t xml:space="preserve"> </w:t>
      </w:r>
    </w:p>
    <w:p w:rsidR="00CC6642" w:rsidRPr="00275ED2" w:rsidRDefault="00512767" w:rsidP="00CC6642">
      <w:pPr>
        <w:ind w:firstLine="709"/>
        <w:jc w:val="both"/>
        <w:rPr>
          <w:rFonts w:ascii="Times New Roman" w:hAnsi="Times New Roman"/>
          <w:sz w:val="28"/>
          <w:szCs w:val="28"/>
        </w:rPr>
      </w:pPr>
      <w:r w:rsidRPr="00275ED2">
        <w:rPr>
          <w:rFonts w:ascii="Times New Roman" w:hAnsi="Times New Roman"/>
          <w:bCs/>
          <w:sz w:val="28"/>
          <w:szCs w:val="28"/>
        </w:rPr>
        <w:t xml:space="preserve">На вопрос отвечает </w:t>
      </w:r>
      <w:r w:rsidR="00CC6642" w:rsidRPr="00275ED2">
        <w:rPr>
          <w:rFonts w:ascii="Times New Roman" w:hAnsi="Times New Roman"/>
          <w:bCs/>
          <w:sz w:val="28"/>
          <w:szCs w:val="28"/>
        </w:rPr>
        <w:t xml:space="preserve">прокурор Камышлинского района </w:t>
      </w:r>
      <w:r w:rsidR="00CC6642" w:rsidRPr="00275ED2">
        <w:rPr>
          <w:rFonts w:ascii="Times New Roman" w:hAnsi="Times New Roman"/>
          <w:b/>
          <w:bCs/>
          <w:sz w:val="28"/>
          <w:szCs w:val="28"/>
        </w:rPr>
        <w:t>Анатолий Завалишин</w:t>
      </w:r>
    </w:p>
    <w:p w:rsidR="00383919" w:rsidRDefault="00383919" w:rsidP="00CC6642">
      <w:pPr>
        <w:shd w:val="clear" w:color="auto" w:fill="FFFFFF"/>
        <w:jc w:val="both"/>
        <w:rPr>
          <w:rFonts w:ascii="Times New Roman" w:hAnsi="Times New Roman"/>
          <w:b/>
          <w:sz w:val="28"/>
          <w:szCs w:val="28"/>
        </w:rPr>
      </w:pPr>
    </w:p>
    <w:p w:rsidR="00383919" w:rsidRPr="00383919" w:rsidRDefault="00CC6642" w:rsidP="00383919">
      <w:pPr>
        <w:shd w:val="clear" w:color="auto" w:fill="FFFFFF"/>
        <w:jc w:val="both"/>
        <w:rPr>
          <w:rFonts w:ascii="Times New Roman" w:hAnsi="Times New Roman"/>
          <w:color w:val="000000"/>
          <w:sz w:val="28"/>
          <w:szCs w:val="28"/>
          <w:shd w:val="clear" w:color="auto" w:fill="FFFFFF"/>
        </w:rPr>
      </w:pPr>
      <w:r>
        <w:rPr>
          <w:rFonts w:ascii="Times New Roman" w:hAnsi="Times New Roman"/>
          <w:noProof/>
        </w:rPr>
        <w:drawing>
          <wp:anchor distT="0" distB="0" distL="0" distR="114300" simplePos="0" relativeHeight="251661312" behindDoc="1" locked="0" layoutInCell="1" allowOverlap="1" wp14:anchorId="4D951CD3" wp14:editId="6C7F9B1F">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767">
        <w:rPr>
          <w:rFonts w:ascii="Times New Roman" w:hAnsi="Times New Roman"/>
          <w:color w:val="000000"/>
          <w:sz w:val="28"/>
          <w:szCs w:val="28"/>
          <w:shd w:val="clear" w:color="auto" w:fill="FFFFFF"/>
        </w:rPr>
        <w:t xml:space="preserve">Да, такой порядок предусмотрен. </w:t>
      </w:r>
      <w:r w:rsidR="00383919" w:rsidRPr="00383919">
        <w:rPr>
          <w:rFonts w:ascii="Times New Roman" w:hAnsi="Times New Roman"/>
          <w:color w:val="000000"/>
          <w:sz w:val="28"/>
          <w:szCs w:val="28"/>
          <w:shd w:val="clear" w:color="auto" w:fill="FFFFFF"/>
        </w:rPr>
        <w:t>Правительство Российской Федерации внесло изменения в некоторые свои акты, которые затрагивают вопросы выплат средств пенсионных накоплений правопреемникам умерших застрахованных лиц.</w:t>
      </w:r>
    </w:p>
    <w:p w:rsidR="00383919" w:rsidRPr="00383919" w:rsidRDefault="00383919" w:rsidP="00383919">
      <w:pPr>
        <w:shd w:val="clear" w:color="auto" w:fill="FFFFFF"/>
        <w:jc w:val="both"/>
        <w:rPr>
          <w:rFonts w:ascii="Times New Roman" w:hAnsi="Times New Roman"/>
          <w:color w:val="000000"/>
          <w:sz w:val="28"/>
          <w:szCs w:val="28"/>
          <w:shd w:val="clear" w:color="auto" w:fill="FFFFFF"/>
        </w:rPr>
      </w:pPr>
      <w:proofErr w:type="gramStart"/>
      <w:r w:rsidRPr="00383919">
        <w:rPr>
          <w:rFonts w:ascii="Times New Roman" w:hAnsi="Times New Roman"/>
          <w:color w:val="000000"/>
          <w:sz w:val="28"/>
          <w:szCs w:val="28"/>
          <w:shd w:val="clear" w:color="auto" w:fill="FFFFFF"/>
        </w:rPr>
        <w:t xml:space="preserve">Так, </w:t>
      </w:r>
      <w:r w:rsidR="00512767">
        <w:rPr>
          <w:rFonts w:ascii="Times New Roman" w:hAnsi="Times New Roman"/>
          <w:color w:val="000000"/>
          <w:sz w:val="28"/>
          <w:szCs w:val="28"/>
          <w:shd w:val="clear" w:color="auto" w:fill="FFFFFF"/>
        </w:rPr>
        <w:t>в настоящее время решается</w:t>
      </w:r>
      <w:r w:rsidRPr="00383919">
        <w:rPr>
          <w:rFonts w:ascii="Times New Roman" w:hAnsi="Times New Roman"/>
          <w:color w:val="000000"/>
          <w:sz w:val="28"/>
          <w:szCs w:val="28"/>
          <w:shd w:val="clear" w:color="auto" w:fill="FFFFFF"/>
        </w:rPr>
        <w:t xml:space="preserve"> вопрос использования федеральной государственной информационной системы "Единый портал государственных и муниципальных услуг (функций)" для возможности подачи заявления о выплате средств пенсионных накоплений или заявления об отказе от получения средств пенсионных накоплений в форме электронного документа, направления правопреемнику уведомления о представлении недостающих документов в форме электронного документа и извещения Пенсионным фондом Российской Федерации правопреемников о возможности</w:t>
      </w:r>
      <w:proofErr w:type="gramEnd"/>
      <w:r w:rsidRPr="00383919">
        <w:rPr>
          <w:rFonts w:ascii="Times New Roman" w:hAnsi="Times New Roman"/>
          <w:color w:val="000000"/>
          <w:sz w:val="28"/>
          <w:szCs w:val="28"/>
          <w:shd w:val="clear" w:color="auto" w:fill="FFFFFF"/>
        </w:rPr>
        <w:t xml:space="preserve"> получения средств пенсионных накоплений. Эти изменения вступ</w:t>
      </w:r>
      <w:r w:rsidR="00512767">
        <w:rPr>
          <w:rFonts w:ascii="Times New Roman" w:hAnsi="Times New Roman"/>
          <w:color w:val="000000"/>
          <w:sz w:val="28"/>
          <w:szCs w:val="28"/>
          <w:shd w:val="clear" w:color="auto" w:fill="FFFFFF"/>
        </w:rPr>
        <w:t>или</w:t>
      </w:r>
      <w:r w:rsidRPr="00383919">
        <w:rPr>
          <w:rFonts w:ascii="Times New Roman" w:hAnsi="Times New Roman"/>
          <w:color w:val="000000"/>
          <w:sz w:val="28"/>
          <w:szCs w:val="28"/>
          <w:shd w:val="clear" w:color="auto" w:fill="FFFFFF"/>
        </w:rPr>
        <w:t xml:space="preserve"> в силу с 30 января 2022 г.</w:t>
      </w:r>
    </w:p>
    <w:p w:rsidR="00EC2FE8" w:rsidRDefault="00512767" w:rsidP="00512767">
      <w:pPr>
        <w:shd w:val="clear" w:color="auto" w:fill="FFFFFF"/>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Также</w:t>
      </w:r>
      <w:r w:rsidR="00383919" w:rsidRPr="00383919">
        <w:rPr>
          <w:rFonts w:ascii="Times New Roman" w:hAnsi="Times New Roman"/>
          <w:color w:val="000000"/>
          <w:sz w:val="28"/>
          <w:szCs w:val="28"/>
          <w:shd w:val="clear" w:color="auto" w:fill="FFFFFF"/>
        </w:rPr>
        <w:t xml:space="preserve"> правопреемникам предоставляется возможность направить недостающие документы после подачи заявления в течени</w:t>
      </w:r>
      <w:proofErr w:type="gramStart"/>
      <w:r w:rsidR="00383919" w:rsidRPr="00383919">
        <w:rPr>
          <w:rFonts w:ascii="Times New Roman" w:hAnsi="Times New Roman"/>
          <w:color w:val="000000"/>
          <w:sz w:val="28"/>
          <w:szCs w:val="28"/>
          <w:shd w:val="clear" w:color="auto" w:fill="FFFFFF"/>
        </w:rPr>
        <w:t>и</w:t>
      </w:r>
      <w:proofErr w:type="gramEnd"/>
      <w:r w:rsidR="00383919" w:rsidRPr="00383919">
        <w:rPr>
          <w:rFonts w:ascii="Times New Roman" w:hAnsi="Times New Roman"/>
          <w:color w:val="000000"/>
          <w:sz w:val="28"/>
          <w:szCs w:val="28"/>
          <w:shd w:val="clear" w:color="auto" w:fill="FFFFFF"/>
        </w:rPr>
        <w:t xml:space="preserve"> 3 месяцев, со дня направления уведомления об их представлении. </w:t>
      </w:r>
    </w:p>
    <w:p w:rsidR="00EC2FE8" w:rsidRPr="00EC2FE8" w:rsidRDefault="00EC2FE8" w:rsidP="00EC2FE8">
      <w:pPr>
        <w:shd w:val="clear" w:color="auto" w:fill="FFFFFF"/>
        <w:ind w:firstLine="709"/>
        <w:jc w:val="both"/>
        <w:rPr>
          <w:rFonts w:ascii="Times New Roman" w:hAnsi="Times New Roman"/>
          <w:b/>
          <w:color w:val="000000"/>
          <w:sz w:val="28"/>
          <w:szCs w:val="28"/>
          <w:shd w:val="clear" w:color="auto" w:fill="FFFFFF"/>
        </w:rPr>
      </w:pPr>
      <w:r w:rsidRPr="00EC2FE8">
        <w:rPr>
          <w:rFonts w:ascii="Times New Roman" w:hAnsi="Times New Roman"/>
          <w:b/>
          <w:color w:val="000000"/>
          <w:sz w:val="28"/>
          <w:szCs w:val="28"/>
          <w:shd w:val="clear" w:color="auto" w:fill="FFFFFF"/>
        </w:rPr>
        <w:t>В случае если правопреемник умер, не успев получить накопления, кто их получить?</w:t>
      </w:r>
    </w:p>
    <w:p w:rsidR="00383919" w:rsidRPr="00383919" w:rsidRDefault="00383919" w:rsidP="00512767">
      <w:pPr>
        <w:shd w:val="clear" w:color="auto" w:fill="FFFFFF"/>
        <w:ind w:firstLine="709"/>
        <w:jc w:val="both"/>
        <w:rPr>
          <w:rFonts w:ascii="Times New Roman" w:hAnsi="Times New Roman"/>
          <w:color w:val="000000"/>
          <w:sz w:val="28"/>
          <w:szCs w:val="28"/>
          <w:shd w:val="clear" w:color="auto" w:fill="FFFFFF"/>
        </w:rPr>
      </w:pPr>
      <w:r w:rsidRPr="00383919">
        <w:rPr>
          <w:rFonts w:ascii="Times New Roman" w:hAnsi="Times New Roman"/>
          <w:color w:val="000000"/>
          <w:sz w:val="28"/>
          <w:szCs w:val="28"/>
          <w:shd w:val="clear" w:color="auto" w:fill="FFFFFF"/>
        </w:rPr>
        <w:t>Если правопреемник подал заявление, но не успел получить накопления и умер, неполученные суммы наследуются его наследниками. Установлен порядок возврата правопреемниками полученных сумм в случае обращения за накоплениями других правопреемников, восстановивших срок для обращения через суд.</w:t>
      </w:r>
    </w:p>
    <w:p w:rsidR="00383919" w:rsidRDefault="00383919" w:rsidP="00CC6642">
      <w:pPr>
        <w:shd w:val="clear" w:color="auto" w:fill="FFFFFF"/>
        <w:jc w:val="both"/>
        <w:rPr>
          <w:rFonts w:ascii="Times New Roman" w:hAnsi="Times New Roman"/>
          <w:color w:val="000000"/>
          <w:sz w:val="28"/>
          <w:szCs w:val="28"/>
          <w:shd w:val="clear" w:color="auto" w:fill="FFFFFF"/>
        </w:rPr>
      </w:pPr>
    </w:p>
    <w:p w:rsidR="00512767" w:rsidRDefault="00512767" w:rsidP="00512767">
      <w:pPr>
        <w:rPr>
          <w:rFonts w:ascii="Times New Roman" w:hAnsi="Times New Roman"/>
          <w:sz w:val="28"/>
          <w:szCs w:val="28"/>
        </w:rPr>
      </w:pPr>
      <w:r w:rsidRPr="00C7200F">
        <w:rPr>
          <w:rFonts w:ascii="Times New Roman" w:hAnsi="Times New Roman"/>
          <w:sz w:val="28"/>
          <w:szCs w:val="28"/>
        </w:rPr>
        <w:t xml:space="preserve">Раздел: </w:t>
      </w:r>
      <w:r>
        <w:rPr>
          <w:rFonts w:ascii="Times New Roman" w:hAnsi="Times New Roman"/>
          <w:sz w:val="28"/>
          <w:szCs w:val="28"/>
        </w:rPr>
        <w:t xml:space="preserve">соблюдение социальных прав </w:t>
      </w:r>
    </w:p>
    <w:p w:rsidR="00512767" w:rsidRDefault="00512767" w:rsidP="00512767">
      <w:pPr>
        <w:rPr>
          <w:rFonts w:ascii="Times New Roman" w:hAnsi="Times New Roman"/>
          <w:sz w:val="28"/>
          <w:szCs w:val="28"/>
        </w:rPr>
      </w:pPr>
    </w:p>
    <w:p w:rsidR="00512767" w:rsidRDefault="00512767" w:rsidP="00512767">
      <w:pPr>
        <w:rPr>
          <w:rFonts w:ascii="Times New Roman" w:hAnsi="Times New Roman"/>
          <w:sz w:val="28"/>
          <w:szCs w:val="28"/>
        </w:rPr>
      </w:pPr>
    </w:p>
    <w:p w:rsidR="00512767" w:rsidRDefault="00512767" w:rsidP="00512767">
      <w:pPr>
        <w:rPr>
          <w:rFonts w:ascii="Times New Roman" w:hAnsi="Times New Roman"/>
          <w:sz w:val="28"/>
          <w:szCs w:val="28"/>
        </w:rPr>
      </w:pPr>
    </w:p>
    <w:p w:rsidR="00512767" w:rsidRDefault="00512767" w:rsidP="00512767">
      <w:pPr>
        <w:rPr>
          <w:rFonts w:ascii="Times New Roman" w:hAnsi="Times New Roman"/>
          <w:sz w:val="28"/>
          <w:szCs w:val="28"/>
        </w:rPr>
      </w:pPr>
      <w:r>
        <w:rPr>
          <w:rFonts w:ascii="Times New Roman" w:hAnsi="Times New Roman"/>
          <w:sz w:val="28"/>
          <w:szCs w:val="28"/>
        </w:rPr>
        <w:t>19.01.2021</w:t>
      </w:r>
    </w:p>
    <w:p w:rsidR="00512767" w:rsidRDefault="00512767" w:rsidP="00512767">
      <w:pPr>
        <w:rPr>
          <w:rFonts w:ascii="Times New Roman" w:hAnsi="Times New Roman"/>
          <w:sz w:val="28"/>
          <w:szCs w:val="28"/>
        </w:rPr>
      </w:pPr>
    </w:p>
    <w:p w:rsidR="00383919" w:rsidRDefault="00383919" w:rsidP="00CC6642">
      <w:pPr>
        <w:shd w:val="clear" w:color="auto" w:fill="FFFFFF"/>
        <w:jc w:val="both"/>
        <w:rPr>
          <w:rFonts w:ascii="Times New Roman" w:hAnsi="Times New Roman"/>
          <w:color w:val="000000"/>
          <w:sz w:val="28"/>
          <w:szCs w:val="28"/>
          <w:shd w:val="clear" w:color="auto" w:fill="FFFFFF"/>
        </w:rPr>
      </w:pPr>
    </w:p>
    <w:p w:rsidR="00CC6642" w:rsidRDefault="00CC6642" w:rsidP="00CC6642">
      <w:pPr>
        <w:rPr>
          <w:rFonts w:ascii="Times New Roman" w:hAnsi="Times New Roman"/>
          <w:sz w:val="28"/>
          <w:szCs w:val="28"/>
        </w:rPr>
      </w:pPr>
    </w:p>
    <w:p w:rsidR="00CC6642" w:rsidRDefault="00CC6642" w:rsidP="00CC6642">
      <w:pPr>
        <w:rPr>
          <w:rFonts w:ascii="Times New Roman" w:hAnsi="Times New Roman"/>
          <w:sz w:val="28"/>
          <w:szCs w:val="28"/>
        </w:rPr>
      </w:pPr>
    </w:p>
    <w:p w:rsidR="00CC6642" w:rsidRDefault="00CC6642" w:rsidP="00CC6642">
      <w:pPr>
        <w:rPr>
          <w:rFonts w:ascii="Times New Roman" w:hAnsi="Times New Roman"/>
          <w:sz w:val="28"/>
          <w:szCs w:val="28"/>
        </w:rPr>
      </w:pPr>
    </w:p>
    <w:p w:rsidR="00CC6642" w:rsidRDefault="00CC6642" w:rsidP="00CC6642">
      <w:pPr>
        <w:rPr>
          <w:rFonts w:ascii="Times New Roman" w:hAnsi="Times New Roman"/>
          <w:sz w:val="28"/>
          <w:szCs w:val="28"/>
        </w:rPr>
      </w:pPr>
    </w:p>
    <w:p w:rsidR="00CC6642" w:rsidRPr="00512767" w:rsidRDefault="00CC6642" w:rsidP="00CC6642">
      <w:pPr>
        <w:rPr>
          <w:rFonts w:ascii="Times New Roman" w:hAnsi="Times New Roman"/>
          <w:b/>
          <w:sz w:val="28"/>
          <w:szCs w:val="28"/>
        </w:rPr>
      </w:pPr>
    </w:p>
    <w:p w:rsidR="00512767" w:rsidRPr="00512767" w:rsidRDefault="00512767" w:rsidP="00512767">
      <w:pPr>
        <w:shd w:val="clear" w:color="auto" w:fill="FFFFFF"/>
        <w:ind w:firstLine="708"/>
        <w:jc w:val="both"/>
        <w:rPr>
          <w:rFonts w:ascii="Times New Roman" w:hAnsi="Times New Roman"/>
          <w:b/>
          <w:color w:val="000000"/>
          <w:sz w:val="28"/>
          <w:szCs w:val="28"/>
          <w:shd w:val="clear" w:color="auto" w:fill="FFFFFF"/>
        </w:rPr>
      </w:pPr>
      <w:r w:rsidRPr="00512767">
        <w:rPr>
          <w:rFonts w:ascii="Times New Roman" w:hAnsi="Times New Roman"/>
          <w:b/>
          <w:bCs/>
          <w:color w:val="000000"/>
          <w:sz w:val="28"/>
          <w:szCs w:val="28"/>
          <w:bdr w:val="none" w:sz="0" w:space="0" w:color="auto" w:frame="1"/>
        </w:rPr>
        <w:t xml:space="preserve">Я являюсь пожилым гражданином и проживаю в деревне, будут ли меня вакцинировать от </w:t>
      </w:r>
      <w:proofErr w:type="spellStart"/>
      <w:r w:rsidRPr="00512767">
        <w:rPr>
          <w:rFonts w:ascii="Times New Roman" w:hAnsi="Times New Roman"/>
          <w:b/>
          <w:color w:val="000000"/>
          <w:sz w:val="28"/>
          <w:szCs w:val="28"/>
          <w:shd w:val="clear" w:color="auto" w:fill="FFFFFF"/>
        </w:rPr>
        <w:t>коронавируса</w:t>
      </w:r>
      <w:proofErr w:type="spellEnd"/>
      <w:r w:rsidRPr="00512767">
        <w:rPr>
          <w:rFonts w:ascii="Times New Roman" w:hAnsi="Times New Roman"/>
          <w:b/>
          <w:color w:val="000000"/>
          <w:sz w:val="28"/>
          <w:szCs w:val="28"/>
          <w:shd w:val="clear" w:color="auto" w:fill="FFFFFF"/>
        </w:rPr>
        <w:t>?</w:t>
      </w:r>
    </w:p>
    <w:p w:rsidR="00512767" w:rsidRPr="00275ED2" w:rsidRDefault="00512767" w:rsidP="00EC2FE8">
      <w:pPr>
        <w:shd w:val="clear" w:color="auto" w:fill="FFFFFF"/>
        <w:ind w:firstLine="708"/>
        <w:jc w:val="both"/>
        <w:rPr>
          <w:rFonts w:ascii="Times New Roman" w:hAnsi="Times New Roman"/>
          <w:b/>
          <w:bCs/>
          <w:color w:val="000000"/>
          <w:sz w:val="28"/>
          <w:szCs w:val="28"/>
          <w:bdr w:val="none" w:sz="0" w:space="0" w:color="auto" w:frame="1"/>
        </w:rPr>
      </w:pPr>
      <w:r w:rsidRPr="00512767">
        <w:rPr>
          <w:rFonts w:ascii="Times New Roman" w:hAnsi="Times New Roman"/>
          <w:b/>
          <w:color w:val="000000"/>
          <w:sz w:val="28"/>
          <w:szCs w:val="28"/>
          <w:shd w:val="clear" w:color="auto" w:fill="FFFFFF"/>
        </w:rPr>
        <w:t xml:space="preserve"> </w:t>
      </w:r>
    </w:p>
    <w:p w:rsidR="00512767" w:rsidRPr="00275ED2" w:rsidRDefault="00512767" w:rsidP="00512767">
      <w:pPr>
        <w:ind w:firstLine="709"/>
        <w:jc w:val="both"/>
        <w:rPr>
          <w:rFonts w:ascii="Times New Roman" w:hAnsi="Times New Roman"/>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512767" w:rsidRDefault="00512767" w:rsidP="00512767">
      <w:pPr>
        <w:shd w:val="clear" w:color="auto" w:fill="FFFFFF"/>
        <w:jc w:val="both"/>
        <w:rPr>
          <w:rFonts w:ascii="Times New Roman" w:hAnsi="Times New Roman"/>
          <w:b/>
          <w:sz w:val="28"/>
          <w:szCs w:val="28"/>
        </w:rPr>
      </w:pPr>
    </w:p>
    <w:p w:rsidR="00512767" w:rsidRPr="00512767" w:rsidRDefault="00512767" w:rsidP="00512767">
      <w:pPr>
        <w:shd w:val="clear" w:color="auto" w:fill="FFFFFF"/>
        <w:jc w:val="both"/>
        <w:rPr>
          <w:rFonts w:ascii="Times New Roman" w:hAnsi="Times New Roman"/>
          <w:color w:val="000000"/>
          <w:sz w:val="28"/>
          <w:szCs w:val="28"/>
          <w:shd w:val="clear" w:color="auto" w:fill="FFFFFF"/>
        </w:rPr>
      </w:pPr>
      <w:r>
        <w:rPr>
          <w:rFonts w:ascii="Times New Roman" w:hAnsi="Times New Roman"/>
          <w:noProof/>
        </w:rPr>
        <w:drawing>
          <wp:anchor distT="0" distB="0" distL="0" distR="114300" simplePos="0" relativeHeight="251663360" behindDoc="1" locked="0" layoutInCell="1" allowOverlap="1" wp14:anchorId="02D2B98C" wp14:editId="6924EA4D">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olor w:val="000000"/>
          <w:sz w:val="28"/>
          <w:szCs w:val="28"/>
          <w:shd w:val="clear" w:color="auto" w:fill="FFFFFF"/>
        </w:rPr>
        <w:t>В</w:t>
      </w:r>
      <w:r w:rsidRPr="00512767">
        <w:rPr>
          <w:rFonts w:ascii="Times New Roman" w:hAnsi="Times New Roman"/>
          <w:color w:val="000000"/>
          <w:sz w:val="28"/>
          <w:szCs w:val="28"/>
          <w:shd w:val="clear" w:color="auto" w:fill="FFFFFF"/>
        </w:rPr>
        <w:t xml:space="preserve"> приказ Министерства здравоохранения Российской Федерации от 21 марта 2014 г. N 125н Минздрав РФ своим приказом от 03.02.2021 № 47н внес изменения, которые касаются вакцинации.</w:t>
      </w:r>
    </w:p>
    <w:p w:rsidR="00512767" w:rsidRPr="00512767" w:rsidRDefault="00512767" w:rsidP="00512767">
      <w:pPr>
        <w:shd w:val="clear" w:color="auto" w:fill="FFFFFF"/>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Теперь</w:t>
      </w:r>
      <w:r w:rsidRPr="00512767">
        <w:rPr>
          <w:rFonts w:ascii="Times New Roman" w:hAnsi="Times New Roman"/>
          <w:color w:val="000000"/>
          <w:sz w:val="28"/>
          <w:szCs w:val="28"/>
          <w:shd w:val="clear" w:color="auto" w:fill="FFFFFF"/>
        </w:rPr>
        <w:t xml:space="preserve">, в календаре профилактических прививок по эпидемическим показаниям, в позиции, </w:t>
      </w:r>
      <w:proofErr w:type="spellStart"/>
      <w:r w:rsidRPr="00512767">
        <w:rPr>
          <w:rFonts w:ascii="Times New Roman" w:hAnsi="Times New Roman"/>
          <w:color w:val="000000"/>
          <w:sz w:val="28"/>
          <w:szCs w:val="28"/>
          <w:shd w:val="clear" w:color="auto" w:fill="FFFFFF"/>
        </w:rPr>
        <w:t>касающующейся</w:t>
      </w:r>
      <w:proofErr w:type="spellEnd"/>
      <w:r w:rsidRPr="00512767">
        <w:rPr>
          <w:rFonts w:ascii="Times New Roman" w:hAnsi="Times New Roman"/>
          <w:color w:val="000000"/>
          <w:sz w:val="28"/>
          <w:szCs w:val="28"/>
          <w:shd w:val="clear" w:color="auto" w:fill="FFFFFF"/>
        </w:rPr>
        <w:t xml:space="preserve"> вакцинации против новой </w:t>
      </w:r>
      <w:proofErr w:type="spellStart"/>
      <w:r w:rsidRPr="00512767">
        <w:rPr>
          <w:rFonts w:ascii="Times New Roman" w:hAnsi="Times New Roman"/>
          <w:color w:val="000000"/>
          <w:sz w:val="28"/>
          <w:szCs w:val="28"/>
          <w:shd w:val="clear" w:color="auto" w:fill="FFFFFF"/>
        </w:rPr>
        <w:t>коронавирусной</w:t>
      </w:r>
      <w:proofErr w:type="spellEnd"/>
      <w:r w:rsidRPr="00512767">
        <w:rPr>
          <w:rFonts w:ascii="Times New Roman" w:hAnsi="Times New Roman"/>
          <w:color w:val="000000"/>
          <w:sz w:val="28"/>
          <w:szCs w:val="28"/>
          <w:shd w:val="clear" w:color="auto" w:fill="FFFFFF"/>
        </w:rPr>
        <w:t xml:space="preserve"> инфекции, указано, что к приоритету 1-го уровня относятся:</w:t>
      </w:r>
    </w:p>
    <w:p w:rsidR="00512767" w:rsidRPr="00512767" w:rsidRDefault="00512767" w:rsidP="00512767">
      <w:pPr>
        <w:shd w:val="clear" w:color="auto" w:fill="FFFFFF"/>
        <w:jc w:val="both"/>
        <w:rPr>
          <w:rFonts w:ascii="Times New Roman" w:hAnsi="Times New Roman"/>
          <w:color w:val="000000"/>
          <w:sz w:val="28"/>
          <w:szCs w:val="28"/>
          <w:shd w:val="clear" w:color="auto" w:fill="FFFFFF"/>
        </w:rPr>
      </w:pPr>
      <w:r w:rsidRPr="00512767">
        <w:rPr>
          <w:rFonts w:ascii="Times New Roman" w:hAnsi="Times New Roman"/>
          <w:color w:val="000000"/>
          <w:sz w:val="28"/>
          <w:szCs w:val="28"/>
          <w:shd w:val="clear" w:color="auto" w:fill="FFFFFF"/>
        </w:rPr>
        <w:t>лица в возрасте 60 лет и старше;</w:t>
      </w:r>
    </w:p>
    <w:p w:rsidR="00512767" w:rsidRPr="00512767" w:rsidRDefault="00512767" w:rsidP="00512767">
      <w:pPr>
        <w:shd w:val="clear" w:color="auto" w:fill="FFFFFF"/>
        <w:jc w:val="both"/>
        <w:rPr>
          <w:rFonts w:ascii="Times New Roman" w:hAnsi="Times New Roman"/>
          <w:color w:val="000000"/>
          <w:sz w:val="28"/>
          <w:szCs w:val="28"/>
          <w:shd w:val="clear" w:color="auto" w:fill="FFFFFF"/>
        </w:rPr>
      </w:pPr>
      <w:r w:rsidRPr="00512767">
        <w:rPr>
          <w:rFonts w:ascii="Times New Roman" w:hAnsi="Times New Roman"/>
          <w:color w:val="000000"/>
          <w:sz w:val="28"/>
          <w:szCs w:val="28"/>
          <w:shd w:val="clear" w:color="auto" w:fill="FFFFFF"/>
        </w:rPr>
        <w:t>взрослые, работающие по отдельным профессиям и должностям:</w:t>
      </w:r>
    </w:p>
    <w:p w:rsidR="00512767" w:rsidRPr="00512767" w:rsidRDefault="00512767" w:rsidP="00512767">
      <w:pPr>
        <w:shd w:val="clear" w:color="auto" w:fill="FFFFFF"/>
        <w:jc w:val="both"/>
        <w:rPr>
          <w:rFonts w:ascii="Times New Roman" w:hAnsi="Times New Roman"/>
          <w:color w:val="000000"/>
          <w:sz w:val="28"/>
          <w:szCs w:val="28"/>
          <w:shd w:val="clear" w:color="auto" w:fill="FFFFFF"/>
        </w:rPr>
      </w:pPr>
      <w:r w:rsidRPr="00512767">
        <w:rPr>
          <w:rFonts w:ascii="Times New Roman" w:hAnsi="Times New Roman"/>
          <w:color w:val="000000"/>
          <w:sz w:val="28"/>
          <w:szCs w:val="28"/>
          <w:shd w:val="clear" w:color="auto" w:fill="FFFFFF"/>
        </w:rPr>
        <w:t>работники медицинских, образовательных организаций, организаций социального обслуживания и многофункциональных центров; лица, проживающие в организациях социального обслуживания;</w:t>
      </w:r>
    </w:p>
    <w:p w:rsidR="00512767" w:rsidRPr="00512767" w:rsidRDefault="00512767" w:rsidP="00512767">
      <w:pPr>
        <w:shd w:val="clear" w:color="auto" w:fill="FFFFFF"/>
        <w:jc w:val="both"/>
        <w:rPr>
          <w:rFonts w:ascii="Times New Roman" w:hAnsi="Times New Roman"/>
          <w:color w:val="000000"/>
          <w:sz w:val="28"/>
          <w:szCs w:val="28"/>
          <w:shd w:val="clear" w:color="auto" w:fill="FFFFFF"/>
        </w:rPr>
      </w:pPr>
      <w:r w:rsidRPr="00512767">
        <w:rPr>
          <w:rFonts w:ascii="Times New Roman" w:hAnsi="Times New Roman"/>
          <w:color w:val="000000"/>
          <w:sz w:val="28"/>
          <w:szCs w:val="28"/>
          <w:shd w:val="clear" w:color="auto" w:fill="FFFFFF"/>
        </w:rPr>
        <w:t xml:space="preserve">лица с хроническими заболеваниями, в том числе с заболеваниями бронхолегочной системы, </w:t>
      </w:r>
      <w:proofErr w:type="gramStart"/>
      <w:r w:rsidRPr="00512767">
        <w:rPr>
          <w:rFonts w:ascii="Times New Roman" w:hAnsi="Times New Roman"/>
          <w:color w:val="000000"/>
          <w:sz w:val="28"/>
          <w:szCs w:val="28"/>
          <w:shd w:val="clear" w:color="auto" w:fill="FFFFFF"/>
        </w:rPr>
        <w:t>сердечно-сосудистыми</w:t>
      </w:r>
      <w:proofErr w:type="gramEnd"/>
      <w:r w:rsidRPr="00512767">
        <w:rPr>
          <w:rFonts w:ascii="Times New Roman" w:hAnsi="Times New Roman"/>
          <w:color w:val="000000"/>
          <w:sz w:val="28"/>
          <w:szCs w:val="28"/>
          <w:shd w:val="clear" w:color="auto" w:fill="FFFFFF"/>
        </w:rPr>
        <w:t xml:space="preserve"> заболеваниями, сахарным диабетом и ожирением;</w:t>
      </w:r>
    </w:p>
    <w:p w:rsidR="00512767" w:rsidRPr="00512767" w:rsidRDefault="00512767" w:rsidP="00512767">
      <w:pPr>
        <w:shd w:val="clear" w:color="auto" w:fill="FFFFFF"/>
        <w:jc w:val="both"/>
        <w:rPr>
          <w:rFonts w:ascii="Times New Roman" w:hAnsi="Times New Roman"/>
          <w:color w:val="000000"/>
          <w:sz w:val="28"/>
          <w:szCs w:val="28"/>
          <w:shd w:val="clear" w:color="auto" w:fill="FFFFFF"/>
        </w:rPr>
      </w:pPr>
      <w:r w:rsidRPr="00512767">
        <w:rPr>
          <w:rFonts w:ascii="Times New Roman" w:hAnsi="Times New Roman"/>
          <w:color w:val="000000"/>
          <w:sz w:val="28"/>
          <w:szCs w:val="28"/>
          <w:shd w:val="clear" w:color="auto" w:fill="FFFFFF"/>
        </w:rPr>
        <w:t>граждане, проживающие в городах с численностью населения 1 млн. и более.</w:t>
      </w:r>
    </w:p>
    <w:p w:rsidR="00512767" w:rsidRPr="00512767" w:rsidRDefault="00512767" w:rsidP="00512767">
      <w:pPr>
        <w:shd w:val="clear" w:color="auto" w:fill="FFFFFF"/>
        <w:jc w:val="both"/>
        <w:rPr>
          <w:rFonts w:ascii="Times New Roman" w:hAnsi="Times New Roman"/>
          <w:color w:val="000000"/>
          <w:sz w:val="28"/>
          <w:szCs w:val="28"/>
          <w:shd w:val="clear" w:color="auto" w:fill="FFFFFF"/>
        </w:rPr>
      </w:pPr>
      <w:r w:rsidRPr="00512767">
        <w:rPr>
          <w:rFonts w:ascii="Times New Roman" w:hAnsi="Times New Roman"/>
          <w:color w:val="000000"/>
          <w:sz w:val="28"/>
          <w:szCs w:val="28"/>
          <w:shd w:val="clear" w:color="auto" w:fill="FFFFFF"/>
        </w:rPr>
        <w:t>К приоритету 2-го уровня относятся: взрослые, работающие по отдельным профессиям и должностям:</w:t>
      </w:r>
    </w:p>
    <w:p w:rsidR="00512767" w:rsidRPr="00512767" w:rsidRDefault="00512767" w:rsidP="00512767">
      <w:pPr>
        <w:shd w:val="clear" w:color="auto" w:fill="FFFFFF"/>
        <w:jc w:val="both"/>
        <w:rPr>
          <w:rFonts w:ascii="Times New Roman" w:hAnsi="Times New Roman"/>
          <w:color w:val="000000"/>
          <w:sz w:val="28"/>
          <w:szCs w:val="28"/>
          <w:shd w:val="clear" w:color="auto" w:fill="FFFFFF"/>
        </w:rPr>
      </w:pPr>
      <w:r w:rsidRPr="00512767">
        <w:rPr>
          <w:rFonts w:ascii="Times New Roman" w:hAnsi="Times New Roman"/>
          <w:color w:val="000000"/>
          <w:sz w:val="28"/>
          <w:szCs w:val="28"/>
          <w:shd w:val="clear" w:color="auto" w:fill="FFFFFF"/>
        </w:rPr>
        <w:t>работники организаций транспорта и энергетики, сотрудники правоохранительных органов, государственных контрольных органов в пунктах пропуска через государственную границу; лица, работающие вахтовым методом;</w:t>
      </w:r>
    </w:p>
    <w:p w:rsidR="00512767" w:rsidRPr="00512767" w:rsidRDefault="00512767" w:rsidP="00512767">
      <w:pPr>
        <w:shd w:val="clear" w:color="auto" w:fill="FFFFFF"/>
        <w:jc w:val="both"/>
        <w:rPr>
          <w:rFonts w:ascii="Times New Roman" w:hAnsi="Times New Roman"/>
          <w:color w:val="000000"/>
          <w:sz w:val="28"/>
          <w:szCs w:val="28"/>
          <w:shd w:val="clear" w:color="auto" w:fill="FFFFFF"/>
        </w:rPr>
      </w:pPr>
      <w:r w:rsidRPr="00512767">
        <w:rPr>
          <w:rFonts w:ascii="Times New Roman" w:hAnsi="Times New Roman"/>
          <w:color w:val="000000"/>
          <w:sz w:val="28"/>
          <w:szCs w:val="28"/>
          <w:shd w:val="clear" w:color="auto" w:fill="FFFFFF"/>
        </w:rPr>
        <w:t>волонтеры;</w:t>
      </w:r>
    </w:p>
    <w:p w:rsidR="00512767" w:rsidRPr="00512767" w:rsidRDefault="00512767" w:rsidP="00512767">
      <w:pPr>
        <w:shd w:val="clear" w:color="auto" w:fill="FFFFFF"/>
        <w:jc w:val="both"/>
        <w:rPr>
          <w:rFonts w:ascii="Times New Roman" w:hAnsi="Times New Roman"/>
          <w:color w:val="000000"/>
          <w:sz w:val="28"/>
          <w:szCs w:val="28"/>
          <w:shd w:val="clear" w:color="auto" w:fill="FFFFFF"/>
        </w:rPr>
      </w:pPr>
      <w:r w:rsidRPr="00512767">
        <w:rPr>
          <w:rFonts w:ascii="Times New Roman" w:hAnsi="Times New Roman"/>
          <w:color w:val="000000"/>
          <w:sz w:val="28"/>
          <w:szCs w:val="28"/>
          <w:shd w:val="clear" w:color="auto" w:fill="FFFFFF"/>
        </w:rPr>
        <w:t>военнослужащие;</w:t>
      </w:r>
    </w:p>
    <w:p w:rsidR="00512767" w:rsidRPr="00512767" w:rsidRDefault="00512767" w:rsidP="00512767">
      <w:pPr>
        <w:shd w:val="clear" w:color="auto" w:fill="FFFFFF"/>
        <w:jc w:val="both"/>
        <w:rPr>
          <w:rFonts w:ascii="Times New Roman" w:hAnsi="Times New Roman"/>
          <w:color w:val="000000"/>
          <w:sz w:val="28"/>
          <w:szCs w:val="28"/>
          <w:shd w:val="clear" w:color="auto" w:fill="FFFFFF"/>
        </w:rPr>
      </w:pPr>
      <w:r w:rsidRPr="00512767">
        <w:rPr>
          <w:rFonts w:ascii="Times New Roman" w:hAnsi="Times New Roman"/>
          <w:color w:val="000000"/>
          <w:sz w:val="28"/>
          <w:szCs w:val="28"/>
          <w:shd w:val="clear" w:color="auto" w:fill="FFFFFF"/>
        </w:rPr>
        <w:t>работники организаций сферы предоставления услуг.</w:t>
      </w:r>
    </w:p>
    <w:p w:rsidR="00512767" w:rsidRPr="00512767" w:rsidRDefault="00512767" w:rsidP="00512767">
      <w:pPr>
        <w:shd w:val="clear" w:color="auto" w:fill="FFFFFF"/>
        <w:jc w:val="both"/>
        <w:rPr>
          <w:rFonts w:ascii="Times New Roman" w:hAnsi="Times New Roman"/>
          <w:color w:val="000000"/>
          <w:sz w:val="28"/>
          <w:szCs w:val="28"/>
          <w:shd w:val="clear" w:color="auto" w:fill="FFFFFF"/>
        </w:rPr>
      </w:pPr>
      <w:r w:rsidRPr="00512767">
        <w:rPr>
          <w:rFonts w:ascii="Times New Roman" w:hAnsi="Times New Roman"/>
          <w:color w:val="000000"/>
          <w:sz w:val="28"/>
          <w:szCs w:val="28"/>
          <w:shd w:val="clear" w:color="auto" w:fill="FFFFFF"/>
        </w:rPr>
        <w:t>К приоритету 3-го уровня относятся:</w:t>
      </w:r>
    </w:p>
    <w:p w:rsidR="00512767" w:rsidRPr="00512767" w:rsidRDefault="00512767" w:rsidP="00512767">
      <w:pPr>
        <w:shd w:val="clear" w:color="auto" w:fill="FFFFFF"/>
        <w:jc w:val="both"/>
        <w:rPr>
          <w:rFonts w:ascii="Times New Roman" w:hAnsi="Times New Roman"/>
          <w:color w:val="000000"/>
          <w:sz w:val="28"/>
          <w:szCs w:val="28"/>
          <w:shd w:val="clear" w:color="auto" w:fill="FFFFFF"/>
        </w:rPr>
      </w:pPr>
      <w:r w:rsidRPr="00512767">
        <w:rPr>
          <w:rFonts w:ascii="Times New Roman" w:hAnsi="Times New Roman"/>
          <w:color w:val="000000"/>
          <w:sz w:val="28"/>
          <w:szCs w:val="28"/>
          <w:shd w:val="clear" w:color="auto" w:fill="FFFFFF"/>
        </w:rPr>
        <w:t>государственные гражданские и муниципальные служащие;</w:t>
      </w:r>
    </w:p>
    <w:p w:rsidR="00512767" w:rsidRPr="00512767" w:rsidRDefault="00512767" w:rsidP="00512767">
      <w:pPr>
        <w:shd w:val="clear" w:color="auto" w:fill="FFFFFF"/>
        <w:jc w:val="both"/>
        <w:rPr>
          <w:rFonts w:ascii="Times New Roman" w:hAnsi="Times New Roman"/>
          <w:color w:val="000000"/>
          <w:sz w:val="28"/>
          <w:szCs w:val="28"/>
          <w:shd w:val="clear" w:color="auto" w:fill="FFFFFF"/>
        </w:rPr>
      </w:pPr>
      <w:proofErr w:type="gramStart"/>
      <w:r w:rsidRPr="00512767">
        <w:rPr>
          <w:rFonts w:ascii="Times New Roman" w:hAnsi="Times New Roman"/>
          <w:color w:val="000000"/>
          <w:sz w:val="28"/>
          <w:szCs w:val="28"/>
          <w:shd w:val="clear" w:color="auto" w:fill="FFFFFF"/>
        </w:rPr>
        <w:t>обучающиеся в профессиональных образовательных организациях и образовательных организациях высшего образования старше 18 лет;</w:t>
      </w:r>
      <w:proofErr w:type="gramEnd"/>
    </w:p>
    <w:p w:rsidR="00512767" w:rsidRPr="00512767" w:rsidRDefault="00512767" w:rsidP="00512767">
      <w:pPr>
        <w:shd w:val="clear" w:color="auto" w:fill="FFFFFF"/>
        <w:jc w:val="both"/>
        <w:rPr>
          <w:rFonts w:ascii="Times New Roman" w:hAnsi="Times New Roman"/>
          <w:color w:val="000000"/>
          <w:sz w:val="28"/>
          <w:szCs w:val="28"/>
          <w:shd w:val="clear" w:color="auto" w:fill="FFFFFF"/>
        </w:rPr>
      </w:pPr>
      <w:r w:rsidRPr="00512767">
        <w:rPr>
          <w:rFonts w:ascii="Times New Roman" w:hAnsi="Times New Roman"/>
          <w:color w:val="000000"/>
          <w:sz w:val="28"/>
          <w:szCs w:val="28"/>
          <w:shd w:val="clear" w:color="auto" w:fill="FFFFFF"/>
        </w:rPr>
        <w:t>лица, подлежащие призыву на военную службу.</w:t>
      </w:r>
    </w:p>
    <w:p w:rsidR="00512767" w:rsidRDefault="00512767" w:rsidP="00512767">
      <w:pPr>
        <w:shd w:val="clear" w:color="auto" w:fill="FFFFFF"/>
        <w:jc w:val="both"/>
        <w:rPr>
          <w:rFonts w:ascii="Times New Roman" w:hAnsi="Times New Roman"/>
          <w:color w:val="000000"/>
          <w:sz w:val="28"/>
          <w:szCs w:val="28"/>
          <w:shd w:val="clear" w:color="auto" w:fill="FFFFFF"/>
        </w:rPr>
      </w:pPr>
    </w:p>
    <w:p w:rsidR="00512767" w:rsidRDefault="00512767" w:rsidP="00512767">
      <w:pPr>
        <w:rPr>
          <w:rFonts w:ascii="Times New Roman" w:hAnsi="Times New Roman"/>
          <w:sz w:val="28"/>
          <w:szCs w:val="28"/>
        </w:rPr>
      </w:pPr>
      <w:r w:rsidRPr="00C7200F">
        <w:rPr>
          <w:rFonts w:ascii="Times New Roman" w:hAnsi="Times New Roman"/>
          <w:sz w:val="28"/>
          <w:szCs w:val="28"/>
        </w:rPr>
        <w:t xml:space="preserve">Раздел: </w:t>
      </w:r>
      <w:r>
        <w:rPr>
          <w:rFonts w:ascii="Times New Roman" w:hAnsi="Times New Roman"/>
          <w:sz w:val="28"/>
          <w:szCs w:val="28"/>
        </w:rPr>
        <w:t xml:space="preserve">соблюдение социальных прав </w:t>
      </w:r>
    </w:p>
    <w:p w:rsidR="00512767" w:rsidRDefault="00512767" w:rsidP="00512767">
      <w:pPr>
        <w:rPr>
          <w:rFonts w:ascii="Times New Roman" w:hAnsi="Times New Roman"/>
          <w:sz w:val="28"/>
          <w:szCs w:val="28"/>
        </w:rPr>
      </w:pPr>
    </w:p>
    <w:p w:rsidR="00512767" w:rsidRDefault="00512767" w:rsidP="00512767">
      <w:pPr>
        <w:rPr>
          <w:rFonts w:ascii="Times New Roman" w:hAnsi="Times New Roman"/>
          <w:sz w:val="28"/>
          <w:szCs w:val="28"/>
        </w:rPr>
      </w:pPr>
      <w:r>
        <w:rPr>
          <w:rFonts w:ascii="Times New Roman" w:hAnsi="Times New Roman"/>
          <w:sz w:val="28"/>
          <w:szCs w:val="28"/>
        </w:rPr>
        <w:t>20.01.2021</w:t>
      </w:r>
    </w:p>
    <w:p w:rsidR="00512767" w:rsidRDefault="00512767" w:rsidP="00512767">
      <w:pPr>
        <w:rPr>
          <w:rFonts w:ascii="Times New Roman" w:hAnsi="Times New Roman"/>
          <w:sz w:val="28"/>
          <w:szCs w:val="28"/>
        </w:rPr>
      </w:pPr>
    </w:p>
    <w:p w:rsidR="00512767" w:rsidRDefault="00512767" w:rsidP="00512767">
      <w:pPr>
        <w:shd w:val="clear" w:color="auto" w:fill="FFFFFF"/>
        <w:jc w:val="both"/>
        <w:rPr>
          <w:rFonts w:ascii="Times New Roman" w:hAnsi="Times New Roman"/>
          <w:color w:val="000000"/>
          <w:sz w:val="28"/>
          <w:szCs w:val="28"/>
          <w:shd w:val="clear" w:color="auto" w:fill="FFFFFF"/>
        </w:rPr>
      </w:pPr>
    </w:p>
    <w:p w:rsidR="00512767" w:rsidRPr="002C77DA" w:rsidRDefault="00512767" w:rsidP="002C77DA">
      <w:pPr>
        <w:shd w:val="clear" w:color="auto" w:fill="FFFFFF"/>
        <w:ind w:firstLine="708"/>
        <w:jc w:val="both"/>
        <w:rPr>
          <w:rFonts w:ascii="Times New Roman" w:hAnsi="Times New Roman"/>
          <w:b/>
          <w:bCs/>
          <w:color w:val="000000"/>
          <w:sz w:val="28"/>
          <w:szCs w:val="28"/>
          <w:shd w:val="clear" w:color="auto" w:fill="FFFFFF"/>
        </w:rPr>
      </w:pPr>
      <w:r w:rsidRPr="00512767">
        <w:rPr>
          <w:rFonts w:ascii="Times New Roman" w:hAnsi="Times New Roman"/>
          <w:b/>
          <w:bCs/>
          <w:color w:val="000000"/>
          <w:sz w:val="28"/>
          <w:szCs w:val="28"/>
          <w:bdr w:val="none" w:sz="0" w:space="0" w:color="auto" w:frame="1"/>
        </w:rPr>
        <w:lastRenderedPageBreak/>
        <w:t xml:space="preserve">Я </w:t>
      </w:r>
      <w:proofErr w:type="gramStart"/>
      <w:r w:rsidRPr="00512767">
        <w:rPr>
          <w:rFonts w:ascii="Times New Roman" w:hAnsi="Times New Roman"/>
          <w:b/>
          <w:bCs/>
          <w:color w:val="000000"/>
          <w:sz w:val="28"/>
          <w:szCs w:val="28"/>
          <w:bdr w:val="none" w:sz="0" w:space="0" w:color="auto" w:frame="1"/>
        </w:rPr>
        <w:t xml:space="preserve">являюсь </w:t>
      </w:r>
      <w:r w:rsidR="002C77DA">
        <w:rPr>
          <w:rFonts w:ascii="Times New Roman" w:hAnsi="Times New Roman"/>
          <w:b/>
          <w:bCs/>
          <w:color w:val="000000"/>
          <w:sz w:val="28"/>
          <w:szCs w:val="28"/>
          <w:bdr w:val="none" w:sz="0" w:space="0" w:color="auto" w:frame="1"/>
        </w:rPr>
        <w:t>чиновником и в этом году</w:t>
      </w:r>
      <w:proofErr w:type="gramEnd"/>
      <w:r w:rsidR="002C77DA">
        <w:rPr>
          <w:rFonts w:ascii="Times New Roman" w:hAnsi="Times New Roman"/>
          <w:b/>
          <w:bCs/>
          <w:color w:val="000000"/>
          <w:sz w:val="28"/>
          <w:szCs w:val="28"/>
          <w:bdr w:val="none" w:sz="0" w:space="0" w:color="auto" w:frame="1"/>
        </w:rPr>
        <w:t xml:space="preserve"> буду подавать сведения о доходах</w:t>
      </w:r>
      <w:r w:rsidR="00EC2FE8">
        <w:rPr>
          <w:rFonts w:ascii="Times New Roman" w:hAnsi="Times New Roman"/>
          <w:b/>
          <w:bCs/>
          <w:color w:val="000000"/>
          <w:sz w:val="28"/>
          <w:szCs w:val="28"/>
          <w:bdr w:val="none" w:sz="0" w:space="0" w:color="auto" w:frame="1"/>
        </w:rPr>
        <w:t xml:space="preserve"> и </w:t>
      </w:r>
      <w:proofErr w:type="spellStart"/>
      <w:r w:rsidR="00EC2FE8">
        <w:rPr>
          <w:rFonts w:ascii="Times New Roman" w:hAnsi="Times New Roman"/>
          <w:b/>
          <w:bCs/>
          <w:color w:val="000000"/>
          <w:sz w:val="28"/>
          <w:szCs w:val="28"/>
          <w:bdr w:val="none" w:sz="0" w:space="0" w:color="auto" w:frame="1"/>
        </w:rPr>
        <w:t>расходаъ</w:t>
      </w:r>
      <w:proofErr w:type="spellEnd"/>
      <w:r w:rsidR="002C77DA">
        <w:rPr>
          <w:rFonts w:ascii="Times New Roman" w:hAnsi="Times New Roman"/>
          <w:b/>
          <w:bCs/>
          <w:color w:val="000000"/>
          <w:sz w:val="28"/>
          <w:szCs w:val="28"/>
          <w:bdr w:val="none" w:sz="0" w:space="0" w:color="auto" w:frame="1"/>
        </w:rPr>
        <w:t xml:space="preserve">, предусмотрены ли какие-либо обязательные требования к этой процедуре?   </w:t>
      </w:r>
      <w:r w:rsidRPr="00512767">
        <w:rPr>
          <w:rFonts w:ascii="Times New Roman" w:hAnsi="Times New Roman"/>
          <w:b/>
          <w:bCs/>
          <w:color w:val="000000"/>
          <w:sz w:val="28"/>
          <w:szCs w:val="28"/>
          <w:bdr w:val="none" w:sz="0" w:space="0" w:color="auto" w:frame="1"/>
        </w:rPr>
        <w:t xml:space="preserve"> </w:t>
      </w:r>
      <w:r w:rsidR="002C77DA">
        <w:rPr>
          <w:rFonts w:ascii="Times New Roman" w:hAnsi="Times New Roman"/>
          <w:b/>
          <w:bCs/>
          <w:color w:val="000000"/>
          <w:sz w:val="28"/>
          <w:szCs w:val="28"/>
          <w:bdr w:val="none" w:sz="0" w:space="0" w:color="auto" w:frame="1"/>
        </w:rPr>
        <w:t xml:space="preserve"> </w:t>
      </w:r>
    </w:p>
    <w:p w:rsidR="00512767" w:rsidRPr="00275ED2" w:rsidRDefault="00512767" w:rsidP="00512767">
      <w:pPr>
        <w:shd w:val="clear" w:color="auto" w:fill="FFFFFF"/>
        <w:jc w:val="both"/>
        <w:rPr>
          <w:rFonts w:ascii="Times New Roman" w:hAnsi="Times New Roman"/>
          <w:b/>
          <w:bCs/>
          <w:color w:val="000000"/>
          <w:sz w:val="28"/>
          <w:szCs w:val="28"/>
          <w:bdr w:val="none" w:sz="0" w:space="0" w:color="auto" w:frame="1"/>
        </w:rPr>
      </w:pPr>
    </w:p>
    <w:p w:rsidR="00512767" w:rsidRPr="00275ED2" w:rsidRDefault="00512767" w:rsidP="00512767">
      <w:pPr>
        <w:ind w:firstLine="709"/>
        <w:jc w:val="both"/>
        <w:rPr>
          <w:rFonts w:ascii="Times New Roman" w:hAnsi="Times New Roman"/>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2C77DA" w:rsidRDefault="002C77DA" w:rsidP="00512767">
      <w:pPr>
        <w:shd w:val="clear" w:color="auto" w:fill="FFFFFF"/>
        <w:jc w:val="both"/>
        <w:rPr>
          <w:rFonts w:ascii="Times New Roman" w:hAnsi="Times New Roman"/>
          <w:b/>
          <w:sz w:val="28"/>
          <w:szCs w:val="28"/>
        </w:rPr>
      </w:pPr>
    </w:p>
    <w:p w:rsidR="002C77DA" w:rsidRPr="002C77DA" w:rsidRDefault="00512767" w:rsidP="002C77DA">
      <w:pPr>
        <w:shd w:val="clear" w:color="auto" w:fill="FFFFFF"/>
        <w:jc w:val="both"/>
        <w:rPr>
          <w:rFonts w:ascii="Times New Roman" w:hAnsi="Times New Roman"/>
          <w:color w:val="000000" w:themeColor="text1"/>
          <w:sz w:val="28"/>
          <w:szCs w:val="28"/>
        </w:rPr>
      </w:pPr>
      <w:r w:rsidRPr="002C77DA">
        <w:rPr>
          <w:rFonts w:ascii="Times New Roman" w:hAnsi="Times New Roman"/>
          <w:noProof/>
        </w:rPr>
        <w:drawing>
          <wp:anchor distT="0" distB="0" distL="0" distR="114300" simplePos="0" relativeHeight="251665408" behindDoc="1" locked="0" layoutInCell="1" allowOverlap="1" wp14:anchorId="3DB3FE5B" wp14:editId="3D31C60C">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77DA" w:rsidRPr="002C77DA">
        <w:rPr>
          <w:rFonts w:ascii="Times New Roman" w:hAnsi="Times New Roman"/>
          <w:sz w:val="28"/>
          <w:szCs w:val="28"/>
        </w:rPr>
        <w:t xml:space="preserve">Да, </w:t>
      </w:r>
      <w:r w:rsidR="002C77DA" w:rsidRPr="002C77DA">
        <w:rPr>
          <w:rFonts w:ascii="Times New Roman" w:hAnsi="Times New Roman"/>
          <w:color w:val="000000" w:themeColor="text1"/>
          <w:sz w:val="28"/>
          <w:szCs w:val="28"/>
        </w:rPr>
        <w:t>обязательные требования предусмотрены. Так, министерством труда и социальной защиты Российской Федерации подготовлены новые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 В документе учтены изменения в нормативных актах, рассмотрены новые ситуации, которые могут возникнуть при составлении и подаче </w:t>
      </w:r>
      <w:hyperlink r:id="rId10" w:history="1">
        <w:r w:rsidR="002C77DA" w:rsidRPr="002C77DA">
          <w:rPr>
            <w:rFonts w:ascii="Times New Roman" w:hAnsi="Times New Roman"/>
            <w:color w:val="000000" w:themeColor="text1"/>
            <w:sz w:val="28"/>
            <w:szCs w:val="28"/>
          </w:rPr>
          <w:t>справок</w:t>
        </w:r>
      </w:hyperlink>
      <w:r w:rsidR="002C77DA" w:rsidRPr="002C77DA">
        <w:rPr>
          <w:rFonts w:ascii="Times New Roman" w:hAnsi="Times New Roman"/>
          <w:color w:val="000000" w:themeColor="text1"/>
          <w:sz w:val="28"/>
          <w:szCs w:val="28"/>
        </w:rPr>
        <w:t>.</w:t>
      </w:r>
    </w:p>
    <w:p w:rsidR="002C77DA" w:rsidRDefault="002C77DA" w:rsidP="002C77DA">
      <w:pPr>
        <w:shd w:val="clear" w:color="auto" w:fill="FFFFFF"/>
        <w:jc w:val="both"/>
        <w:rPr>
          <w:rFonts w:ascii="Roboto" w:hAnsi="Roboto"/>
          <w:color w:val="000000" w:themeColor="text1"/>
        </w:rPr>
      </w:pPr>
      <w:r w:rsidRPr="002C77DA">
        <w:rPr>
          <w:rFonts w:ascii="Times New Roman" w:hAnsi="Times New Roman"/>
          <w:color w:val="000000" w:themeColor="text1"/>
          <w:sz w:val="28"/>
          <w:szCs w:val="28"/>
        </w:rPr>
        <w:t>К примеру, </w:t>
      </w:r>
      <w:hyperlink r:id="rId11" w:history="1">
        <w:r w:rsidRPr="002C77DA">
          <w:rPr>
            <w:rFonts w:ascii="Times New Roman" w:hAnsi="Times New Roman"/>
            <w:color w:val="000000" w:themeColor="text1"/>
            <w:sz w:val="28"/>
            <w:szCs w:val="28"/>
          </w:rPr>
          <w:t>отмечено</w:t>
        </w:r>
      </w:hyperlink>
      <w:r w:rsidRPr="002C77DA">
        <w:rPr>
          <w:rFonts w:ascii="Times New Roman" w:hAnsi="Times New Roman"/>
          <w:color w:val="000000" w:themeColor="text1"/>
          <w:sz w:val="28"/>
          <w:szCs w:val="28"/>
        </w:rPr>
        <w:t>, что справку нужно заполнять только через программу "Справки БК". Дописывать сведения от руки </w:t>
      </w:r>
      <w:hyperlink r:id="rId12" w:history="1">
        <w:r w:rsidRPr="002C77DA">
          <w:rPr>
            <w:rFonts w:ascii="Times New Roman" w:hAnsi="Times New Roman"/>
            <w:color w:val="000000" w:themeColor="text1"/>
            <w:sz w:val="28"/>
            <w:szCs w:val="28"/>
          </w:rPr>
          <w:t>нельзя</w:t>
        </w:r>
      </w:hyperlink>
      <w:r w:rsidRPr="002C77DA">
        <w:rPr>
          <w:rFonts w:ascii="Times New Roman" w:hAnsi="Times New Roman"/>
          <w:color w:val="000000" w:themeColor="text1"/>
          <w:sz w:val="28"/>
          <w:szCs w:val="28"/>
        </w:rPr>
        <w:t>.</w:t>
      </w:r>
      <w:r w:rsidRPr="002C77DA">
        <w:rPr>
          <w:rFonts w:ascii="Roboto" w:hAnsi="Roboto"/>
          <w:color w:val="000000" w:themeColor="text1"/>
        </w:rPr>
        <w:t xml:space="preserve"> </w:t>
      </w:r>
      <w:r w:rsidRPr="002C77DA">
        <w:rPr>
          <w:rFonts w:ascii="Times New Roman" w:hAnsi="Times New Roman"/>
          <w:color w:val="000000" w:themeColor="text1"/>
          <w:sz w:val="28"/>
          <w:szCs w:val="28"/>
        </w:rPr>
        <w:t>На титульном листе </w:t>
      </w:r>
      <w:hyperlink r:id="rId13" w:history="1">
        <w:r w:rsidRPr="002C77DA">
          <w:rPr>
            <w:rFonts w:ascii="Times New Roman" w:hAnsi="Times New Roman"/>
            <w:color w:val="000000" w:themeColor="text1"/>
            <w:sz w:val="28"/>
            <w:szCs w:val="28"/>
          </w:rPr>
          <w:t>необходимо указывать</w:t>
        </w:r>
      </w:hyperlink>
      <w:r w:rsidRPr="002C77DA">
        <w:rPr>
          <w:rFonts w:ascii="Times New Roman" w:hAnsi="Times New Roman"/>
          <w:color w:val="000000" w:themeColor="text1"/>
          <w:sz w:val="28"/>
          <w:szCs w:val="28"/>
        </w:rPr>
        <w:t> СНИЛС (если он присвоен). До июля 2020 года форма справки такой реквизит </w:t>
      </w:r>
      <w:hyperlink r:id="rId14" w:history="1">
        <w:r w:rsidRPr="002C77DA">
          <w:rPr>
            <w:rFonts w:ascii="Times New Roman" w:hAnsi="Times New Roman"/>
            <w:color w:val="000000" w:themeColor="text1"/>
            <w:sz w:val="28"/>
            <w:szCs w:val="28"/>
          </w:rPr>
          <w:t>не предусматривала</w:t>
        </w:r>
      </w:hyperlink>
      <w:r w:rsidRPr="002C77DA">
        <w:rPr>
          <w:rFonts w:ascii="Times New Roman" w:hAnsi="Times New Roman"/>
          <w:color w:val="000000" w:themeColor="text1"/>
          <w:sz w:val="28"/>
          <w:szCs w:val="28"/>
        </w:rPr>
        <w:t>.</w:t>
      </w:r>
      <w:r w:rsidRPr="002C77DA">
        <w:rPr>
          <w:rFonts w:ascii="Roboto" w:hAnsi="Roboto"/>
          <w:color w:val="000000" w:themeColor="text1"/>
        </w:rPr>
        <w:t xml:space="preserve"> </w:t>
      </w:r>
      <w:r w:rsidRPr="002C77DA">
        <w:rPr>
          <w:rFonts w:ascii="Times New Roman" w:hAnsi="Times New Roman"/>
          <w:color w:val="000000" w:themeColor="text1"/>
          <w:sz w:val="28"/>
          <w:szCs w:val="28"/>
        </w:rPr>
        <w:t>Уточнены рекомендации по заполнению раздела 1.</w:t>
      </w:r>
      <w:r w:rsidRPr="002C77DA">
        <w:rPr>
          <w:rFonts w:ascii="Roboto" w:hAnsi="Roboto"/>
          <w:color w:val="000000" w:themeColor="text1"/>
        </w:rPr>
        <w:t xml:space="preserve"> </w:t>
      </w:r>
      <w:r w:rsidRPr="002C77DA">
        <w:rPr>
          <w:rFonts w:ascii="Times New Roman" w:hAnsi="Times New Roman"/>
          <w:color w:val="000000" w:themeColor="text1"/>
          <w:sz w:val="28"/>
          <w:szCs w:val="28"/>
        </w:rPr>
        <w:t>Так, в строке </w:t>
      </w:r>
      <w:hyperlink r:id="rId15" w:history="1">
        <w:r w:rsidRPr="002C77DA">
          <w:rPr>
            <w:rFonts w:ascii="Times New Roman" w:hAnsi="Times New Roman"/>
            <w:color w:val="000000" w:themeColor="text1"/>
            <w:sz w:val="28"/>
            <w:szCs w:val="28"/>
          </w:rPr>
          <w:t>«Иные доходы»</w:t>
        </w:r>
      </w:hyperlink>
      <w:r w:rsidRPr="002C77DA">
        <w:rPr>
          <w:rFonts w:ascii="Times New Roman" w:hAnsi="Times New Roman"/>
          <w:color w:val="000000" w:themeColor="text1"/>
          <w:sz w:val="28"/>
          <w:szCs w:val="28"/>
        </w:rPr>
        <w:t> поступления от продажи имущества в долевой или совместной собственности </w:t>
      </w:r>
      <w:hyperlink r:id="rId16" w:history="1">
        <w:r w:rsidRPr="002C77DA">
          <w:rPr>
            <w:rFonts w:ascii="Times New Roman" w:hAnsi="Times New Roman"/>
            <w:color w:val="000000" w:themeColor="text1"/>
            <w:sz w:val="28"/>
            <w:szCs w:val="28"/>
          </w:rPr>
          <w:t>отражаются</w:t>
        </w:r>
      </w:hyperlink>
      <w:r w:rsidRPr="002C77DA">
        <w:rPr>
          <w:rFonts w:ascii="Times New Roman" w:hAnsi="Times New Roman"/>
          <w:color w:val="000000" w:themeColor="text1"/>
          <w:sz w:val="28"/>
          <w:szCs w:val="28"/>
        </w:rPr>
        <w:t> на основании договора купли-продажи. Если в договоре несколько продавцов и доходы по ним не разделены, суммы указывают пропорционально долям. Как покупатель перечислял деньги, неважно.</w:t>
      </w:r>
      <w:r w:rsidRPr="002C77DA">
        <w:rPr>
          <w:rFonts w:ascii="Roboto" w:hAnsi="Roboto"/>
          <w:color w:val="000000" w:themeColor="text1"/>
        </w:rPr>
        <w:t xml:space="preserve"> </w:t>
      </w:r>
      <w:r>
        <w:rPr>
          <w:rFonts w:ascii="Roboto" w:hAnsi="Roboto"/>
          <w:color w:val="000000" w:themeColor="text1"/>
        </w:rPr>
        <w:t xml:space="preserve"> </w:t>
      </w:r>
    </w:p>
    <w:p w:rsidR="002C77DA" w:rsidRPr="002C77DA" w:rsidRDefault="002C77DA" w:rsidP="002C77DA">
      <w:pPr>
        <w:shd w:val="clear" w:color="auto" w:fill="FFFFFF"/>
        <w:jc w:val="both"/>
        <w:rPr>
          <w:rFonts w:ascii="Roboto" w:hAnsi="Roboto"/>
          <w:color w:val="000000" w:themeColor="text1"/>
        </w:rPr>
      </w:pPr>
      <w:r>
        <w:rPr>
          <w:rFonts w:ascii="Times New Roman" w:hAnsi="Times New Roman"/>
          <w:color w:val="000000" w:themeColor="text1"/>
          <w:sz w:val="28"/>
          <w:szCs w:val="28"/>
        </w:rPr>
        <w:t xml:space="preserve">       </w:t>
      </w:r>
      <w:r w:rsidRPr="002C77DA">
        <w:rPr>
          <w:rFonts w:ascii="Times New Roman" w:hAnsi="Times New Roman"/>
          <w:color w:val="000000" w:themeColor="text1"/>
          <w:sz w:val="28"/>
          <w:szCs w:val="28"/>
        </w:rPr>
        <w:t>Добавлены рекомендации по выплатам, которые государство ввело в прошлом году. В строке </w:t>
      </w:r>
      <w:hyperlink r:id="rId17" w:history="1">
        <w:r w:rsidRPr="002C77DA">
          <w:rPr>
            <w:rFonts w:ascii="Times New Roman" w:hAnsi="Times New Roman"/>
            <w:color w:val="000000" w:themeColor="text1"/>
            <w:sz w:val="28"/>
            <w:szCs w:val="28"/>
          </w:rPr>
          <w:t>«Иные доходы»</w:t>
        </w:r>
      </w:hyperlink>
      <w:r w:rsidRPr="002C77DA">
        <w:rPr>
          <w:rFonts w:ascii="Times New Roman" w:hAnsi="Times New Roman"/>
          <w:color w:val="000000" w:themeColor="text1"/>
          <w:sz w:val="28"/>
          <w:szCs w:val="28"/>
        </w:rPr>
        <w:t>, помимо прочего, теперь </w:t>
      </w:r>
      <w:hyperlink r:id="rId18" w:history="1">
        <w:r w:rsidRPr="002C77DA">
          <w:rPr>
            <w:rFonts w:ascii="Times New Roman" w:hAnsi="Times New Roman"/>
            <w:color w:val="000000" w:themeColor="text1"/>
            <w:sz w:val="28"/>
            <w:szCs w:val="28"/>
          </w:rPr>
          <w:t>надлежит указывать</w:t>
        </w:r>
      </w:hyperlink>
      <w:r w:rsidRPr="002C77DA">
        <w:rPr>
          <w:rFonts w:ascii="Times New Roman" w:hAnsi="Times New Roman"/>
          <w:color w:val="000000" w:themeColor="text1"/>
          <w:sz w:val="28"/>
          <w:szCs w:val="28"/>
        </w:rPr>
        <w:t>:</w:t>
      </w:r>
    </w:p>
    <w:p w:rsidR="002C77DA" w:rsidRPr="002C77DA" w:rsidRDefault="002C77DA" w:rsidP="002C77DA">
      <w:pPr>
        <w:shd w:val="clear" w:color="auto" w:fill="FFFFFF"/>
        <w:jc w:val="both"/>
        <w:rPr>
          <w:rFonts w:ascii="Roboto" w:hAnsi="Roboto"/>
          <w:color w:val="000000" w:themeColor="text1"/>
        </w:rPr>
      </w:pPr>
      <w:r w:rsidRPr="002C77DA">
        <w:rPr>
          <w:rFonts w:ascii="Times New Roman" w:hAnsi="Times New Roman"/>
          <w:color w:val="000000" w:themeColor="text1"/>
          <w:sz w:val="28"/>
          <w:szCs w:val="28"/>
        </w:rPr>
        <w:t>- </w:t>
      </w:r>
      <w:hyperlink r:id="rId19" w:history="1">
        <w:r w:rsidRPr="002C77DA">
          <w:rPr>
            <w:rFonts w:ascii="Times New Roman" w:hAnsi="Times New Roman"/>
            <w:color w:val="000000" w:themeColor="text1"/>
            <w:sz w:val="28"/>
            <w:szCs w:val="28"/>
          </w:rPr>
          <w:t>ежемесячные выплаты</w:t>
        </w:r>
      </w:hyperlink>
      <w:r w:rsidRPr="002C77DA">
        <w:rPr>
          <w:rFonts w:ascii="Times New Roman" w:hAnsi="Times New Roman"/>
          <w:color w:val="000000" w:themeColor="text1"/>
          <w:sz w:val="28"/>
          <w:szCs w:val="28"/>
        </w:rPr>
        <w:t> на ребенка в возрасте от 3 до 7 лет включительно;</w:t>
      </w:r>
    </w:p>
    <w:p w:rsidR="002C77DA" w:rsidRPr="002C77DA" w:rsidRDefault="002C77DA" w:rsidP="002C77DA">
      <w:pPr>
        <w:shd w:val="clear" w:color="auto" w:fill="FFFFFF"/>
        <w:jc w:val="both"/>
        <w:rPr>
          <w:rFonts w:ascii="Roboto" w:hAnsi="Roboto"/>
          <w:color w:val="000000" w:themeColor="text1"/>
        </w:rPr>
      </w:pPr>
      <w:r w:rsidRPr="002C77DA">
        <w:rPr>
          <w:rFonts w:ascii="Times New Roman" w:hAnsi="Times New Roman"/>
          <w:color w:val="000000" w:themeColor="text1"/>
          <w:sz w:val="28"/>
          <w:szCs w:val="28"/>
        </w:rPr>
        <w:t>- </w:t>
      </w:r>
      <w:hyperlink r:id="rId20" w:history="1">
        <w:r w:rsidRPr="002C77DA">
          <w:rPr>
            <w:rFonts w:ascii="Times New Roman" w:hAnsi="Times New Roman"/>
            <w:color w:val="000000" w:themeColor="text1"/>
            <w:sz w:val="28"/>
            <w:szCs w:val="28"/>
          </w:rPr>
          <w:t>ежемесячные суммы социальной поддержки</w:t>
        </w:r>
      </w:hyperlink>
      <w:r w:rsidRPr="002C77DA">
        <w:rPr>
          <w:rFonts w:ascii="Times New Roman" w:hAnsi="Times New Roman"/>
          <w:color w:val="000000" w:themeColor="text1"/>
          <w:sz w:val="28"/>
          <w:szCs w:val="28"/>
        </w:rPr>
        <w:t> семей с детьми;</w:t>
      </w:r>
    </w:p>
    <w:p w:rsidR="002C77DA" w:rsidRPr="002C77DA" w:rsidRDefault="002C77DA" w:rsidP="002C77DA">
      <w:pPr>
        <w:shd w:val="clear" w:color="auto" w:fill="FFFFFF"/>
        <w:jc w:val="both"/>
        <w:rPr>
          <w:rFonts w:ascii="Roboto" w:hAnsi="Roboto"/>
          <w:color w:val="000000" w:themeColor="text1"/>
        </w:rPr>
      </w:pPr>
      <w:r w:rsidRPr="002C77DA">
        <w:rPr>
          <w:rFonts w:ascii="Times New Roman" w:hAnsi="Times New Roman"/>
          <w:color w:val="000000" w:themeColor="text1"/>
          <w:sz w:val="28"/>
          <w:szCs w:val="28"/>
        </w:rPr>
        <w:t>- </w:t>
      </w:r>
      <w:hyperlink r:id="rId21" w:history="1">
        <w:r w:rsidRPr="002C77DA">
          <w:rPr>
            <w:rFonts w:ascii="Times New Roman" w:hAnsi="Times New Roman"/>
            <w:color w:val="000000" w:themeColor="text1"/>
            <w:sz w:val="28"/>
            <w:szCs w:val="28"/>
          </w:rPr>
          <w:t>субсидии</w:t>
        </w:r>
      </w:hyperlink>
      <w:r w:rsidRPr="002C77DA">
        <w:rPr>
          <w:rFonts w:ascii="Times New Roman" w:hAnsi="Times New Roman"/>
          <w:color w:val="000000" w:themeColor="text1"/>
          <w:sz w:val="28"/>
          <w:szCs w:val="28"/>
        </w:rPr>
        <w:t xml:space="preserve"> физлицам, </w:t>
      </w:r>
      <w:proofErr w:type="gramStart"/>
      <w:r w:rsidRPr="002C77DA">
        <w:rPr>
          <w:rFonts w:ascii="Times New Roman" w:hAnsi="Times New Roman"/>
          <w:color w:val="000000" w:themeColor="text1"/>
          <w:sz w:val="28"/>
          <w:szCs w:val="28"/>
        </w:rPr>
        <w:t>платившим</w:t>
      </w:r>
      <w:proofErr w:type="gramEnd"/>
      <w:r w:rsidRPr="002C77DA">
        <w:rPr>
          <w:rFonts w:ascii="Times New Roman" w:hAnsi="Times New Roman"/>
          <w:color w:val="000000" w:themeColor="text1"/>
          <w:sz w:val="28"/>
          <w:szCs w:val="28"/>
        </w:rPr>
        <w:t xml:space="preserve"> в 2019 году налог на профессиональный доход;</w:t>
      </w:r>
    </w:p>
    <w:p w:rsidR="002C77DA" w:rsidRPr="002C77DA" w:rsidRDefault="002C77DA" w:rsidP="002C77DA">
      <w:pPr>
        <w:shd w:val="clear" w:color="auto" w:fill="FFFFFF"/>
        <w:jc w:val="both"/>
        <w:rPr>
          <w:rFonts w:ascii="Roboto" w:hAnsi="Roboto"/>
          <w:color w:val="000000" w:themeColor="text1"/>
        </w:rPr>
      </w:pPr>
      <w:r w:rsidRPr="002C77DA">
        <w:rPr>
          <w:rFonts w:ascii="Times New Roman" w:hAnsi="Times New Roman"/>
          <w:color w:val="000000" w:themeColor="text1"/>
          <w:sz w:val="28"/>
          <w:szCs w:val="28"/>
        </w:rPr>
        <w:t>- единовременные выплаты родителям, усыновителям, опекунам и попечителям детей в возрасте </w:t>
      </w:r>
      <w:hyperlink r:id="rId22" w:history="1">
        <w:r w:rsidRPr="002C77DA">
          <w:rPr>
            <w:rFonts w:ascii="Times New Roman" w:hAnsi="Times New Roman"/>
            <w:color w:val="000000" w:themeColor="text1"/>
            <w:sz w:val="28"/>
            <w:szCs w:val="28"/>
          </w:rPr>
          <w:t>до 8</w:t>
        </w:r>
      </w:hyperlink>
      <w:r w:rsidRPr="002C77DA">
        <w:rPr>
          <w:rFonts w:ascii="Times New Roman" w:hAnsi="Times New Roman"/>
          <w:color w:val="000000" w:themeColor="text1"/>
          <w:sz w:val="28"/>
          <w:szCs w:val="28"/>
        </w:rPr>
        <w:t> или </w:t>
      </w:r>
      <w:hyperlink r:id="rId23" w:history="1">
        <w:r w:rsidRPr="002C77DA">
          <w:rPr>
            <w:rFonts w:ascii="Times New Roman" w:hAnsi="Times New Roman"/>
            <w:color w:val="000000" w:themeColor="text1"/>
            <w:sz w:val="28"/>
            <w:szCs w:val="28"/>
          </w:rPr>
          <w:t>до 16</w:t>
        </w:r>
      </w:hyperlink>
      <w:r w:rsidRPr="002C77DA">
        <w:rPr>
          <w:rFonts w:ascii="Times New Roman" w:hAnsi="Times New Roman"/>
          <w:color w:val="000000" w:themeColor="text1"/>
          <w:sz w:val="28"/>
          <w:szCs w:val="28"/>
        </w:rPr>
        <w:t> лет.</w:t>
      </w:r>
    </w:p>
    <w:p w:rsidR="002C77DA" w:rsidRPr="002C77DA" w:rsidRDefault="002C77DA" w:rsidP="002C77DA">
      <w:pPr>
        <w:shd w:val="clear" w:color="auto" w:fill="FFFFFF"/>
        <w:ind w:firstLine="709"/>
        <w:jc w:val="both"/>
        <w:rPr>
          <w:rFonts w:ascii="Roboto" w:hAnsi="Roboto"/>
          <w:color w:val="000000" w:themeColor="text1"/>
        </w:rPr>
      </w:pPr>
      <w:r w:rsidRPr="002C77DA">
        <w:rPr>
          <w:rFonts w:ascii="Times New Roman" w:hAnsi="Times New Roman"/>
          <w:color w:val="000000" w:themeColor="text1"/>
          <w:sz w:val="28"/>
          <w:szCs w:val="28"/>
        </w:rPr>
        <w:t>Методическими рекомендациями внесены уточнения и для других разделов справки. Так, в разделе 2 </w:t>
      </w:r>
      <w:hyperlink r:id="rId24" w:history="1">
        <w:r w:rsidRPr="002C77DA">
          <w:rPr>
            <w:rFonts w:ascii="Times New Roman" w:hAnsi="Times New Roman"/>
            <w:color w:val="000000" w:themeColor="text1"/>
            <w:sz w:val="28"/>
            <w:szCs w:val="28"/>
          </w:rPr>
          <w:t>не отражаются</w:t>
        </w:r>
      </w:hyperlink>
      <w:r w:rsidRPr="002C77DA">
        <w:rPr>
          <w:rFonts w:ascii="Times New Roman" w:hAnsi="Times New Roman"/>
          <w:color w:val="000000" w:themeColor="text1"/>
          <w:sz w:val="28"/>
          <w:szCs w:val="28"/>
        </w:rPr>
        <w:t> расходы, понесенные супругом или супругой служащего до вступления в брак. Для заполнения раздела 4 служащий теперь </w:t>
      </w:r>
      <w:hyperlink r:id="rId25" w:history="1">
        <w:r w:rsidRPr="002C77DA">
          <w:rPr>
            <w:rFonts w:ascii="Times New Roman" w:hAnsi="Times New Roman"/>
            <w:color w:val="000000" w:themeColor="text1"/>
            <w:sz w:val="28"/>
            <w:szCs w:val="28"/>
          </w:rPr>
          <w:t>может получить</w:t>
        </w:r>
      </w:hyperlink>
      <w:r w:rsidRPr="002C77DA">
        <w:rPr>
          <w:rFonts w:ascii="Times New Roman" w:hAnsi="Times New Roman"/>
          <w:color w:val="000000" w:themeColor="text1"/>
          <w:sz w:val="28"/>
          <w:szCs w:val="28"/>
        </w:rPr>
        <w:t> в банке специальную форму с информацией по счетам.</w:t>
      </w:r>
    </w:p>
    <w:p w:rsidR="00512767" w:rsidRDefault="00512767" w:rsidP="00512767">
      <w:pPr>
        <w:shd w:val="clear" w:color="auto" w:fill="FFFFFF"/>
        <w:jc w:val="both"/>
        <w:rPr>
          <w:rFonts w:ascii="Times New Roman" w:hAnsi="Times New Roman"/>
          <w:color w:val="000000"/>
          <w:sz w:val="28"/>
          <w:szCs w:val="28"/>
          <w:shd w:val="clear" w:color="auto" w:fill="FFFFFF"/>
        </w:rPr>
      </w:pPr>
    </w:p>
    <w:p w:rsidR="00512767" w:rsidRDefault="00512767" w:rsidP="00512767">
      <w:pPr>
        <w:rPr>
          <w:rFonts w:ascii="Times New Roman" w:hAnsi="Times New Roman"/>
          <w:sz w:val="28"/>
          <w:szCs w:val="28"/>
        </w:rPr>
      </w:pPr>
      <w:r w:rsidRPr="00C7200F">
        <w:rPr>
          <w:rFonts w:ascii="Times New Roman" w:hAnsi="Times New Roman"/>
          <w:sz w:val="28"/>
          <w:szCs w:val="28"/>
        </w:rPr>
        <w:t xml:space="preserve">Раздел: </w:t>
      </w:r>
      <w:r w:rsidR="002C77DA">
        <w:rPr>
          <w:rFonts w:ascii="Times New Roman" w:hAnsi="Times New Roman"/>
          <w:sz w:val="28"/>
          <w:szCs w:val="28"/>
        </w:rPr>
        <w:t>о противодействии коррупции</w:t>
      </w:r>
      <w:r>
        <w:rPr>
          <w:rFonts w:ascii="Times New Roman" w:hAnsi="Times New Roman"/>
          <w:sz w:val="28"/>
          <w:szCs w:val="28"/>
        </w:rPr>
        <w:t xml:space="preserve"> </w:t>
      </w:r>
    </w:p>
    <w:p w:rsidR="00512767" w:rsidRDefault="00512767" w:rsidP="00512767">
      <w:pPr>
        <w:rPr>
          <w:rFonts w:ascii="Times New Roman" w:hAnsi="Times New Roman"/>
          <w:sz w:val="28"/>
          <w:szCs w:val="28"/>
        </w:rPr>
      </w:pPr>
    </w:p>
    <w:p w:rsidR="00512767" w:rsidRDefault="002C77DA" w:rsidP="00512767">
      <w:pPr>
        <w:rPr>
          <w:rFonts w:ascii="Times New Roman" w:hAnsi="Times New Roman"/>
          <w:sz w:val="28"/>
          <w:szCs w:val="28"/>
        </w:rPr>
      </w:pPr>
      <w:r>
        <w:rPr>
          <w:rFonts w:ascii="Times New Roman" w:hAnsi="Times New Roman"/>
          <w:sz w:val="28"/>
          <w:szCs w:val="28"/>
        </w:rPr>
        <w:t>21</w:t>
      </w:r>
      <w:r w:rsidR="00512767">
        <w:rPr>
          <w:rFonts w:ascii="Times New Roman" w:hAnsi="Times New Roman"/>
          <w:sz w:val="28"/>
          <w:szCs w:val="28"/>
        </w:rPr>
        <w:t>.01.2021</w:t>
      </w:r>
    </w:p>
    <w:p w:rsidR="00CC6642" w:rsidRDefault="00CC6642" w:rsidP="000935A7">
      <w:pPr>
        <w:rPr>
          <w:rFonts w:ascii="Times New Roman" w:hAnsi="Times New Roman"/>
          <w:sz w:val="28"/>
          <w:szCs w:val="28"/>
        </w:rPr>
      </w:pPr>
    </w:p>
    <w:p w:rsidR="002C77DA" w:rsidRPr="002C77DA" w:rsidRDefault="002C77DA" w:rsidP="002C77DA">
      <w:pPr>
        <w:shd w:val="clear" w:color="auto" w:fill="FFFFFF"/>
        <w:ind w:firstLine="708"/>
        <w:jc w:val="both"/>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lastRenderedPageBreak/>
        <w:t xml:space="preserve">Предусмотрен ли законодательством </w:t>
      </w:r>
      <w:r w:rsidRPr="002C77DA">
        <w:rPr>
          <w:rFonts w:ascii="Times New Roman" w:hAnsi="Times New Roman"/>
          <w:b/>
          <w:bCs/>
          <w:color w:val="000000"/>
          <w:sz w:val="28"/>
          <w:szCs w:val="28"/>
          <w:bdr w:val="none" w:sz="0" w:space="0" w:color="auto" w:frame="1"/>
        </w:rPr>
        <w:t>поряд</w:t>
      </w:r>
      <w:r>
        <w:rPr>
          <w:rFonts w:ascii="Times New Roman" w:hAnsi="Times New Roman"/>
          <w:b/>
          <w:bCs/>
          <w:color w:val="000000"/>
          <w:sz w:val="28"/>
          <w:szCs w:val="28"/>
          <w:bdr w:val="none" w:sz="0" w:space="0" w:color="auto" w:frame="1"/>
        </w:rPr>
        <w:t xml:space="preserve">ок </w:t>
      </w:r>
      <w:r w:rsidRPr="002C77DA">
        <w:rPr>
          <w:rFonts w:ascii="Times New Roman" w:hAnsi="Times New Roman"/>
          <w:b/>
          <w:bCs/>
          <w:color w:val="000000"/>
          <w:sz w:val="28"/>
          <w:szCs w:val="28"/>
          <w:bdr w:val="none" w:sz="0" w:space="0" w:color="auto" w:frame="1"/>
        </w:rPr>
        <w:t>оформления перевода работника на дистанционную (удаленную) работу</w:t>
      </w:r>
      <w:r>
        <w:rPr>
          <w:rFonts w:ascii="Times New Roman" w:hAnsi="Times New Roman"/>
          <w:b/>
          <w:bCs/>
          <w:color w:val="000000"/>
          <w:sz w:val="28"/>
          <w:szCs w:val="28"/>
          <w:bdr w:val="none" w:sz="0" w:space="0" w:color="auto" w:frame="1"/>
        </w:rPr>
        <w:t>?</w:t>
      </w:r>
    </w:p>
    <w:p w:rsidR="002C77DA" w:rsidRPr="00275ED2" w:rsidRDefault="002C77DA" w:rsidP="002C77DA">
      <w:pPr>
        <w:shd w:val="clear" w:color="auto" w:fill="FFFFFF"/>
        <w:jc w:val="both"/>
        <w:rPr>
          <w:rFonts w:ascii="Times New Roman" w:hAnsi="Times New Roman"/>
          <w:b/>
          <w:bCs/>
          <w:color w:val="000000"/>
          <w:sz w:val="28"/>
          <w:szCs w:val="28"/>
          <w:bdr w:val="none" w:sz="0" w:space="0" w:color="auto" w:frame="1"/>
        </w:rPr>
      </w:pPr>
    </w:p>
    <w:p w:rsidR="002C77DA" w:rsidRPr="00275ED2" w:rsidRDefault="002C77DA" w:rsidP="002C77DA">
      <w:pPr>
        <w:ind w:firstLine="709"/>
        <w:jc w:val="both"/>
        <w:rPr>
          <w:rFonts w:ascii="Times New Roman" w:hAnsi="Times New Roman"/>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2C77DA" w:rsidRDefault="002C77DA" w:rsidP="002C77DA">
      <w:pPr>
        <w:shd w:val="clear" w:color="auto" w:fill="FFFFFF"/>
        <w:jc w:val="both"/>
        <w:rPr>
          <w:rFonts w:ascii="Times New Roman" w:hAnsi="Times New Roman"/>
          <w:b/>
          <w:sz w:val="28"/>
          <w:szCs w:val="28"/>
        </w:rPr>
      </w:pPr>
    </w:p>
    <w:p w:rsidR="002C77DA" w:rsidRPr="002C77DA" w:rsidRDefault="002C77DA" w:rsidP="002C77DA">
      <w:pPr>
        <w:shd w:val="clear" w:color="auto" w:fill="FFFFFF"/>
        <w:jc w:val="both"/>
        <w:rPr>
          <w:rFonts w:ascii="Times New Roman" w:hAnsi="Times New Roman"/>
          <w:color w:val="000000" w:themeColor="text1"/>
          <w:sz w:val="28"/>
          <w:szCs w:val="28"/>
        </w:rPr>
      </w:pPr>
      <w:r w:rsidRPr="002C77DA">
        <w:rPr>
          <w:rFonts w:ascii="Times New Roman" w:hAnsi="Times New Roman"/>
          <w:noProof/>
        </w:rPr>
        <w:drawing>
          <wp:anchor distT="0" distB="0" distL="0" distR="114300" simplePos="0" relativeHeight="251667456" behindDoc="1" locked="0" layoutInCell="1" allowOverlap="1" wp14:anchorId="06E2C611" wp14:editId="44D53599">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77DA">
        <w:rPr>
          <w:rFonts w:ascii="Times New Roman" w:hAnsi="Times New Roman"/>
          <w:sz w:val="28"/>
          <w:szCs w:val="28"/>
        </w:rPr>
        <w:t xml:space="preserve">Да, </w:t>
      </w:r>
      <w:r>
        <w:rPr>
          <w:rFonts w:ascii="Times New Roman" w:hAnsi="Times New Roman"/>
          <w:color w:val="000000" w:themeColor="text1"/>
          <w:sz w:val="28"/>
          <w:szCs w:val="28"/>
        </w:rPr>
        <w:t>такой порядок предусмотрен</w:t>
      </w:r>
      <w:r w:rsidRPr="002C77DA">
        <w:rPr>
          <w:rFonts w:ascii="Times New Roman" w:hAnsi="Times New Roman"/>
          <w:color w:val="000000" w:themeColor="text1"/>
          <w:sz w:val="28"/>
          <w:szCs w:val="28"/>
        </w:rPr>
        <w:t xml:space="preserve">. Федеральный закон № 407-ФЗ, вступивший в силу с 1 января 2021, ввел в Трудовой кодекс РФ новую статью 312.9, согласно </w:t>
      </w:r>
      <w:proofErr w:type="gramStart"/>
      <w:r w:rsidRPr="002C77DA">
        <w:rPr>
          <w:rFonts w:ascii="Times New Roman" w:hAnsi="Times New Roman"/>
          <w:color w:val="000000" w:themeColor="text1"/>
          <w:sz w:val="28"/>
          <w:szCs w:val="28"/>
        </w:rPr>
        <w:t>положениям</w:t>
      </w:r>
      <w:proofErr w:type="gramEnd"/>
      <w:r w:rsidRPr="002C77DA">
        <w:rPr>
          <w:rFonts w:ascii="Times New Roman" w:hAnsi="Times New Roman"/>
          <w:color w:val="000000" w:themeColor="text1"/>
          <w:sz w:val="28"/>
          <w:szCs w:val="28"/>
        </w:rPr>
        <w:t xml:space="preserve"> которой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w:t>
      </w:r>
      <w:proofErr w:type="gramStart"/>
      <w:r w:rsidRPr="002C77DA">
        <w:rPr>
          <w:rFonts w:ascii="Times New Roman" w:hAnsi="Times New Roman"/>
          <w:color w:val="000000" w:themeColor="text1"/>
          <w:sz w:val="28"/>
          <w:szCs w:val="28"/>
        </w:rPr>
        <w:t>быть временно переведен по инициативе работодателя на дистанционную работу на период наличия указанных обстоятельств (случаев).</w:t>
      </w:r>
      <w:proofErr w:type="gramEnd"/>
    </w:p>
    <w:p w:rsidR="002C77DA" w:rsidRPr="002C77DA" w:rsidRDefault="002C77DA" w:rsidP="002C77DA">
      <w:pPr>
        <w:shd w:val="clear" w:color="auto" w:fill="FFFFFF"/>
        <w:ind w:firstLine="709"/>
        <w:jc w:val="both"/>
        <w:rPr>
          <w:rFonts w:ascii="Times New Roman" w:hAnsi="Times New Roman"/>
          <w:color w:val="000000" w:themeColor="text1"/>
          <w:sz w:val="28"/>
          <w:szCs w:val="28"/>
        </w:rPr>
      </w:pPr>
      <w:r w:rsidRPr="002C77DA">
        <w:rPr>
          <w:rFonts w:ascii="Times New Roman" w:hAnsi="Times New Roman"/>
          <w:color w:val="000000" w:themeColor="text1"/>
          <w:sz w:val="28"/>
          <w:szCs w:val="28"/>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2C77DA" w:rsidRPr="002C77DA" w:rsidRDefault="002C77DA" w:rsidP="00D56B43">
      <w:pPr>
        <w:shd w:val="clear" w:color="auto" w:fill="FFFFFF"/>
        <w:ind w:firstLine="709"/>
        <w:jc w:val="both"/>
        <w:rPr>
          <w:rFonts w:ascii="Times New Roman" w:hAnsi="Times New Roman"/>
          <w:color w:val="000000" w:themeColor="text1"/>
          <w:sz w:val="28"/>
          <w:szCs w:val="28"/>
        </w:rPr>
      </w:pPr>
      <w:proofErr w:type="gramStart"/>
      <w:r w:rsidRPr="002C77DA">
        <w:rPr>
          <w:rFonts w:ascii="Times New Roman" w:hAnsi="Times New Roman"/>
          <w:color w:val="000000" w:themeColor="text1"/>
          <w:sz w:val="28"/>
          <w:szCs w:val="28"/>
        </w:rPr>
        <w:t>указание на обстоятельство (случай) из числа указанных в части первой вышеназванной статьи, послужившее основанием для принятия работодателем решения о временном переводе работников на дистанционную работу;</w:t>
      </w:r>
      <w:proofErr w:type="gramEnd"/>
    </w:p>
    <w:p w:rsidR="002C77DA" w:rsidRPr="002C77DA" w:rsidRDefault="002C77DA" w:rsidP="00D56B43">
      <w:pPr>
        <w:shd w:val="clear" w:color="auto" w:fill="FFFFFF"/>
        <w:ind w:firstLine="709"/>
        <w:jc w:val="both"/>
        <w:rPr>
          <w:rFonts w:ascii="Times New Roman" w:hAnsi="Times New Roman"/>
          <w:color w:val="000000" w:themeColor="text1"/>
          <w:sz w:val="28"/>
          <w:szCs w:val="28"/>
        </w:rPr>
      </w:pPr>
      <w:r w:rsidRPr="002C77DA">
        <w:rPr>
          <w:rFonts w:ascii="Times New Roman" w:hAnsi="Times New Roman"/>
          <w:color w:val="000000" w:themeColor="text1"/>
          <w:sz w:val="28"/>
          <w:szCs w:val="28"/>
        </w:rPr>
        <w:t>список работников, временно переводимых на дистанционную работу;</w:t>
      </w:r>
    </w:p>
    <w:p w:rsidR="002C77DA" w:rsidRPr="002C77DA" w:rsidRDefault="002C77DA" w:rsidP="00D56B43">
      <w:pPr>
        <w:shd w:val="clear" w:color="auto" w:fill="FFFFFF"/>
        <w:ind w:firstLine="709"/>
        <w:jc w:val="both"/>
        <w:rPr>
          <w:rFonts w:ascii="Times New Roman" w:hAnsi="Times New Roman"/>
          <w:color w:val="000000" w:themeColor="text1"/>
          <w:sz w:val="28"/>
          <w:szCs w:val="28"/>
        </w:rPr>
      </w:pPr>
      <w:r w:rsidRPr="002C77DA">
        <w:rPr>
          <w:rFonts w:ascii="Times New Roman" w:hAnsi="Times New Roman"/>
          <w:color w:val="000000" w:themeColor="text1"/>
          <w:sz w:val="28"/>
          <w:szCs w:val="28"/>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2C77DA" w:rsidRPr="002C77DA" w:rsidRDefault="002C77DA" w:rsidP="00D56B43">
      <w:pPr>
        <w:shd w:val="clear" w:color="auto" w:fill="FFFFFF"/>
        <w:ind w:firstLine="709"/>
        <w:jc w:val="both"/>
        <w:rPr>
          <w:rFonts w:ascii="Times New Roman" w:hAnsi="Times New Roman"/>
          <w:color w:val="000000" w:themeColor="text1"/>
          <w:sz w:val="28"/>
          <w:szCs w:val="28"/>
        </w:rPr>
      </w:pPr>
      <w:proofErr w:type="gramStart"/>
      <w:r w:rsidRPr="002C77DA">
        <w:rPr>
          <w:rFonts w:ascii="Times New Roman" w:hAnsi="Times New Roman"/>
          <w:color w:val="000000" w:themeColor="text1"/>
          <w:sz w:val="28"/>
          <w:szCs w:val="28"/>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w:t>
      </w:r>
      <w:proofErr w:type="gramEnd"/>
      <w:r w:rsidRPr="002C77DA">
        <w:rPr>
          <w:rFonts w:ascii="Times New Roman" w:hAnsi="Times New Roman"/>
          <w:color w:val="000000" w:themeColor="text1"/>
          <w:sz w:val="28"/>
          <w:szCs w:val="28"/>
        </w:rPr>
        <w:t xml:space="preserve"> дистанционным работникам других расходов, связанных с выполнением трудовой функции дистанционно;</w:t>
      </w:r>
    </w:p>
    <w:p w:rsidR="002C77DA" w:rsidRPr="002C77DA" w:rsidRDefault="002C77DA" w:rsidP="00D56B43">
      <w:pPr>
        <w:shd w:val="clear" w:color="auto" w:fill="FFFFFF"/>
        <w:ind w:firstLine="709"/>
        <w:jc w:val="both"/>
        <w:rPr>
          <w:rFonts w:ascii="Times New Roman" w:hAnsi="Times New Roman"/>
          <w:color w:val="000000" w:themeColor="text1"/>
          <w:sz w:val="28"/>
          <w:szCs w:val="28"/>
        </w:rPr>
      </w:pPr>
      <w:proofErr w:type="gramStart"/>
      <w:r w:rsidRPr="002C77DA">
        <w:rPr>
          <w:rFonts w:ascii="Times New Roman" w:hAnsi="Times New Roman"/>
          <w:color w:val="000000" w:themeColor="text1"/>
          <w:sz w:val="28"/>
          <w:szCs w:val="28"/>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w:t>
      </w:r>
      <w:r w:rsidRPr="002C77DA">
        <w:rPr>
          <w:rFonts w:ascii="Times New Roman" w:hAnsi="Times New Roman"/>
          <w:color w:val="000000" w:themeColor="text1"/>
          <w:sz w:val="28"/>
          <w:szCs w:val="28"/>
        </w:rPr>
        <w:lastRenderedPageBreak/>
        <w:t>договором (для государственных служащих - служебным распорядком или служебным контрактом), порядок и способ взаимодействия работника с работодателем (при условии, что такие порядок и</w:t>
      </w:r>
      <w:proofErr w:type="gramEnd"/>
      <w:r w:rsidRPr="002C77DA">
        <w:rPr>
          <w:rFonts w:ascii="Times New Roman" w:hAnsi="Times New Roman"/>
          <w:color w:val="000000" w:themeColor="text1"/>
          <w:sz w:val="28"/>
          <w:szCs w:val="28"/>
        </w:rPr>
        <w:t xml:space="preserve"> </w:t>
      </w:r>
      <w:proofErr w:type="gramStart"/>
      <w:r w:rsidRPr="002C77DA">
        <w:rPr>
          <w:rFonts w:ascii="Times New Roman" w:hAnsi="Times New Roman"/>
          <w:color w:val="000000" w:themeColor="text1"/>
          <w:sz w:val="28"/>
          <w:szCs w:val="28"/>
        </w:rPr>
        <w:t>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roofErr w:type="gramEnd"/>
    </w:p>
    <w:p w:rsidR="002C77DA" w:rsidRDefault="00D56B43" w:rsidP="00D56B43">
      <w:pPr>
        <w:shd w:val="clear" w:color="auto" w:fill="FFFFFF"/>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 учетом </w:t>
      </w:r>
      <w:r w:rsidR="002C77DA" w:rsidRPr="002C77DA">
        <w:rPr>
          <w:rFonts w:ascii="Times New Roman" w:hAnsi="Times New Roman"/>
          <w:color w:val="000000" w:themeColor="text1"/>
          <w:sz w:val="28"/>
          <w:szCs w:val="28"/>
        </w:rPr>
        <w:t>принятием Закона № 407-ФЗ целесообразно проанализировать ранее принятые приказы, внести в них при необходимости изменения и ознакомить с ними сотрудников.</w:t>
      </w:r>
    </w:p>
    <w:p w:rsidR="002C77DA" w:rsidRDefault="002C77DA" w:rsidP="002C77DA">
      <w:pPr>
        <w:shd w:val="clear" w:color="auto" w:fill="FFFFFF"/>
        <w:jc w:val="both"/>
        <w:rPr>
          <w:rFonts w:ascii="Times New Roman" w:hAnsi="Times New Roman"/>
          <w:color w:val="000000"/>
          <w:sz w:val="28"/>
          <w:szCs w:val="28"/>
          <w:shd w:val="clear" w:color="auto" w:fill="FFFFFF"/>
        </w:rPr>
      </w:pPr>
    </w:p>
    <w:p w:rsidR="002C77DA" w:rsidRDefault="002C77DA" w:rsidP="002C77DA">
      <w:pPr>
        <w:rPr>
          <w:rFonts w:ascii="Times New Roman" w:hAnsi="Times New Roman"/>
          <w:sz w:val="28"/>
          <w:szCs w:val="28"/>
        </w:rPr>
      </w:pPr>
      <w:r w:rsidRPr="00C7200F">
        <w:rPr>
          <w:rFonts w:ascii="Times New Roman" w:hAnsi="Times New Roman"/>
          <w:sz w:val="28"/>
          <w:szCs w:val="28"/>
        </w:rPr>
        <w:t xml:space="preserve">Раздел: </w:t>
      </w:r>
      <w:r w:rsidR="00D56B43">
        <w:rPr>
          <w:rFonts w:ascii="Times New Roman" w:hAnsi="Times New Roman"/>
          <w:sz w:val="28"/>
          <w:szCs w:val="28"/>
        </w:rPr>
        <w:t>соблюдение трудовых прав</w:t>
      </w:r>
    </w:p>
    <w:p w:rsidR="002C77DA" w:rsidRDefault="002C77DA" w:rsidP="002C77DA">
      <w:pPr>
        <w:rPr>
          <w:rFonts w:ascii="Times New Roman" w:hAnsi="Times New Roman"/>
          <w:sz w:val="28"/>
          <w:szCs w:val="28"/>
        </w:rPr>
      </w:pPr>
    </w:p>
    <w:p w:rsidR="002C77DA" w:rsidRDefault="00D56B43" w:rsidP="002C77DA">
      <w:pPr>
        <w:rPr>
          <w:rFonts w:ascii="Times New Roman" w:hAnsi="Times New Roman"/>
          <w:sz w:val="28"/>
          <w:szCs w:val="28"/>
        </w:rPr>
      </w:pPr>
      <w:r>
        <w:rPr>
          <w:rFonts w:ascii="Times New Roman" w:hAnsi="Times New Roman"/>
          <w:sz w:val="28"/>
          <w:szCs w:val="28"/>
        </w:rPr>
        <w:t>22</w:t>
      </w:r>
      <w:r w:rsidR="002C77DA">
        <w:rPr>
          <w:rFonts w:ascii="Times New Roman" w:hAnsi="Times New Roman"/>
          <w:sz w:val="28"/>
          <w:szCs w:val="28"/>
        </w:rPr>
        <w:t>.01.2021</w:t>
      </w:r>
    </w:p>
    <w:p w:rsidR="002C77DA" w:rsidRDefault="002C77DA" w:rsidP="002C77DA">
      <w:pPr>
        <w:rPr>
          <w:rFonts w:ascii="Times New Roman" w:hAnsi="Times New Roman"/>
          <w:sz w:val="28"/>
          <w:szCs w:val="28"/>
        </w:rPr>
      </w:pPr>
    </w:p>
    <w:p w:rsidR="002C77DA" w:rsidRDefault="002C77DA" w:rsidP="002C77DA">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CC6642" w:rsidRDefault="00CC6642" w:rsidP="000935A7">
      <w:pPr>
        <w:rPr>
          <w:rFonts w:ascii="Times New Roman" w:hAnsi="Times New Roman"/>
          <w:sz w:val="28"/>
          <w:szCs w:val="28"/>
        </w:rPr>
      </w:pPr>
    </w:p>
    <w:p w:rsidR="00FC1689" w:rsidRDefault="00FC1689" w:rsidP="000935A7">
      <w:pPr>
        <w:rPr>
          <w:rFonts w:ascii="Times New Roman" w:hAnsi="Times New Roman"/>
          <w:sz w:val="28"/>
          <w:szCs w:val="28"/>
        </w:rPr>
      </w:pPr>
    </w:p>
    <w:p w:rsidR="00FC1689" w:rsidRDefault="00FC1689" w:rsidP="000935A7">
      <w:pPr>
        <w:rPr>
          <w:rFonts w:ascii="Times New Roman" w:hAnsi="Times New Roman"/>
          <w:sz w:val="28"/>
          <w:szCs w:val="28"/>
        </w:rPr>
      </w:pPr>
    </w:p>
    <w:p w:rsidR="000935A7" w:rsidRDefault="000935A7"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Pr="002C77DA" w:rsidRDefault="00D56B43" w:rsidP="00D56B43">
      <w:pPr>
        <w:shd w:val="clear" w:color="auto" w:fill="FFFFFF"/>
        <w:ind w:firstLine="708"/>
        <w:jc w:val="both"/>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Меня оскорбили в Интернете, предусмотрена ли какая-либо ответственность за это?  </w:t>
      </w:r>
    </w:p>
    <w:p w:rsidR="00D56B43" w:rsidRPr="00275ED2" w:rsidRDefault="00D56B43" w:rsidP="00D56B43">
      <w:pPr>
        <w:shd w:val="clear" w:color="auto" w:fill="FFFFFF"/>
        <w:jc w:val="both"/>
        <w:rPr>
          <w:rFonts w:ascii="Times New Roman" w:hAnsi="Times New Roman"/>
          <w:b/>
          <w:bCs/>
          <w:color w:val="000000"/>
          <w:sz w:val="28"/>
          <w:szCs w:val="28"/>
          <w:bdr w:val="none" w:sz="0" w:space="0" w:color="auto" w:frame="1"/>
        </w:rPr>
      </w:pPr>
    </w:p>
    <w:p w:rsidR="00D56B43" w:rsidRPr="00275ED2" w:rsidRDefault="00D56B43" w:rsidP="00D56B43">
      <w:pPr>
        <w:ind w:firstLine="709"/>
        <w:jc w:val="both"/>
        <w:rPr>
          <w:rFonts w:ascii="Times New Roman" w:hAnsi="Times New Roman"/>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D56B43" w:rsidRDefault="00D56B43" w:rsidP="00D56B43">
      <w:pPr>
        <w:shd w:val="clear" w:color="auto" w:fill="FFFFFF"/>
        <w:jc w:val="both"/>
        <w:rPr>
          <w:rFonts w:ascii="Times New Roman" w:hAnsi="Times New Roman"/>
          <w:b/>
          <w:sz w:val="28"/>
          <w:szCs w:val="28"/>
        </w:rPr>
      </w:pPr>
    </w:p>
    <w:p w:rsidR="00EC2FE8" w:rsidRDefault="00D56B43" w:rsidP="00D56B43">
      <w:pPr>
        <w:shd w:val="clear" w:color="auto" w:fill="FFFFFF"/>
        <w:jc w:val="both"/>
        <w:rPr>
          <w:rFonts w:ascii="Times New Roman" w:hAnsi="Times New Roman"/>
          <w:color w:val="000000" w:themeColor="text1"/>
          <w:sz w:val="28"/>
          <w:szCs w:val="28"/>
        </w:rPr>
      </w:pPr>
      <w:r w:rsidRPr="002C77DA">
        <w:rPr>
          <w:rFonts w:ascii="Times New Roman" w:hAnsi="Times New Roman"/>
          <w:noProof/>
        </w:rPr>
        <w:drawing>
          <wp:anchor distT="0" distB="0" distL="0" distR="114300" simplePos="0" relativeHeight="251669504" behindDoc="1" locked="0" layoutInCell="1" allowOverlap="1" wp14:anchorId="04C67151" wp14:editId="4BF5D990">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77DA">
        <w:rPr>
          <w:rFonts w:ascii="Times New Roman" w:hAnsi="Times New Roman"/>
          <w:sz w:val="28"/>
          <w:szCs w:val="28"/>
        </w:rPr>
        <w:t xml:space="preserve">Да, </w:t>
      </w:r>
      <w:r>
        <w:rPr>
          <w:rFonts w:ascii="Times New Roman" w:hAnsi="Times New Roman"/>
          <w:color w:val="000000" w:themeColor="text1"/>
          <w:sz w:val="28"/>
          <w:szCs w:val="28"/>
        </w:rPr>
        <w:t>такая ответственность предусмотрена</w:t>
      </w:r>
      <w:r w:rsidRPr="002C77DA">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D56B43">
        <w:rPr>
          <w:rFonts w:ascii="Times New Roman" w:hAnsi="Times New Roman"/>
          <w:color w:val="000000" w:themeColor="text1"/>
          <w:sz w:val="28"/>
          <w:szCs w:val="28"/>
        </w:rPr>
        <w:t>В</w:t>
      </w:r>
      <w:r>
        <w:rPr>
          <w:rFonts w:ascii="Times New Roman" w:hAnsi="Times New Roman"/>
          <w:color w:val="000000" w:themeColor="text1"/>
          <w:sz w:val="28"/>
          <w:szCs w:val="28"/>
        </w:rPr>
        <w:t>в</w:t>
      </w:r>
      <w:r w:rsidRPr="00D56B43">
        <w:rPr>
          <w:rFonts w:ascii="Times New Roman" w:hAnsi="Times New Roman"/>
          <w:color w:val="000000" w:themeColor="text1"/>
          <w:sz w:val="28"/>
          <w:szCs w:val="28"/>
        </w:rPr>
        <w:t xml:space="preserve">едена уголовная ответственность за клевету, совершенную публично с использованием информационно-телекоммуникационных сетей, включая Интернет, а также в отношении нескольких лиц, в т. ч. индивидуально неопределенных. </w:t>
      </w:r>
    </w:p>
    <w:p w:rsidR="00EC2FE8" w:rsidRPr="00EC2FE8" w:rsidRDefault="00EC2FE8" w:rsidP="00D56B43">
      <w:pPr>
        <w:shd w:val="clear" w:color="auto" w:fill="FFFFFF"/>
        <w:jc w:val="both"/>
        <w:rPr>
          <w:rFonts w:ascii="Times New Roman" w:hAnsi="Times New Roman"/>
          <w:b/>
          <w:color w:val="000000" w:themeColor="text1"/>
          <w:sz w:val="28"/>
          <w:szCs w:val="28"/>
        </w:rPr>
      </w:pPr>
      <w:r w:rsidRPr="00EC2FE8">
        <w:rPr>
          <w:rFonts w:ascii="Times New Roman" w:hAnsi="Times New Roman"/>
          <w:b/>
          <w:color w:val="000000" w:themeColor="text1"/>
          <w:sz w:val="28"/>
          <w:szCs w:val="28"/>
        </w:rPr>
        <w:t>Какое наказание за это предусмотрено?</w:t>
      </w:r>
    </w:p>
    <w:p w:rsidR="00D56B43" w:rsidRPr="00D56B43" w:rsidRDefault="00D56B43" w:rsidP="00D56B43">
      <w:pPr>
        <w:shd w:val="clear" w:color="auto" w:fill="FFFFFF"/>
        <w:jc w:val="both"/>
        <w:rPr>
          <w:rFonts w:ascii="Times New Roman" w:hAnsi="Times New Roman"/>
          <w:color w:val="000000" w:themeColor="text1"/>
          <w:sz w:val="28"/>
          <w:szCs w:val="28"/>
        </w:rPr>
      </w:pPr>
      <w:r w:rsidRPr="00D56B43">
        <w:rPr>
          <w:rFonts w:ascii="Times New Roman" w:hAnsi="Times New Roman"/>
          <w:color w:val="000000" w:themeColor="text1"/>
          <w:sz w:val="28"/>
          <w:szCs w:val="28"/>
        </w:rPr>
        <w:t>За это предусматривается максимальное наказание в виде лишения свободы на срок до 2-х лет. В виде более легкого наказания предлагаются принудительные работы на срок до 2-х лет, либо арест на срок до 2-х месяцев.</w:t>
      </w:r>
    </w:p>
    <w:p w:rsidR="00D56B43" w:rsidRPr="00D56B43" w:rsidRDefault="00D56B43" w:rsidP="00D56B43">
      <w:pPr>
        <w:shd w:val="clear" w:color="auto" w:fill="FFFFFF"/>
        <w:jc w:val="both"/>
        <w:rPr>
          <w:rFonts w:ascii="Times New Roman" w:hAnsi="Times New Roman"/>
          <w:color w:val="000000" w:themeColor="text1"/>
          <w:sz w:val="28"/>
          <w:szCs w:val="28"/>
        </w:rPr>
      </w:pPr>
      <w:r w:rsidRPr="00D56B43">
        <w:rPr>
          <w:rFonts w:ascii="Times New Roman" w:hAnsi="Times New Roman"/>
          <w:color w:val="000000" w:themeColor="text1"/>
          <w:sz w:val="28"/>
          <w:szCs w:val="28"/>
        </w:rPr>
        <w:t>Перечень наказаний за клевету с использованием служебного положения дополнен принудительными работами на срок до 3-х лет, либо арестом на срок до 4-х месяцев, либо лишением свободы на срок до 3-х лет. За клевету о том, что лицо страдает заболеванием, представляющим опасность для окружающих, могут лишить свободы на срок до 4-х лет, а за клевету с обвинением в совершении тяжкого и особо тяжкого преступления - до 5-ти лет.</w:t>
      </w:r>
    </w:p>
    <w:p w:rsidR="00D56B43" w:rsidRPr="00D56B43" w:rsidRDefault="00D56B43" w:rsidP="00D56B43">
      <w:pPr>
        <w:shd w:val="clear" w:color="auto" w:fill="FFFFFF"/>
        <w:ind w:firstLine="709"/>
        <w:jc w:val="both"/>
        <w:rPr>
          <w:rFonts w:ascii="Times New Roman" w:hAnsi="Times New Roman"/>
          <w:color w:val="000000" w:themeColor="text1"/>
          <w:sz w:val="28"/>
          <w:szCs w:val="28"/>
        </w:rPr>
      </w:pPr>
      <w:r w:rsidRPr="00D56B43">
        <w:rPr>
          <w:rFonts w:ascii="Times New Roman" w:hAnsi="Times New Roman"/>
          <w:color w:val="000000" w:themeColor="text1"/>
          <w:sz w:val="28"/>
          <w:szCs w:val="28"/>
        </w:rPr>
        <w:t>Изменения в ст. 128.1 УК РФ внесены Федеральным законом от 30.12.2020 № 538-ФЗ, вступившим в силу 10.01.2021.</w:t>
      </w:r>
    </w:p>
    <w:p w:rsidR="00D56B43" w:rsidRDefault="00D56B43" w:rsidP="00D56B43">
      <w:pPr>
        <w:shd w:val="clear" w:color="auto" w:fill="FFFFFF"/>
        <w:jc w:val="both"/>
        <w:rPr>
          <w:rFonts w:ascii="Times New Roman" w:hAnsi="Times New Roman"/>
          <w:color w:val="000000" w:themeColor="text1"/>
          <w:sz w:val="28"/>
          <w:szCs w:val="28"/>
        </w:rPr>
      </w:pPr>
    </w:p>
    <w:p w:rsidR="00D56B43" w:rsidRDefault="00D56B43" w:rsidP="00D56B43">
      <w:pPr>
        <w:rPr>
          <w:rFonts w:ascii="Times New Roman" w:hAnsi="Times New Roman"/>
          <w:sz w:val="28"/>
          <w:szCs w:val="28"/>
        </w:rPr>
      </w:pPr>
      <w:r w:rsidRPr="00C7200F">
        <w:rPr>
          <w:rFonts w:ascii="Times New Roman" w:hAnsi="Times New Roman"/>
          <w:sz w:val="28"/>
          <w:szCs w:val="28"/>
        </w:rPr>
        <w:t xml:space="preserve">Раздел: </w:t>
      </w:r>
      <w:r w:rsidR="00EC2FE8">
        <w:rPr>
          <w:rFonts w:ascii="Times New Roman" w:hAnsi="Times New Roman"/>
          <w:sz w:val="28"/>
          <w:szCs w:val="28"/>
        </w:rPr>
        <w:t>противодействие преступности</w:t>
      </w:r>
      <w:r>
        <w:rPr>
          <w:rFonts w:ascii="Times New Roman" w:hAnsi="Times New Roman"/>
          <w:sz w:val="28"/>
          <w:szCs w:val="28"/>
        </w:rPr>
        <w:t xml:space="preserve"> </w:t>
      </w:r>
    </w:p>
    <w:p w:rsidR="00D56B43" w:rsidRDefault="00D56B43" w:rsidP="00D56B43">
      <w:pPr>
        <w:rPr>
          <w:rFonts w:ascii="Times New Roman" w:hAnsi="Times New Roman"/>
          <w:sz w:val="28"/>
          <w:szCs w:val="28"/>
        </w:rPr>
      </w:pPr>
    </w:p>
    <w:p w:rsidR="00D56B43" w:rsidRDefault="00D56B43" w:rsidP="00D56B43">
      <w:pPr>
        <w:rPr>
          <w:rFonts w:ascii="Times New Roman" w:hAnsi="Times New Roman"/>
          <w:sz w:val="28"/>
          <w:szCs w:val="28"/>
        </w:rPr>
      </w:pPr>
      <w:r>
        <w:rPr>
          <w:rFonts w:ascii="Times New Roman" w:hAnsi="Times New Roman"/>
          <w:sz w:val="28"/>
          <w:szCs w:val="28"/>
        </w:rPr>
        <w:t>23.01.2021</w:t>
      </w:r>
    </w:p>
    <w:p w:rsidR="00D56B43" w:rsidRDefault="00D56B43" w:rsidP="00D56B43">
      <w:pPr>
        <w:rPr>
          <w:rFonts w:ascii="Times New Roman" w:hAnsi="Times New Roman"/>
          <w:sz w:val="28"/>
          <w:szCs w:val="28"/>
        </w:rPr>
      </w:pPr>
    </w:p>
    <w:p w:rsidR="00D56B43" w:rsidRDefault="00D56B43" w:rsidP="00D56B43">
      <w:pPr>
        <w:autoSpaceDE w:val="0"/>
        <w:autoSpaceDN w:val="0"/>
        <w:adjustRightInd w:val="0"/>
        <w:jc w:val="both"/>
        <w:outlineLvl w:val="0"/>
        <w:rPr>
          <w:rFonts w:ascii="Times New Roman" w:hAnsi="Times New Roman"/>
          <w:sz w:val="28"/>
          <w:szCs w:val="28"/>
        </w:rPr>
      </w:pPr>
    </w:p>
    <w:p w:rsidR="00D56B43" w:rsidRDefault="00D56B43" w:rsidP="00D56B43">
      <w:pPr>
        <w:autoSpaceDE w:val="0"/>
        <w:autoSpaceDN w:val="0"/>
        <w:adjustRightInd w:val="0"/>
        <w:jc w:val="both"/>
        <w:outlineLvl w:val="0"/>
        <w:rPr>
          <w:rFonts w:ascii="Times New Roman" w:hAnsi="Times New Roman"/>
          <w:sz w:val="28"/>
          <w:szCs w:val="28"/>
        </w:rPr>
      </w:pPr>
    </w:p>
    <w:p w:rsidR="00D56B43" w:rsidRDefault="00D56B43" w:rsidP="00D56B43">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Pr="005809DB" w:rsidRDefault="005809DB" w:rsidP="00D56B43">
      <w:pPr>
        <w:shd w:val="clear" w:color="auto" w:fill="FFFFFF"/>
        <w:ind w:firstLine="708"/>
        <w:jc w:val="both"/>
        <w:rPr>
          <w:rFonts w:ascii="Times New Roman" w:hAnsi="Times New Roman"/>
          <w:b/>
          <w:bCs/>
          <w:color w:val="000000"/>
          <w:sz w:val="28"/>
          <w:szCs w:val="28"/>
          <w:bdr w:val="none" w:sz="0" w:space="0" w:color="auto" w:frame="1"/>
        </w:rPr>
      </w:pPr>
      <w:r w:rsidRPr="005809DB">
        <w:rPr>
          <w:rFonts w:ascii="Times New Roman" w:hAnsi="Times New Roman"/>
          <w:b/>
          <w:bCs/>
          <w:color w:val="000000"/>
          <w:sz w:val="28"/>
          <w:szCs w:val="28"/>
          <w:bdr w:val="none" w:sz="0" w:space="0" w:color="auto" w:frame="1"/>
        </w:rPr>
        <w:lastRenderedPageBreak/>
        <w:t>Как</w:t>
      </w:r>
      <w:r>
        <w:rPr>
          <w:rFonts w:ascii="Times New Roman" w:hAnsi="Times New Roman"/>
          <w:b/>
          <w:bCs/>
          <w:color w:val="000000"/>
          <w:sz w:val="28"/>
          <w:szCs w:val="28"/>
          <w:bdr w:val="none" w:sz="0" w:space="0" w:color="auto" w:frame="1"/>
        </w:rPr>
        <w:t>-то</w:t>
      </w:r>
      <w:r w:rsidRPr="005809DB">
        <w:rPr>
          <w:rFonts w:ascii="Times New Roman" w:hAnsi="Times New Roman"/>
          <w:b/>
          <w:bCs/>
          <w:color w:val="000000"/>
          <w:sz w:val="28"/>
          <w:szCs w:val="28"/>
          <w:bdr w:val="none" w:sz="0" w:space="0" w:color="auto" w:frame="1"/>
        </w:rPr>
        <w:t xml:space="preserve"> я попробовал разрекламированный </w:t>
      </w:r>
      <w:r w:rsidRPr="005809DB">
        <w:rPr>
          <w:rFonts w:ascii="Times New Roman" w:hAnsi="Times New Roman"/>
          <w:b/>
          <w:color w:val="000000" w:themeColor="text1"/>
          <w:sz w:val="28"/>
          <w:szCs w:val="28"/>
        </w:rPr>
        <w:t xml:space="preserve">"веселящий газ", однако мне  сказали, что теперь его оборот ограничен, так ли это? </w:t>
      </w:r>
      <w:r w:rsidRPr="005809DB">
        <w:rPr>
          <w:rFonts w:ascii="Times New Roman" w:hAnsi="Times New Roman"/>
          <w:b/>
          <w:bCs/>
          <w:color w:val="000000"/>
          <w:sz w:val="28"/>
          <w:szCs w:val="28"/>
          <w:bdr w:val="none" w:sz="0" w:space="0" w:color="auto" w:frame="1"/>
        </w:rPr>
        <w:t xml:space="preserve"> </w:t>
      </w:r>
    </w:p>
    <w:p w:rsidR="00D56B43" w:rsidRPr="00275ED2" w:rsidRDefault="00D56B43" w:rsidP="00D56B43">
      <w:pPr>
        <w:shd w:val="clear" w:color="auto" w:fill="FFFFFF"/>
        <w:jc w:val="both"/>
        <w:rPr>
          <w:rFonts w:ascii="Times New Roman" w:hAnsi="Times New Roman"/>
          <w:b/>
          <w:bCs/>
          <w:color w:val="000000"/>
          <w:sz w:val="28"/>
          <w:szCs w:val="28"/>
          <w:bdr w:val="none" w:sz="0" w:space="0" w:color="auto" w:frame="1"/>
        </w:rPr>
      </w:pPr>
    </w:p>
    <w:p w:rsidR="00D56B43" w:rsidRPr="00275ED2" w:rsidRDefault="00D56B43" w:rsidP="00D56B43">
      <w:pPr>
        <w:ind w:firstLine="709"/>
        <w:jc w:val="both"/>
        <w:rPr>
          <w:rFonts w:ascii="Times New Roman" w:hAnsi="Times New Roman"/>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5809DB" w:rsidRDefault="005809DB" w:rsidP="005809DB">
      <w:pPr>
        <w:shd w:val="clear" w:color="auto" w:fill="FFFFFF"/>
        <w:jc w:val="both"/>
        <w:rPr>
          <w:rFonts w:ascii="Times New Roman" w:hAnsi="Times New Roman"/>
          <w:b/>
          <w:sz w:val="28"/>
          <w:szCs w:val="28"/>
        </w:rPr>
      </w:pPr>
    </w:p>
    <w:p w:rsidR="005809DB" w:rsidRPr="005809DB" w:rsidRDefault="00D56B43" w:rsidP="005809DB">
      <w:pPr>
        <w:shd w:val="clear" w:color="auto" w:fill="FFFFFF"/>
        <w:jc w:val="both"/>
        <w:rPr>
          <w:rFonts w:ascii="Times New Roman" w:hAnsi="Times New Roman"/>
          <w:color w:val="000000" w:themeColor="text1"/>
          <w:sz w:val="28"/>
          <w:szCs w:val="28"/>
        </w:rPr>
      </w:pPr>
      <w:r w:rsidRPr="002C77DA">
        <w:rPr>
          <w:rFonts w:ascii="Times New Roman" w:hAnsi="Times New Roman"/>
          <w:noProof/>
        </w:rPr>
        <w:drawing>
          <wp:anchor distT="0" distB="0" distL="0" distR="114300" simplePos="0" relativeHeight="251671552" behindDoc="1" locked="0" layoutInCell="1" allowOverlap="1" wp14:anchorId="101BD0EE" wp14:editId="162AFCF6">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9DB">
        <w:rPr>
          <w:rFonts w:ascii="Times New Roman" w:hAnsi="Times New Roman"/>
          <w:color w:val="000000" w:themeColor="text1"/>
          <w:sz w:val="28"/>
          <w:szCs w:val="28"/>
        </w:rPr>
        <w:t xml:space="preserve">Да это так. С </w:t>
      </w:r>
      <w:r w:rsidR="005809DB" w:rsidRPr="005809DB">
        <w:rPr>
          <w:rFonts w:ascii="Times New Roman" w:hAnsi="Times New Roman"/>
          <w:color w:val="000000" w:themeColor="text1"/>
          <w:sz w:val="28"/>
          <w:szCs w:val="28"/>
        </w:rPr>
        <w:t>2021 года ограничивается оборот закиси азота. Запрещается ее производство, сбыт и реклама не для медицинских, промышленных и технических целей.</w:t>
      </w:r>
    </w:p>
    <w:p w:rsidR="005809DB" w:rsidRPr="005809DB" w:rsidRDefault="005809DB" w:rsidP="005809DB">
      <w:pPr>
        <w:shd w:val="clear" w:color="auto" w:fill="FFFFFF"/>
        <w:jc w:val="both"/>
        <w:rPr>
          <w:rFonts w:ascii="Times New Roman" w:hAnsi="Times New Roman"/>
          <w:color w:val="000000" w:themeColor="text1"/>
          <w:sz w:val="28"/>
          <w:szCs w:val="28"/>
        </w:rPr>
      </w:pPr>
      <w:r w:rsidRPr="005809DB">
        <w:rPr>
          <w:rFonts w:ascii="Times New Roman" w:hAnsi="Times New Roman"/>
          <w:color w:val="000000" w:themeColor="text1"/>
          <w:sz w:val="28"/>
          <w:szCs w:val="28"/>
        </w:rPr>
        <w:t>Также вводится запрет на использование (потребление) физическими лицами закиси азота, являющейся одурманивающим веществом, для изменения состояния организма человека, не связанного с медицинским вмешательством и медпомощью.</w:t>
      </w:r>
    </w:p>
    <w:p w:rsidR="005809DB" w:rsidRPr="005809DB" w:rsidRDefault="005809DB" w:rsidP="005809DB">
      <w:pPr>
        <w:shd w:val="clear" w:color="auto" w:fill="FFFFFF"/>
        <w:jc w:val="both"/>
        <w:rPr>
          <w:rFonts w:ascii="Times New Roman" w:hAnsi="Times New Roman"/>
          <w:color w:val="000000" w:themeColor="text1"/>
          <w:sz w:val="28"/>
          <w:szCs w:val="28"/>
        </w:rPr>
      </w:pPr>
      <w:r w:rsidRPr="005809DB">
        <w:rPr>
          <w:rFonts w:ascii="Times New Roman" w:hAnsi="Times New Roman"/>
          <w:color w:val="000000" w:themeColor="text1"/>
          <w:sz w:val="28"/>
          <w:szCs w:val="28"/>
        </w:rPr>
        <w:t>Перечень одурманивающих веществ (включающий в т. ч. закись азота) установит Правительство.</w:t>
      </w:r>
    </w:p>
    <w:p w:rsidR="005809DB" w:rsidRDefault="005809DB" w:rsidP="005809DB">
      <w:pPr>
        <w:shd w:val="clear" w:color="auto" w:fill="FFFFFF"/>
        <w:jc w:val="both"/>
        <w:rPr>
          <w:rFonts w:ascii="Times New Roman" w:hAnsi="Times New Roman"/>
          <w:color w:val="000000" w:themeColor="text1"/>
          <w:sz w:val="28"/>
          <w:szCs w:val="28"/>
        </w:rPr>
      </w:pPr>
      <w:r w:rsidRPr="005809DB">
        <w:rPr>
          <w:rFonts w:ascii="Times New Roman" w:hAnsi="Times New Roman"/>
          <w:color w:val="000000" w:themeColor="text1"/>
          <w:sz w:val="28"/>
          <w:szCs w:val="28"/>
        </w:rPr>
        <w:t>Федеральный закон от 29.12.2020 № 472, вводящий указанные ограничения, вступил в силу с 1 января 2021.</w:t>
      </w:r>
    </w:p>
    <w:p w:rsidR="005809DB" w:rsidRDefault="005809DB" w:rsidP="00D56B43">
      <w:pPr>
        <w:shd w:val="clear" w:color="auto" w:fill="FFFFFF"/>
        <w:jc w:val="both"/>
        <w:rPr>
          <w:rFonts w:ascii="Times New Roman" w:hAnsi="Times New Roman"/>
          <w:color w:val="000000" w:themeColor="text1"/>
          <w:sz w:val="28"/>
          <w:szCs w:val="28"/>
        </w:rPr>
      </w:pPr>
    </w:p>
    <w:p w:rsidR="00D56B43" w:rsidRDefault="00D56B43" w:rsidP="00D56B43">
      <w:pPr>
        <w:rPr>
          <w:rFonts w:ascii="Times New Roman" w:hAnsi="Times New Roman"/>
          <w:sz w:val="28"/>
          <w:szCs w:val="28"/>
        </w:rPr>
      </w:pPr>
      <w:r w:rsidRPr="00C7200F">
        <w:rPr>
          <w:rFonts w:ascii="Times New Roman" w:hAnsi="Times New Roman"/>
          <w:sz w:val="28"/>
          <w:szCs w:val="28"/>
        </w:rPr>
        <w:t xml:space="preserve">Раздел: </w:t>
      </w:r>
      <w:r w:rsidR="005809DB">
        <w:rPr>
          <w:rFonts w:ascii="Times New Roman" w:hAnsi="Times New Roman"/>
          <w:sz w:val="28"/>
          <w:szCs w:val="28"/>
        </w:rPr>
        <w:t>противодействие наркомании</w:t>
      </w:r>
      <w:r>
        <w:rPr>
          <w:rFonts w:ascii="Times New Roman" w:hAnsi="Times New Roman"/>
          <w:sz w:val="28"/>
          <w:szCs w:val="28"/>
        </w:rPr>
        <w:t xml:space="preserve"> </w:t>
      </w:r>
    </w:p>
    <w:p w:rsidR="00D56B43" w:rsidRDefault="00D56B43" w:rsidP="00D56B43">
      <w:pPr>
        <w:rPr>
          <w:rFonts w:ascii="Times New Roman" w:hAnsi="Times New Roman"/>
          <w:sz w:val="28"/>
          <w:szCs w:val="28"/>
        </w:rPr>
      </w:pPr>
    </w:p>
    <w:p w:rsidR="00D56B43" w:rsidRDefault="00D56B43" w:rsidP="00D56B43">
      <w:pPr>
        <w:rPr>
          <w:rFonts w:ascii="Times New Roman" w:hAnsi="Times New Roman"/>
          <w:sz w:val="28"/>
          <w:szCs w:val="28"/>
        </w:rPr>
      </w:pPr>
      <w:r>
        <w:rPr>
          <w:rFonts w:ascii="Times New Roman" w:hAnsi="Times New Roman"/>
          <w:sz w:val="28"/>
          <w:szCs w:val="28"/>
        </w:rPr>
        <w:t>24.01.2021</w:t>
      </w:r>
    </w:p>
    <w:p w:rsidR="00D56B43" w:rsidRDefault="00D56B43" w:rsidP="00D56B43">
      <w:pPr>
        <w:rPr>
          <w:rFonts w:ascii="Times New Roman" w:hAnsi="Times New Roman"/>
          <w:sz w:val="28"/>
          <w:szCs w:val="28"/>
        </w:rPr>
      </w:pPr>
    </w:p>
    <w:p w:rsidR="00D56B43" w:rsidRDefault="00D56B43" w:rsidP="00D56B43">
      <w:pPr>
        <w:autoSpaceDE w:val="0"/>
        <w:autoSpaceDN w:val="0"/>
        <w:adjustRightInd w:val="0"/>
        <w:jc w:val="both"/>
        <w:outlineLvl w:val="0"/>
        <w:rPr>
          <w:rFonts w:ascii="Times New Roman" w:hAnsi="Times New Roman"/>
          <w:sz w:val="28"/>
          <w:szCs w:val="28"/>
        </w:rPr>
      </w:pPr>
    </w:p>
    <w:p w:rsidR="00D56B43" w:rsidRDefault="00D56B43" w:rsidP="00D56B43">
      <w:pPr>
        <w:autoSpaceDE w:val="0"/>
        <w:autoSpaceDN w:val="0"/>
        <w:adjustRightInd w:val="0"/>
        <w:jc w:val="both"/>
        <w:outlineLvl w:val="0"/>
        <w:rPr>
          <w:rFonts w:ascii="Times New Roman" w:hAnsi="Times New Roman"/>
          <w:sz w:val="28"/>
          <w:szCs w:val="28"/>
        </w:rPr>
      </w:pPr>
    </w:p>
    <w:p w:rsidR="00D56B43" w:rsidRDefault="00D56B43" w:rsidP="00D56B43">
      <w:pPr>
        <w:autoSpaceDE w:val="0"/>
        <w:autoSpaceDN w:val="0"/>
        <w:adjustRightInd w:val="0"/>
        <w:jc w:val="both"/>
        <w:outlineLvl w:val="0"/>
        <w:rPr>
          <w:rFonts w:ascii="Times New Roman" w:hAnsi="Times New Roman"/>
          <w:sz w:val="28"/>
          <w:szCs w:val="28"/>
        </w:rPr>
      </w:pPr>
    </w:p>
    <w:p w:rsidR="00D56B43" w:rsidRDefault="00D56B43" w:rsidP="00D56B43">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D56B43" w:rsidRDefault="00D56B43" w:rsidP="009A354E">
      <w:pPr>
        <w:autoSpaceDE w:val="0"/>
        <w:autoSpaceDN w:val="0"/>
        <w:adjustRightInd w:val="0"/>
        <w:jc w:val="both"/>
        <w:outlineLvl w:val="0"/>
        <w:rPr>
          <w:rFonts w:ascii="Times New Roman" w:hAnsi="Times New Roman"/>
          <w:sz w:val="28"/>
          <w:szCs w:val="28"/>
        </w:rPr>
      </w:pPr>
    </w:p>
    <w:p w:rsidR="00C378CD" w:rsidRDefault="00C378CD" w:rsidP="009A354E">
      <w:pPr>
        <w:autoSpaceDE w:val="0"/>
        <w:autoSpaceDN w:val="0"/>
        <w:adjustRightInd w:val="0"/>
        <w:jc w:val="both"/>
        <w:outlineLvl w:val="0"/>
        <w:rPr>
          <w:rFonts w:ascii="Times New Roman" w:hAnsi="Times New Roman"/>
          <w:sz w:val="28"/>
          <w:szCs w:val="28"/>
        </w:rPr>
      </w:pPr>
    </w:p>
    <w:p w:rsidR="00C378CD" w:rsidRPr="00C378CD" w:rsidRDefault="00C378CD" w:rsidP="00C378CD">
      <w:pPr>
        <w:shd w:val="clear" w:color="auto" w:fill="FFFFFF"/>
        <w:ind w:firstLine="709"/>
        <w:jc w:val="both"/>
        <w:rPr>
          <w:rFonts w:ascii="Times New Roman" w:hAnsi="Times New Roman"/>
          <w:b/>
          <w:color w:val="000000" w:themeColor="text1"/>
          <w:sz w:val="28"/>
          <w:szCs w:val="28"/>
        </w:rPr>
      </w:pPr>
      <w:r w:rsidRPr="00C378CD">
        <w:rPr>
          <w:rFonts w:ascii="Times New Roman" w:hAnsi="Times New Roman"/>
          <w:b/>
          <w:bCs/>
          <w:color w:val="000000"/>
          <w:sz w:val="28"/>
          <w:szCs w:val="28"/>
          <w:bdr w:val="none" w:sz="0" w:space="0" w:color="auto" w:frame="1"/>
        </w:rPr>
        <w:lastRenderedPageBreak/>
        <w:t xml:space="preserve">Я хочу устроиться на работу, мне предлагают заключить гражданско-правовой договор. Чем отличается трудовой </w:t>
      </w:r>
      <w:r w:rsidRPr="00C378CD">
        <w:rPr>
          <w:rFonts w:ascii="Times New Roman" w:hAnsi="Times New Roman"/>
          <w:b/>
          <w:color w:val="000000" w:themeColor="text1"/>
          <w:sz w:val="28"/>
          <w:szCs w:val="28"/>
        </w:rPr>
        <w:t xml:space="preserve">договор от </w:t>
      </w:r>
      <w:proofErr w:type="gramStart"/>
      <w:r w:rsidRPr="00C378CD">
        <w:rPr>
          <w:rFonts w:ascii="Times New Roman" w:hAnsi="Times New Roman"/>
          <w:b/>
          <w:color w:val="000000" w:themeColor="text1"/>
          <w:sz w:val="28"/>
          <w:szCs w:val="28"/>
        </w:rPr>
        <w:t>гражданско-правового</w:t>
      </w:r>
      <w:proofErr w:type="gramEnd"/>
      <w:r w:rsidRPr="00C378CD">
        <w:rPr>
          <w:rFonts w:ascii="Times New Roman" w:hAnsi="Times New Roman"/>
          <w:b/>
          <w:color w:val="000000" w:themeColor="text1"/>
          <w:sz w:val="28"/>
          <w:szCs w:val="28"/>
        </w:rPr>
        <w:t>?</w:t>
      </w:r>
    </w:p>
    <w:p w:rsidR="00C378CD" w:rsidRPr="00275ED2" w:rsidRDefault="00C378CD" w:rsidP="00C378CD">
      <w:pPr>
        <w:shd w:val="clear" w:color="auto" w:fill="FFFFFF"/>
        <w:jc w:val="both"/>
        <w:rPr>
          <w:rFonts w:ascii="Times New Roman" w:hAnsi="Times New Roman"/>
          <w:b/>
          <w:bCs/>
          <w:color w:val="000000"/>
          <w:sz w:val="28"/>
          <w:szCs w:val="28"/>
          <w:bdr w:val="none" w:sz="0" w:space="0" w:color="auto" w:frame="1"/>
        </w:rPr>
      </w:pPr>
      <w:r w:rsidRPr="00C378CD">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p>
    <w:p w:rsidR="00C378CD" w:rsidRPr="00275ED2" w:rsidRDefault="00C378CD" w:rsidP="00C378CD">
      <w:pPr>
        <w:ind w:firstLine="709"/>
        <w:jc w:val="both"/>
        <w:rPr>
          <w:rFonts w:ascii="Times New Roman" w:hAnsi="Times New Roman"/>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C378CD" w:rsidRDefault="00C378CD" w:rsidP="00C378CD">
      <w:pPr>
        <w:shd w:val="clear" w:color="auto" w:fill="FFFFFF"/>
        <w:jc w:val="both"/>
        <w:rPr>
          <w:rFonts w:ascii="Times New Roman" w:hAnsi="Times New Roman"/>
          <w:b/>
          <w:sz w:val="28"/>
          <w:szCs w:val="28"/>
        </w:rPr>
      </w:pPr>
    </w:p>
    <w:p w:rsidR="00C378CD" w:rsidRPr="00C378CD" w:rsidRDefault="00C378CD" w:rsidP="00C378CD">
      <w:pPr>
        <w:shd w:val="clear" w:color="auto" w:fill="FFFFFF"/>
        <w:jc w:val="both"/>
        <w:rPr>
          <w:rFonts w:ascii="Times New Roman" w:hAnsi="Times New Roman"/>
          <w:color w:val="000000" w:themeColor="text1"/>
          <w:sz w:val="28"/>
          <w:szCs w:val="28"/>
        </w:rPr>
      </w:pPr>
      <w:r w:rsidRPr="002C77DA">
        <w:rPr>
          <w:rFonts w:ascii="Times New Roman" w:hAnsi="Times New Roman"/>
          <w:noProof/>
        </w:rPr>
        <w:drawing>
          <wp:anchor distT="0" distB="0" distL="0" distR="114300" simplePos="0" relativeHeight="251673600" behindDoc="1" locked="0" layoutInCell="1" allowOverlap="1" wp14:anchorId="649DFBC9" wp14:editId="1BD12B9C">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78CD">
        <w:rPr>
          <w:rFonts w:ascii="Times New Roman" w:hAnsi="Times New Roman"/>
          <w:color w:val="000000" w:themeColor="text1"/>
          <w:sz w:val="28"/>
          <w:szCs w:val="28"/>
        </w:rPr>
        <w:t>Не</w:t>
      </w:r>
      <w:r>
        <w:rPr>
          <w:rFonts w:ascii="Times New Roman" w:hAnsi="Times New Roman"/>
          <w:color w:val="000000" w:themeColor="text1"/>
          <w:sz w:val="28"/>
          <w:szCs w:val="28"/>
        </w:rPr>
        <w:t xml:space="preserve"> все граждане осознают смысл </w:t>
      </w:r>
      <w:r w:rsidRPr="00C378CD">
        <w:rPr>
          <w:rFonts w:ascii="Times New Roman" w:hAnsi="Times New Roman"/>
          <w:color w:val="000000" w:themeColor="text1"/>
          <w:sz w:val="28"/>
          <w:szCs w:val="28"/>
        </w:rPr>
        <w:t>поняти</w:t>
      </w:r>
      <w:r>
        <w:rPr>
          <w:rFonts w:ascii="Times New Roman" w:hAnsi="Times New Roman"/>
          <w:color w:val="000000" w:themeColor="text1"/>
          <w:sz w:val="28"/>
          <w:szCs w:val="28"/>
        </w:rPr>
        <w:t>я</w:t>
      </w:r>
      <w:r w:rsidRPr="00C378CD">
        <w:rPr>
          <w:rFonts w:ascii="Times New Roman" w:hAnsi="Times New Roman"/>
          <w:color w:val="000000" w:themeColor="text1"/>
          <w:sz w:val="28"/>
          <w:szCs w:val="28"/>
        </w:rPr>
        <w:t xml:space="preserve"> трудового</w:t>
      </w:r>
      <w:r>
        <w:rPr>
          <w:rFonts w:ascii="Times New Roman" w:hAnsi="Times New Roman"/>
          <w:color w:val="000000" w:themeColor="text1"/>
          <w:sz w:val="28"/>
          <w:szCs w:val="28"/>
        </w:rPr>
        <w:t xml:space="preserve"> и гражданско-правого договоров.  </w:t>
      </w:r>
    </w:p>
    <w:p w:rsidR="00C378CD" w:rsidRPr="00C378CD" w:rsidRDefault="00C378CD" w:rsidP="00C378CD">
      <w:pPr>
        <w:shd w:val="clear" w:color="auto" w:fill="FFFFFF"/>
        <w:jc w:val="both"/>
        <w:rPr>
          <w:rFonts w:ascii="Times New Roman" w:hAnsi="Times New Roman"/>
          <w:color w:val="000000" w:themeColor="text1"/>
          <w:sz w:val="28"/>
          <w:szCs w:val="28"/>
        </w:rPr>
      </w:pPr>
      <w:r w:rsidRPr="00C378CD">
        <w:rPr>
          <w:rFonts w:ascii="Times New Roman" w:hAnsi="Times New Roman"/>
          <w:color w:val="000000" w:themeColor="text1"/>
          <w:sz w:val="28"/>
          <w:szCs w:val="28"/>
        </w:rPr>
        <w:t>Т</w:t>
      </w:r>
      <w:r>
        <w:rPr>
          <w:rFonts w:ascii="Times New Roman" w:hAnsi="Times New Roman"/>
          <w:color w:val="000000" w:themeColor="text1"/>
          <w:sz w:val="28"/>
          <w:szCs w:val="28"/>
        </w:rPr>
        <w:t>ак, т</w:t>
      </w:r>
      <w:r w:rsidRPr="00C378CD">
        <w:rPr>
          <w:rFonts w:ascii="Times New Roman" w:hAnsi="Times New Roman"/>
          <w:color w:val="000000" w:themeColor="text1"/>
          <w:sz w:val="28"/>
          <w:szCs w:val="28"/>
        </w:rPr>
        <w:t xml:space="preserve">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Работник обязуется в свою очередь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 Кроме того, он зачисляется в штат по определенной должности или профессии. Оплата труда </w:t>
      </w:r>
      <w:proofErr w:type="gramStart"/>
      <w:r w:rsidRPr="00C378CD">
        <w:rPr>
          <w:rFonts w:ascii="Times New Roman" w:hAnsi="Times New Roman"/>
          <w:color w:val="000000" w:themeColor="text1"/>
          <w:sz w:val="28"/>
          <w:szCs w:val="28"/>
        </w:rPr>
        <w:t>работающих</w:t>
      </w:r>
      <w:proofErr w:type="gramEnd"/>
      <w:r w:rsidRPr="00C378CD">
        <w:rPr>
          <w:rFonts w:ascii="Times New Roman" w:hAnsi="Times New Roman"/>
          <w:color w:val="000000" w:themeColor="text1"/>
          <w:sz w:val="28"/>
          <w:szCs w:val="28"/>
        </w:rPr>
        <w:t xml:space="preserve"> зависит от трудового вклада и качества труда и выплачивается регулярно.</w:t>
      </w:r>
    </w:p>
    <w:p w:rsidR="00C378CD" w:rsidRDefault="00C378CD" w:rsidP="00C378CD">
      <w:pPr>
        <w:shd w:val="clear" w:color="auto" w:fill="FFFFFF"/>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Что касается г</w:t>
      </w:r>
      <w:r w:rsidRPr="00C378CD">
        <w:rPr>
          <w:rFonts w:ascii="Times New Roman" w:hAnsi="Times New Roman"/>
          <w:color w:val="000000" w:themeColor="text1"/>
          <w:sz w:val="28"/>
          <w:szCs w:val="28"/>
        </w:rPr>
        <w:t>ражданско-правово</w:t>
      </w:r>
      <w:r>
        <w:rPr>
          <w:rFonts w:ascii="Times New Roman" w:hAnsi="Times New Roman"/>
          <w:color w:val="000000" w:themeColor="text1"/>
          <w:sz w:val="28"/>
          <w:szCs w:val="28"/>
        </w:rPr>
        <w:t>го</w:t>
      </w:r>
      <w:r w:rsidRPr="00C378CD">
        <w:rPr>
          <w:rFonts w:ascii="Times New Roman" w:hAnsi="Times New Roman"/>
          <w:color w:val="000000" w:themeColor="text1"/>
          <w:sz w:val="28"/>
          <w:szCs w:val="28"/>
        </w:rPr>
        <w:t xml:space="preserve"> договор</w:t>
      </w:r>
      <w:r>
        <w:rPr>
          <w:rFonts w:ascii="Times New Roman" w:hAnsi="Times New Roman"/>
          <w:color w:val="000000" w:themeColor="text1"/>
          <w:sz w:val="28"/>
          <w:szCs w:val="28"/>
        </w:rPr>
        <w:t>а, то он</w:t>
      </w:r>
      <w:r w:rsidRPr="00C378CD">
        <w:rPr>
          <w:rFonts w:ascii="Times New Roman" w:hAnsi="Times New Roman"/>
          <w:color w:val="000000" w:themeColor="text1"/>
          <w:sz w:val="28"/>
          <w:szCs w:val="28"/>
        </w:rPr>
        <w:t xml:space="preserve"> предусматривает исполнение конкретного задания, предметом такого договора служит конечный результат труда. Цена выполненной работы (услуги), порядок ее оплаты определяются, как правило, в договоре по соглашению сторон, а выдача вознаграждения производится после окончания работы и подписания акта выполненных работ.</w:t>
      </w:r>
    </w:p>
    <w:p w:rsidR="00C1687D" w:rsidRPr="00C1687D" w:rsidRDefault="00C1687D" w:rsidP="00C1687D">
      <w:pPr>
        <w:shd w:val="clear" w:color="auto" w:fill="FFFFFF"/>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Какие способы защиты прав и</w:t>
      </w:r>
      <w:r w:rsidRPr="00C1687D">
        <w:rPr>
          <w:rFonts w:ascii="Times New Roman" w:hAnsi="Times New Roman"/>
          <w:b/>
          <w:color w:val="000000" w:themeColor="text1"/>
          <w:sz w:val="28"/>
          <w:szCs w:val="28"/>
        </w:rPr>
        <w:t xml:space="preserve">меются при </w:t>
      </w:r>
      <w:r>
        <w:rPr>
          <w:rFonts w:ascii="Times New Roman" w:hAnsi="Times New Roman"/>
          <w:b/>
          <w:color w:val="000000" w:themeColor="text1"/>
          <w:sz w:val="28"/>
          <w:szCs w:val="28"/>
        </w:rPr>
        <w:t xml:space="preserve">трудовом, </w:t>
      </w:r>
      <w:r w:rsidRPr="00C1687D">
        <w:rPr>
          <w:rFonts w:ascii="Times New Roman" w:hAnsi="Times New Roman"/>
          <w:b/>
          <w:color w:val="000000" w:themeColor="text1"/>
          <w:sz w:val="28"/>
          <w:szCs w:val="28"/>
        </w:rPr>
        <w:t>гражданско-правов</w:t>
      </w:r>
      <w:r>
        <w:rPr>
          <w:rFonts w:ascii="Times New Roman" w:hAnsi="Times New Roman"/>
          <w:b/>
          <w:color w:val="000000" w:themeColor="text1"/>
          <w:sz w:val="28"/>
          <w:szCs w:val="28"/>
        </w:rPr>
        <w:t>о</w:t>
      </w:r>
      <w:r w:rsidRPr="00C1687D">
        <w:rPr>
          <w:rFonts w:ascii="Times New Roman" w:hAnsi="Times New Roman"/>
          <w:b/>
          <w:color w:val="000000" w:themeColor="text1"/>
          <w:sz w:val="28"/>
          <w:szCs w:val="28"/>
        </w:rPr>
        <w:t>м договор</w:t>
      </w:r>
      <w:r>
        <w:rPr>
          <w:rFonts w:ascii="Times New Roman" w:hAnsi="Times New Roman"/>
          <w:b/>
          <w:color w:val="000000" w:themeColor="text1"/>
          <w:sz w:val="28"/>
          <w:szCs w:val="28"/>
        </w:rPr>
        <w:t>ах</w:t>
      </w:r>
      <w:r w:rsidRPr="00C1687D">
        <w:rPr>
          <w:rFonts w:ascii="Times New Roman" w:hAnsi="Times New Roman"/>
          <w:b/>
          <w:color w:val="000000" w:themeColor="text1"/>
          <w:sz w:val="28"/>
          <w:szCs w:val="28"/>
        </w:rPr>
        <w:t>?</w:t>
      </w:r>
    </w:p>
    <w:p w:rsidR="00C378CD" w:rsidRPr="00C378CD" w:rsidRDefault="00C378CD" w:rsidP="00C378CD">
      <w:pPr>
        <w:shd w:val="clear" w:color="auto" w:fill="FFFFFF"/>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Стоит отметить</w:t>
      </w:r>
      <w:r w:rsidRPr="00C378CD">
        <w:rPr>
          <w:rFonts w:ascii="Times New Roman" w:hAnsi="Times New Roman"/>
          <w:color w:val="000000" w:themeColor="text1"/>
          <w:sz w:val="28"/>
          <w:szCs w:val="28"/>
        </w:rPr>
        <w:t>, что гарантии, предусмотренные трудовым законодательством, не распространяются на гражданско-правовые отношения. При этом</w:t>
      </w:r>
      <w:proofErr w:type="gramStart"/>
      <w:r w:rsidRPr="00C378CD">
        <w:rPr>
          <w:rFonts w:ascii="Times New Roman" w:hAnsi="Times New Roman"/>
          <w:color w:val="000000" w:themeColor="text1"/>
          <w:sz w:val="28"/>
          <w:szCs w:val="28"/>
        </w:rPr>
        <w:t>,</w:t>
      </w:r>
      <w:proofErr w:type="gramEnd"/>
      <w:r w:rsidRPr="00C378CD">
        <w:rPr>
          <w:rFonts w:ascii="Times New Roman" w:hAnsi="Times New Roman"/>
          <w:color w:val="000000" w:themeColor="text1"/>
          <w:sz w:val="28"/>
          <w:szCs w:val="28"/>
        </w:rPr>
        <w:t xml:space="preserve"> единственным способом защиты при нарушении условий гражданско-правовых договоров является обращение в суд.</w:t>
      </w:r>
    </w:p>
    <w:p w:rsidR="00C378CD" w:rsidRDefault="00C378CD" w:rsidP="00C378CD">
      <w:pPr>
        <w:shd w:val="clear" w:color="auto" w:fill="FFFFFF"/>
        <w:ind w:firstLine="709"/>
        <w:jc w:val="both"/>
        <w:rPr>
          <w:rFonts w:ascii="Times New Roman" w:hAnsi="Times New Roman"/>
          <w:color w:val="000000" w:themeColor="text1"/>
          <w:sz w:val="28"/>
          <w:szCs w:val="28"/>
        </w:rPr>
      </w:pPr>
      <w:r w:rsidRPr="00C378CD">
        <w:rPr>
          <w:rFonts w:ascii="Times New Roman" w:hAnsi="Times New Roman"/>
          <w:color w:val="000000" w:themeColor="text1"/>
          <w:sz w:val="28"/>
          <w:szCs w:val="28"/>
        </w:rPr>
        <w:t>Трудовые же отношения предусматривают такие способы как: возможность самозащиты работниками трудовых прав; защита трудовых прав и законных интересов работников профессиональными союзами; судебная защита; а также право на обращение в трудовую инспекцию и органы прокуратуры.</w:t>
      </w:r>
    </w:p>
    <w:p w:rsidR="00C378CD" w:rsidRDefault="00C378CD" w:rsidP="00C378CD">
      <w:pPr>
        <w:shd w:val="clear" w:color="auto" w:fill="FFFFFF"/>
        <w:jc w:val="both"/>
        <w:rPr>
          <w:rFonts w:ascii="Times New Roman" w:hAnsi="Times New Roman"/>
          <w:color w:val="000000" w:themeColor="text1"/>
          <w:sz w:val="28"/>
          <w:szCs w:val="28"/>
        </w:rPr>
      </w:pPr>
    </w:p>
    <w:p w:rsidR="00C378CD" w:rsidRDefault="00C378CD" w:rsidP="00C378CD">
      <w:pPr>
        <w:rPr>
          <w:rFonts w:ascii="Times New Roman" w:hAnsi="Times New Roman"/>
          <w:sz w:val="28"/>
          <w:szCs w:val="28"/>
        </w:rPr>
      </w:pPr>
      <w:r w:rsidRPr="00C7200F">
        <w:rPr>
          <w:rFonts w:ascii="Times New Roman" w:hAnsi="Times New Roman"/>
          <w:sz w:val="28"/>
          <w:szCs w:val="28"/>
        </w:rPr>
        <w:t xml:space="preserve">Раздел: </w:t>
      </w:r>
      <w:r>
        <w:rPr>
          <w:rFonts w:ascii="Times New Roman" w:hAnsi="Times New Roman"/>
          <w:sz w:val="28"/>
          <w:szCs w:val="28"/>
        </w:rPr>
        <w:t xml:space="preserve">соблюдение трудовых прав граждан </w:t>
      </w:r>
    </w:p>
    <w:p w:rsidR="00C378CD" w:rsidRDefault="00C378CD" w:rsidP="00C378CD">
      <w:pPr>
        <w:rPr>
          <w:rFonts w:ascii="Times New Roman" w:hAnsi="Times New Roman"/>
          <w:sz w:val="28"/>
          <w:szCs w:val="28"/>
        </w:rPr>
      </w:pPr>
    </w:p>
    <w:p w:rsidR="00C378CD" w:rsidRDefault="00C378CD" w:rsidP="00C378CD">
      <w:pPr>
        <w:rPr>
          <w:rFonts w:ascii="Times New Roman" w:hAnsi="Times New Roman"/>
          <w:sz w:val="28"/>
          <w:szCs w:val="28"/>
        </w:rPr>
      </w:pPr>
      <w:r>
        <w:rPr>
          <w:rFonts w:ascii="Times New Roman" w:hAnsi="Times New Roman"/>
          <w:sz w:val="28"/>
          <w:szCs w:val="28"/>
        </w:rPr>
        <w:t>25.01.2021</w:t>
      </w:r>
    </w:p>
    <w:p w:rsidR="00C378CD" w:rsidRDefault="00C378CD" w:rsidP="00C378CD">
      <w:pPr>
        <w:rPr>
          <w:rFonts w:ascii="Times New Roman" w:hAnsi="Times New Roman"/>
          <w:sz w:val="28"/>
          <w:szCs w:val="28"/>
        </w:rPr>
      </w:pPr>
    </w:p>
    <w:p w:rsidR="00C378CD" w:rsidRDefault="00C378CD" w:rsidP="009A354E">
      <w:pPr>
        <w:autoSpaceDE w:val="0"/>
        <w:autoSpaceDN w:val="0"/>
        <w:adjustRightInd w:val="0"/>
        <w:jc w:val="both"/>
        <w:outlineLvl w:val="0"/>
        <w:rPr>
          <w:rFonts w:ascii="Times New Roman" w:hAnsi="Times New Roman"/>
          <w:sz w:val="28"/>
          <w:szCs w:val="28"/>
        </w:rPr>
      </w:pPr>
    </w:p>
    <w:p w:rsidR="00C378CD" w:rsidRDefault="00C378CD" w:rsidP="009A354E">
      <w:pPr>
        <w:autoSpaceDE w:val="0"/>
        <w:autoSpaceDN w:val="0"/>
        <w:adjustRightInd w:val="0"/>
        <w:jc w:val="both"/>
        <w:outlineLvl w:val="0"/>
        <w:rPr>
          <w:rFonts w:ascii="Times New Roman" w:hAnsi="Times New Roman"/>
          <w:sz w:val="28"/>
          <w:szCs w:val="28"/>
        </w:rPr>
      </w:pPr>
    </w:p>
    <w:p w:rsidR="00C378CD" w:rsidRPr="00A85530" w:rsidRDefault="00C378CD" w:rsidP="009A354E">
      <w:pPr>
        <w:autoSpaceDE w:val="0"/>
        <w:autoSpaceDN w:val="0"/>
        <w:adjustRightInd w:val="0"/>
        <w:jc w:val="both"/>
        <w:outlineLvl w:val="0"/>
        <w:rPr>
          <w:rFonts w:ascii="Times New Roman" w:hAnsi="Times New Roman"/>
          <w:b/>
          <w:sz w:val="28"/>
          <w:szCs w:val="28"/>
        </w:rPr>
      </w:pPr>
    </w:p>
    <w:p w:rsidR="00C378CD" w:rsidRPr="00A85530" w:rsidRDefault="00C378CD" w:rsidP="00A85530">
      <w:pPr>
        <w:shd w:val="clear" w:color="auto" w:fill="FFFFFF"/>
        <w:ind w:firstLine="709"/>
        <w:jc w:val="both"/>
        <w:rPr>
          <w:rFonts w:ascii="Times New Roman" w:hAnsi="Times New Roman"/>
          <w:b/>
          <w:bCs/>
          <w:color w:val="000000"/>
          <w:sz w:val="28"/>
          <w:szCs w:val="28"/>
          <w:bdr w:val="none" w:sz="0" w:space="0" w:color="auto" w:frame="1"/>
        </w:rPr>
      </w:pPr>
      <w:r w:rsidRPr="00A85530">
        <w:rPr>
          <w:rFonts w:ascii="Times New Roman" w:hAnsi="Times New Roman"/>
          <w:b/>
          <w:bCs/>
          <w:color w:val="000000"/>
          <w:sz w:val="28"/>
          <w:szCs w:val="28"/>
          <w:bdr w:val="none" w:sz="0" w:space="0" w:color="auto" w:frame="1"/>
        </w:rPr>
        <w:t xml:space="preserve">Наше предприятие </w:t>
      </w:r>
      <w:r w:rsidR="00A85530" w:rsidRPr="00A85530">
        <w:rPr>
          <w:rFonts w:ascii="Times New Roman" w:hAnsi="Times New Roman"/>
          <w:b/>
          <w:bCs/>
          <w:color w:val="000000"/>
          <w:sz w:val="28"/>
          <w:szCs w:val="28"/>
          <w:bdr w:val="none" w:sz="0" w:space="0" w:color="auto" w:frame="1"/>
        </w:rPr>
        <w:t>сокращает численность работников</w:t>
      </w:r>
      <w:r w:rsidRPr="00A85530">
        <w:rPr>
          <w:rFonts w:ascii="Times New Roman" w:hAnsi="Times New Roman"/>
          <w:b/>
          <w:bCs/>
          <w:color w:val="000000"/>
          <w:sz w:val="28"/>
          <w:szCs w:val="28"/>
          <w:bdr w:val="none" w:sz="0" w:space="0" w:color="auto" w:frame="1"/>
        </w:rPr>
        <w:t>, необходимо ли</w:t>
      </w:r>
      <w:r w:rsidR="00A85530" w:rsidRPr="00A85530">
        <w:rPr>
          <w:rFonts w:ascii="Times New Roman" w:hAnsi="Times New Roman"/>
          <w:b/>
          <w:bCs/>
          <w:color w:val="000000"/>
          <w:sz w:val="28"/>
          <w:szCs w:val="28"/>
          <w:bdr w:val="none" w:sz="0" w:space="0" w:color="auto" w:frame="1"/>
        </w:rPr>
        <w:t xml:space="preserve"> </w:t>
      </w:r>
      <w:r w:rsidRPr="00A85530">
        <w:rPr>
          <w:rFonts w:ascii="Times New Roman" w:hAnsi="Times New Roman"/>
          <w:b/>
          <w:bCs/>
          <w:color w:val="000000"/>
          <w:sz w:val="28"/>
          <w:szCs w:val="28"/>
          <w:bdr w:val="none" w:sz="0" w:space="0" w:color="auto" w:frame="1"/>
        </w:rPr>
        <w:t xml:space="preserve">размещать </w:t>
      </w:r>
      <w:r w:rsidR="00A85530" w:rsidRPr="00A85530">
        <w:rPr>
          <w:rFonts w:ascii="Times New Roman" w:hAnsi="Times New Roman"/>
          <w:b/>
          <w:bCs/>
          <w:color w:val="000000"/>
          <w:sz w:val="28"/>
          <w:szCs w:val="28"/>
          <w:bdr w:val="none" w:sz="0" w:space="0" w:color="auto" w:frame="1"/>
        </w:rPr>
        <w:t xml:space="preserve">об этом  </w:t>
      </w:r>
      <w:r w:rsidRPr="00A85530">
        <w:rPr>
          <w:rFonts w:ascii="Times New Roman" w:hAnsi="Times New Roman"/>
          <w:b/>
          <w:bCs/>
          <w:color w:val="000000"/>
          <w:sz w:val="28"/>
          <w:szCs w:val="28"/>
          <w:bdr w:val="none" w:sz="0" w:space="0" w:color="auto" w:frame="1"/>
        </w:rPr>
        <w:t xml:space="preserve">сведения </w:t>
      </w:r>
      <w:r w:rsidR="00A85530" w:rsidRPr="00A85530">
        <w:rPr>
          <w:rFonts w:ascii="Times New Roman" w:hAnsi="Times New Roman"/>
          <w:b/>
          <w:bCs/>
          <w:color w:val="000000"/>
          <w:sz w:val="28"/>
          <w:szCs w:val="28"/>
          <w:bdr w:val="none" w:sz="0" w:space="0" w:color="auto" w:frame="1"/>
        </w:rPr>
        <w:t>в</w:t>
      </w:r>
      <w:r w:rsidR="00A85530" w:rsidRPr="00A85530">
        <w:rPr>
          <w:rFonts w:ascii="Times New Roman" w:hAnsi="Times New Roman"/>
          <w:b/>
          <w:color w:val="000000" w:themeColor="text1"/>
          <w:sz w:val="28"/>
          <w:szCs w:val="28"/>
        </w:rPr>
        <w:t xml:space="preserve"> базе вакансий "Работа в России"?</w:t>
      </w:r>
      <w:r w:rsidRPr="00A85530">
        <w:rPr>
          <w:rFonts w:ascii="Times New Roman" w:hAnsi="Times New Roman"/>
          <w:b/>
          <w:bCs/>
          <w:color w:val="000000"/>
          <w:sz w:val="28"/>
          <w:szCs w:val="28"/>
          <w:bdr w:val="none" w:sz="0" w:space="0" w:color="auto" w:frame="1"/>
        </w:rPr>
        <w:t xml:space="preserve"> </w:t>
      </w:r>
      <w:r w:rsidR="00A85530" w:rsidRPr="00A85530">
        <w:rPr>
          <w:rFonts w:ascii="Times New Roman" w:hAnsi="Times New Roman"/>
          <w:b/>
          <w:bCs/>
          <w:color w:val="000000"/>
          <w:sz w:val="28"/>
          <w:szCs w:val="28"/>
          <w:bdr w:val="none" w:sz="0" w:space="0" w:color="auto" w:frame="1"/>
        </w:rPr>
        <w:t xml:space="preserve"> </w:t>
      </w:r>
    </w:p>
    <w:p w:rsidR="00A85530" w:rsidRPr="00275ED2" w:rsidRDefault="00A85530" w:rsidP="00A85530">
      <w:pPr>
        <w:shd w:val="clear" w:color="auto" w:fill="FFFFFF"/>
        <w:ind w:firstLine="709"/>
        <w:jc w:val="both"/>
        <w:rPr>
          <w:rFonts w:ascii="Times New Roman" w:hAnsi="Times New Roman"/>
          <w:b/>
          <w:bCs/>
          <w:color w:val="000000"/>
          <w:sz w:val="28"/>
          <w:szCs w:val="28"/>
          <w:bdr w:val="none" w:sz="0" w:space="0" w:color="auto" w:frame="1"/>
        </w:rPr>
      </w:pPr>
    </w:p>
    <w:p w:rsidR="00C378CD" w:rsidRPr="00275ED2" w:rsidRDefault="00C378CD" w:rsidP="00C378CD">
      <w:pPr>
        <w:ind w:firstLine="709"/>
        <w:jc w:val="both"/>
        <w:rPr>
          <w:rFonts w:ascii="Times New Roman" w:hAnsi="Times New Roman"/>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C378CD" w:rsidRDefault="00C378CD" w:rsidP="00C378CD">
      <w:pPr>
        <w:shd w:val="clear" w:color="auto" w:fill="FFFFFF"/>
        <w:jc w:val="both"/>
        <w:rPr>
          <w:rFonts w:ascii="Times New Roman" w:hAnsi="Times New Roman"/>
          <w:b/>
          <w:sz w:val="28"/>
          <w:szCs w:val="28"/>
        </w:rPr>
      </w:pPr>
    </w:p>
    <w:p w:rsidR="00C378CD" w:rsidRPr="00C378CD" w:rsidRDefault="00C378CD" w:rsidP="00C378CD">
      <w:pPr>
        <w:shd w:val="clear" w:color="auto" w:fill="FFFFFF"/>
        <w:jc w:val="both"/>
        <w:rPr>
          <w:rFonts w:ascii="Times New Roman" w:hAnsi="Times New Roman"/>
          <w:color w:val="000000" w:themeColor="text1"/>
          <w:sz w:val="28"/>
          <w:szCs w:val="28"/>
        </w:rPr>
      </w:pPr>
      <w:r w:rsidRPr="002C77DA">
        <w:rPr>
          <w:rFonts w:ascii="Times New Roman" w:hAnsi="Times New Roman"/>
          <w:noProof/>
        </w:rPr>
        <w:drawing>
          <wp:anchor distT="0" distB="0" distL="0" distR="114300" simplePos="0" relativeHeight="251675648" behindDoc="1" locked="0" layoutInCell="1" allowOverlap="1" wp14:anchorId="05FEB605" wp14:editId="1799986A">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7B8">
        <w:rPr>
          <w:rFonts w:ascii="Times New Roman" w:hAnsi="Times New Roman"/>
          <w:color w:val="000000" w:themeColor="text1"/>
          <w:sz w:val="28"/>
          <w:szCs w:val="28"/>
        </w:rPr>
        <w:t xml:space="preserve">Да, такие сведения в настоящее время необходимо пока размещать в указанной базе. </w:t>
      </w:r>
      <w:proofErr w:type="gramStart"/>
      <w:r w:rsidRPr="00C378CD">
        <w:rPr>
          <w:rFonts w:ascii="Times New Roman" w:hAnsi="Times New Roman"/>
          <w:color w:val="000000" w:themeColor="text1"/>
          <w:sz w:val="28"/>
          <w:szCs w:val="28"/>
        </w:rPr>
        <w:t>Правительство Российской Федерации внесло изменения в пункт 4 своего постановления от 12 апреля 2020 г. N 486 "Об утверждении Временных правил представления работодателями информации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в информационно-аналитическую систему Общероссийская база вакансий "Работа в России</w:t>
      </w:r>
      <w:proofErr w:type="gramEnd"/>
      <w:r w:rsidRPr="00C378CD">
        <w:rPr>
          <w:rFonts w:ascii="Times New Roman" w:hAnsi="Times New Roman"/>
          <w:color w:val="000000" w:themeColor="text1"/>
          <w:sz w:val="28"/>
          <w:szCs w:val="28"/>
        </w:rPr>
        <w:t>" касающихся продления срока размещения информации в личном кабинете Общероссийской базы вакансий "Работа в России" до конца марта 2021 года.</w:t>
      </w:r>
    </w:p>
    <w:p w:rsidR="00C378CD" w:rsidRDefault="00C378CD" w:rsidP="00C378CD">
      <w:pPr>
        <w:shd w:val="clear" w:color="auto" w:fill="FFFFFF"/>
        <w:jc w:val="both"/>
        <w:rPr>
          <w:rFonts w:ascii="Times New Roman" w:hAnsi="Times New Roman"/>
          <w:color w:val="000000" w:themeColor="text1"/>
          <w:sz w:val="28"/>
          <w:szCs w:val="28"/>
        </w:rPr>
      </w:pPr>
    </w:p>
    <w:p w:rsidR="00C378CD" w:rsidRDefault="00C378CD" w:rsidP="00C378CD">
      <w:pPr>
        <w:rPr>
          <w:rFonts w:ascii="Times New Roman" w:hAnsi="Times New Roman"/>
          <w:sz w:val="28"/>
          <w:szCs w:val="28"/>
        </w:rPr>
      </w:pPr>
      <w:r w:rsidRPr="00C7200F">
        <w:rPr>
          <w:rFonts w:ascii="Times New Roman" w:hAnsi="Times New Roman"/>
          <w:sz w:val="28"/>
          <w:szCs w:val="28"/>
        </w:rPr>
        <w:t xml:space="preserve">Раздел: </w:t>
      </w:r>
      <w:r>
        <w:rPr>
          <w:rFonts w:ascii="Times New Roman" w:hAnsi="Times New Roman"/>
          <w:sz w:val="28"/>
          <w:szCs w:val="28"/>
        </w:rPr>
        <w:t xml:space="preserve">соблюдение трудовых прав граждан </w:t>
      </w:r>
    </w:p>
    <w:p w:rsidR="00C378CD" w:rsidRDefault="00C378CD" w:rsidP="00C378CD">
      <w:pPr>
        <w:rPr>
          <w:rFonts w:ascii="Times New Roman" w:hAnsi="Times New Roman"/>
          <w:sz w:val="28"/>
          <w:szCs w:val="28"/>
        </w:rPr>
      </w:pPr>
    </w:p>
    <w:p w:rsidR="00C378CD" w:rsidRDefault="003B17B8" w:rsidP="00C378CD">
      <w:pPr>
        <w:rPr>
          <w:rFonts w:ascii="Times New Roman" w:hAnsi="Times New Roman"/>
          <w:sz w:val="28"/>
          <w:szCs w:val="28"/>
        </w:rPr>
      </w:pPr>
      <w:r>
        <w:rPr>
          <w:rFonts w:ascii="Times New Roman" w:hAnsi="Times New Roman"/>
          <w:sz w:val="28"/>
          <w:szCs w:val="28"/>
        </w:rPr>
        <w:t>26</w:t>
      </w:r>
      <w:r w:rsidR="00C378CD">
        <w:rPr>
          <w:rFonts w:ascii="Times New Roman" w:hAnsi="Times New Roman"/>
          <w:sz w:val="28"/>
          <w:szCs w:val="28"/>
        </w:rPr>
        <w:t>.01.2021</w:t>
      </w:r>
    </w:p>
    <w:p w:rsidR="00C378CD" w:rsidRDefault="00C378CD" w:rsidP="00C378CD">
      <w:pPr>
        <w:rPr>
          <w:rFonts w:ascii="Times New Roman" w:hAnsi="Times New Roman"/>
          <w:sz w:val="28"/>
          <w:szCs w:val="28"/>
        </w:rPr>
      </w:pPr>
    </w:p>
    <w:p w:rsidR="00C378CD" w:rsidRDefault="00C378CD" w:rsidP="00C378CD">
      <w:pPr>
        <w:autoSpaceDE w:val="0"/>
        <w:autoSpaceDN w:val="0"/>
        <w:adjustRightInd w:val="0"/>
        <w:jc w:val="both"/>
        <w:outlineLvl w:val="0"/>
        <w:rPr>
          <w:rFonts w:ascii="Times New Roman" w:hAnsi="Times New Roman"/>
          <w:sz w:val="28"/>
          <w:szCs w:val="28"/>
        </w:rPr>
      </w:pPr>
    </w:p>
    <w:p w:rsidR="00C378CD" w:rsidRDefault="00C378CD" w:rsidP="00C378CD">
      <w:pPr>
        <w:autoSpaceDE w:val="0"/>
        <w:autoSpaceDN w:val="0"/>
        <w:adjustRightInd w:val="0"/>
        <w:jc w:val="both"/>
        <w:outlineLvl w:val="0"/>
        <w:rPr>
          <w:rFonts w:ascii="Times New Roman" w:hAnsi="Times New Roman"/>
          <w:sz w:val="28"/>
          <w:szCs w:val="28"/>
        </w:rPr>
      </w:pPr>
    </w:p>
    <w:p w:rsidR="00C378CD" w:rsidRDefault="00C378CD" w:rsidP="00C378CD">
      <w:pPr>
        <w:autoSpaceDE w:val="0"/>
        <w:autoSpaceDN w:val="0"/>
        <w:adjustRightInd w:val="0"/>
        <w:jc w:val="both"/>
        <w:outlineLvl w:val="0"/>
        <w:rPr>
          <w:rFonts w:ascii="Times New Roman" w:hAnsi="Times New Roman"/>
          <w:sz w:val="28"/>
          <w:szCs w:val="28"/>
        </w:rPr>
      </w:pPr>
    </w:p>
    <w:p w:rsidR="00C378CD" w:rsidRDefault="00C378CD" w:rsidP="00C378CD">
      <w:pPr>
        <w:autoSpaceDE w:val="0"/>
        <w:autoSpaceDN w:val="0"/>
        <w:adjustRightInd w:val="0"/>
        <w:jc w:val="both"/>
        <w:outlineLvl w:val="0"/>
        <w:rPr>
          <w:rFonts w:ascii="Times New Roman" w:hAnsi="Times New Roman"/>
          <w:sz w:val="28"/>
          <w:szCs w:val="28"/>
        </w:rPr>
      </w:pPr>
    </w:p>
    <w:p w:rsidR="00C378CD" w:rsidRDefault="00C378CD" w:rsidP="009A354E">
      <w:pPr>
        <w:autoSpaceDE w:val="0"/>
        <w:autoSpaceDN w:val="0"/>
        <w:adjustRightInd w:val="0"/>
        <w:jc w:val="both"/>
        <w:outlineLvl w:val="0"/>
        <w:rPr>
          <w:rFonts w:ascii="Times New Roman" w:hAnsi="Times New Roman"/>
          <w:sz w:val="28"/>
          <w:szCs w:val="28"/>
        </w:rPr>
      </w:pPr>
    </w:p>
    <w:p w:rsidR="00C378CD" w:rsidRDefault="00C378CD" w:rsidP="009A354E">
      <w:pPr>
        <w:autoSpaceDE w:val="0"/>
        <w:autoSpaceDN w:val="0"/>
        <w:adjustRightInd w:val="0"/>
        <w:jc w:val="both"/>
        <w:outlineLvl w:val="0"/>
        <w:rPr>
          <w:rFonts w:ascii="Times New Roman" w:hAnsi="Times New Roman"/>
          <w:sz w:val="28"/>
          <w:szCs w:val="28"/>
        </w:rPr>
      </w:pPr>
    </w:p>
    <w:p w:rsidR="00C378CD" w:rsidRDefault="00C378CD" w:rsidP="009A354E">
      <w:pPr>
        <w:autoSpaceDE w:val="0"/>
        <w:autoSpaceDN w:val="0"/>
        <w:adjustRightInd w:val="0"/>
        <w:jc w:val="both"/>
        <w:outlineLvl w:val="0"/>
        <w:rPr>
          <w:rFonts w:ascii="Times New Roman" w:hAnsi="Times New Roman"/>
          <w:sz w:val="28"/>
          <w:szCs w:val="28"/>
        </w:rPr>
      </w:pPr>
    </w:p>
    <w:p w:rsidR="00C378CD" w:rsidRDefault="00C378CD" w:rsidP="009A354E">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3B17B8" w:rsidRPr="00A85530" w:rsidRDefault="003B17B8" w:rsidP="003B17B8">
      <w:pPr>
        <w:shd w:val="clear" w:color="auto" w:fill="FFFFFF"/>
        <w:ind w:firstLine="709"/>
        <w:jc w:val="both"/>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lastRenderedPageBreak/>
        <w:t xml:space="preserve">Я являюсь получателем пособия, предусмотрено ли в ближайшее время ее увеличение?  </w:t>
      </w:r>
    </w:p>
    <w:p w:rsidR="003B17B8" w:rsidRPr="00275ED2" w:rsidRDefault="003B17B8" w:rsidP="003B17B8">
      <w:pPr>
        <w:shd w:val="clear" w:color="auto" w:fill="FFFFFF"/>
        <w:ind w:firstLine="709"/>
        <w:jc w:val="both"/>
        <w:rPr>
          <w:rFonts w:ascii="Times New Roman" w:hAnsi="Times New Roman"/>
          <w:b/>
          <w:bCs/>
          <w:color w:val="000000"/>
          <w:sz w:val="28"/>
          <w:szCs w:val="28"/>
          <w:bdr w:val="none" w:sz="0" w:space="0" w:color="auto" w:frame="1"/>
        </w:rPr>
      </w:pPr>
    </w:p>
    <w:p w:rsidR="003B17B8" w:rsidRPr="00275ED2" w:rsidRDefault="003B17B8" w:rsidP="003B17B8">
      <w:pPr>
        <w:ind w:firstLine="709"/>
        <w:jc w:val="both"/>
        <w:rPr>
          <w:rFonts w:ascii="Times New Roman" w:hAnsi="Times New Roman"/>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3B17B8" w:rsidRPr="003B17B8" w:rsidRDefault="003B17B8" w:rsidP="003B17B8">
      <w:pPr>
        <w:shd w:val="clear" w:color="auto" w:fill="FFFFFF"/>
        <w:jc w:val="both"/>
        <w:rPr>
          <w:rFonts w:ascii="Times New Roman" w:hAnsi="Times New Roman"/>
          <w:color w:val="000000" w:themeColor="text1"/>
          <w:sz w:val="28"/>
          <w:szCs w:val="28"/>
        </w:rPr>
      </w:pPr>
    </w:p>
    <w:p w:rsidR="003B17B8" w:rsidRPr="003B17B8" w:rsidRDefault="003B17B8" w:rsidP="003B17B8">
      <w:pPr>
        <w:shd w:val="clear" w:color="auto" w:fill="FFFFFF"/>
        <w:jc w:val="both"/>
        <w:rPr>
          <w:rFonts w:ascii="Times New Roman" w:hAnsi="Times New Roman"/>
          <w:color w:val="000000" w:themeColor="text1"/>
          <w:sz w:val="28"/>
          <w:szCs w:val="28"/>
        </w:rPr>
      </w:pPr>
      <w:r w:rsidRPr="003B17B8">
        <w:rPr>
          <w:rFonts w:ascii="Times New Roman" w:hAnsi="Times New Roman"/>
          <w:color w:val="000000" w:themeColor="text1"/>
          <w:sz w:val="28"/>
          <w:szCs w:val="28"/>
        </w:rPr>
        <w:t xml:space="preserve">  Размеры выплат, пособий и компенсаций проиндексированы</w:t>
      </w:r>
      <w:r w:rsidR="00496D78">
        <w:rPr>
          <w:rFonts w:ascii="Times New Roman" w:hAnsi="Times New Roman"/>
          <w:color w:val="000000" w:themeColor="text1"/>
          <w:sz w:val="28"/>
          <w:szCs w:val="28"/>
        </w:rPr>
        <w:t>.</w:t>
      </w:r>
      <w:r w:rsidRPr="002C77DA">
        <w:rPr>
          <w:rFonts w:ascii="Times New Roman" w:hAnsi="Times New Roman"/>
          <w:noProof/>
        </w:rPr>
        <w:t xml:space="preserve"> </w:t>
      </w:r>
      <w:r w:rsidRPr="002C77DA">
        <w:rPr>
          <w:rFonts w:ascii="Times New Roman" w:hAnsi="Times New Roman"/>
          <w:noProof/>
        </w:rPr>
        <w:drawing>
          <wp:anchor distT="0" distB="0" distL="0" distR="114300" simplePos="0" relativeHeight="251677696" behindDoc="1" locked="0" layoutInCell="1" allowOverlap="1" wp14:anchorId="0966C46B" wp14:editId="4689E8C7">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17B8">
        <w:rPr>
          <w:rFonts w:ascii="Times New Roman" w:hAnsi="Times New Roman"/>
          <w:color w:val="000000" w:themeColor="text1"/>
          <w:sz w:val="28"/>
          <w:szCs w:val="28"/>
        </w:rPr>
        <w:t>Правительство РФ установило с 1 февраля 2021 г. коэффициент индексации 1,049 для выплат, пособий и компенсаций, предусмотренных:</w:t>
      </w:r>
    </w:p>
    <w:p w:rsidR="003B17B8" w:rsidRPr="003B17B8" w:rsidRDefault="003B17B8" w:rsidP="003B17B8">
      <w:pPr>
        <w:shd w:val="clear" w:color="auto" w:fill="FFFFFF"/>
        <w:jc w:val="both"/>
        <w:rPr>
          <w:rFonts w:ascii="Times New Roman" w:hAnsi="Times New Roman"/>
          <w:color w:val="000000" w:themeColor="text1"/>
          <w:sz w:val="28"/>
          <w:szCs w:val="28"/>
        </w:rPr>
      </w:pPr>
      <w:r w:rsidRPr="003B17B8">
        <w:rPr>
          <w:rFonts w:ascii="Times New Roman" w:hAnsi="Times New Roman"/>
          <w:color w:val="000000" w:themeColor="text1"/>
          <w:sz w:val="28"/>
          <w:szCs w:val="28"/>
        </w:rPr>
        <w:t>Законом Российской Федерации "О социальной защите граждан, подвергшихся воздействию радиации вследствие катастрофы на Чернобыльской АЭС";</w:t>
      </w:r>
    </w:p>
    <w:p w:rsidR="003B17B8" w:rsidRPr="003B17B8" w:rsidRDefault="003B17B8" w:rsidP="003B17B8">
      <w:pPr>
        <w:shd w:val="clear" w:color="auto" w:fill="FFFFFF"/>
        <w:jc w:val="both"/>
        <w:rPr>
          <w:rFonts w:ascii="Times New Roman" w:hAnsi="Times New Roman"/>
          <w:color w:val="000000" w:themeColor="text1"/>
          <w:sz w:val="28"/>
          <w:szCs w:val="28"/>
        </w:rPr>
      </w:pPr>
      <w:r w:rsidRPr="003B17B8">
        <w:rPr>
          <w:rFonts w:ascii="Times New Roman" w:hAnsi="Times New Roman"/>
          <w:color w:val="000000" w:themeColor="text1"/>
          <w:sz w:val="28"/>
          <w:szCs w:val="28"/>
        </w:rPr>
        <w:t>статьей 91 Закона Российской Федерации "О статусе Героев Советского Союза, Героев Российской Федерации и полных кавалеров ордена Славы";</w:t>
      </w:r>
    </w:p>
    <w:p w:rsidR="003B17B8" w:rsidRPr="003B17B8" w:rsidRDefault="003B17B8" w:rsidP="003B17B8">
      <w:pPr>
        <w:shd w:val="clear" w:color="auto" w:fill="FFFFFF"/>
        <w:jc w:val="both"/>
        <w:rPr>
          <w:rFonts w:ascii="Times New Roman" w:hAnsi="Times New Roman"/>
          <w:color w:val="000000" w:themeColor="text1"/>
          <w:sz w:val="28"/>
          <w:szCs w:val="28"/>
        </w:rPr>
      </w:pPr>
      <w:r w:rsidRPr="003B17B8">
        <w:rPr>
          <w:rFonts w:ascii="Times New Roman" w:hAnsi="Times New Roman"/>
          <w:color w:val="000000" w:themeColor="text1"/>
          <w:sz w:val="28"/>
          <w:szCs w:val="28"/>
        </w:rPr>
        <w:t>статьей 231 Федерального закона "О ветеранах";</w:t>
      </w:r>
    </w:p>
    <w:p w:rsidR="003B17B8" w:rsidRPr="003B17B8" w:rsidRDefault="003B17B8" w:rsidP="003B17B8">
      <w:pPr>
        <w:shd w:val="clear" w:color="auto" w:fill="FFFFFF"/>
        <w:jc w:val="both"/>
        <w:rPr>
          <w:rFonts w:ascii="Times New Roman" w:hAnsi="Times New Roman"/>
          <w:color w:val="000000" w:themeColor="text1"/>
          <w:sz w:val="28"/>
          <w:szCs w:val="28"/>
        </w:rPr>
      </w:pPr>
      <w:r w:rsidRPr="003B17B8">
        <w:rPr>
          <w:rFonts w:ascii="Times New Roman" w:hAnsi="Times New Roman"/>
          <w:color w:val="000000" w:themeColor="text1"/>
          <w:sz w:val="28"/>
          <w:szCs w:val="28"/>
        </w:rPr>
        <w:t>частью первой статьи 42 Федерального закона "О государственных пособиях гражданам, имеющим детей";</w:t>
      </w:r>
    </w:p>
    <w:p w:rsidR="003B17B8" w:rsidRPr="003B17B8" w:rsidRDefault="003B17B8" w:rsidP="00496D78">
      <w:pPr>
        <w:shd w:val="clear" w:color="auto" w:fill="FFFFFF"/>
        <w:ind w:firstLine="709"/>
        <w:jc w:val="both"/>
        <w:rPr>
          <w:rFonts w:ascii="Times New Roman" w:hAnsi="Times New Roman"/>
          <w:color w:val="000000" w:themeColor="text1"/>
          <w:sz w:val="28"/>
          <w:szCs w:val="28"/>
        </w:rPr>
      </w:pPr>
      <w:r w:rsidRPr="003B17B8">
        <w:rPr>
          <w:rFonts w:ascii="Times New Roman" w:hAnsi="Times New Roman"/>
          <w:color w:val="000000" w:themeColor="text1"/>
          <w:sz w:val="28"/>
          <w:szCs w:val="28"/>
        </w:rPr>
        <w:t>статьями 111 и 281 Федерального закона "О социальной защите инвалидов в Российской Федерации";</w:t>
      </w:r>
    </w:p>
    <w:p w:rsidR="003B17B8" w:rsidRPr="003B17B8" w:rsidRDefault="003B17B8" w:rsidP="003B17B8">
      <w:pPr>
        <w:shd w:val="clear" w:color="auto" w:fill="FFFFFF"/>
        <w:jc w:val="both"/>
        <w:rPr>
          <w:rFonts w:ascii="Times New Roman" w:hAnsi="Times New Roman"/>
          <w:color w:val="000000" w:themeColor="text1"/>
          <w:sz w:val="28"/>
          <w:szCs w:val="28"/>
        </w:rPr>
      </w:pPr>
      <w:r w:rsidRPr="003B17B8">
        <w:rPr>
          <w:rFonts w:ascii="Times New Roman" w:hAnsi="Times New Roman"/>
          <w:color w:val="000000" w:themeColor="text1"/>
          <w:sz w:val="28"/>
          <w:szCs w:val="28"/>
        </w:rPr>
        <w:t>Федеральным законом "О погребении и похоронном деле";</w:t>
      </w:r>
    </w:p>
    <w:p w:rsidR="003B17B8" w:rsidRPr="003B17B8" w:rsidRDefault="003B17B8" w:rsidP="00496D78">
      <w:pPr>
        <w:shd w:val="clear" w:color="auto" w:fill="FFFFFF"/>
        <w:ind w:firstLine="709"/>
        <w:jc w:val="both"/>
        <w:rPr>
          <w:rFonts w:ascii="Times New Roman" w:hAnsi="Times New Roman"/>
          <w:color w:val="000000" w:themeColor="text1"/>
          <w:sz w:val="28"/>
          <w:szCs w:val="28"/>
        </w:rPr>
      </w:pPr>
      <w:r w:rsidRPr="003B17B8">
        <w:rPr>
          <w:rFonts w:ascii="Times New Roman" w:hAnsi="Times New Roman"/>
          <w:color w:val="000000" w:themeColor="text1"/>
          <w:sz w:val="28"/>
          <w:szCs w:val="28"/>
        </w:rPr>
        <w:t>статьей 62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3B17B8" w:rsidRPr="003B17B8" w:rsidRDefault="003B17B8" w:rsidP="00496D78">
      <w:pPr>
        <w:shd w:val="clear" w:color="auto" w:fill="FFFFFF"/>
        <w:ind w:firstLine="709"/>
        <w:jc w:val="both"/>
        <w:rPr>
          <w:rFonts w:ascii="Times New Roman" w:hAnsi="Times New Roman"/>
          <w:color w:val="000000" w:themeColor="text1"/>
          <w:sz w:val="28"/>
          <w:szCs w:val="28"/>
        </w:rPr>
      </w:pPr>
      <w:r w:rsidRPr="003B17B8">
        <w:rPr>
          <w:rFonts w:ascii="Times New Roman" w:hAnsi="Times New Roman"/>
          <w:color w:val="000000" w:themeColor="text1"/>
          <w:sz w:val="28"/>
          <w:szCs w:val="28"/>
        </w:rPr>
        <w:t>пунктом 1 статьи 11, пунктами 1 и 12 статьи 12 Федерального закона "Об обязательном социальном страховании от несчастных случаев на производстве и профессиональных заболеваний";</w:t>
      </w:r>
    </w:p>
    <w:p w:rsidR="003B17B8" w:rsidRPr="003B17B8" w:rsidRDefault="003B17B8" w:rsidP="00496D78">
      <w:pPr>
        <w:shd w:val="clear" w:color="auto" w:fill="FFFFFF"/>
        <w:ind w:firstLine="709"/>
        <w:jc w:val="both"/>
        <w:rPr>
          <w:rFonts w:ascii="Times New Roman" w:hAnsi="Times New Roman"/>
          <w:color w:val="000000" w:themeColor="text1"/>
          <w:sz w:val="28"/>
          <w:szCs w:val="28"/>
        </w:rPr>
      </w:pPr>
      <w:r w:rsidRPr="003B17B8">
        <w:rPr>
          <w:rFonts w:ascii="Times New Roman" w:hAnsi="Times New Roman"/>
          <w:color w:val="000000" w:themeColor="text1"/>
          <w:sz w:val="28"/>
          <w:szCs w:val="28"/>
        </w:rPr>
        <w:t xml:space="preserve">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B17B8">
        <w:rPr>
          <w:rFonts w:ascii="Times New Roman" w:hAnsi="Times New Roman"/>
          <w:color w:val="000000" w:themeColor="text1"/>
          <w:sz w:val="28"/>
          <w:szCs w:val="28"/>
        </w:rPr>
        <w:t>Теча</w:t>
      </w:r>
      <w:proofErr w:type="spellEnd"/>
      <w:r w:rsidRPr="003B17B8">
        <w:rPr>
          <w:rFonts w:ascii="Times New Roman" w:hAnsi="Times New Roman"/>
          <w:color w:val="000000" w:themeColor="text1"/>
          <w:sz w:val="28"/>
          <w:szCs w:val="28"/>
        </w:rPr>
        <w:t>";</w:t>
      </w:r>
    </w:p>
    <w:p w:rsidR="003B17B8" w:rsidRPr="003B17B8" w:rsidRDefault="003B17B8" w:rsidP="00496D78">
      <w:pPr>
        <w:shd w:val="clear" w:color="auto" w:fill="FFFFFF"/>
        <w:ind w:firstLine="709"/>
        <w:jc w:val="both"/>
        <w:rPr>
          <w:rFonts w:ascii="Times New Roman" w:hAnsi="Times New Roman"/>
          <w:color w:val="000000" w:themeColor="text1"/>
          <w:sz w:val="28"/>
          <w:szCs w:val="28"/>
        </w:rPr>
      </w:pPr>
      <w:r w:rsidRPr="003B17B8">
        <w:rPr>
          <w:rFonts w:ascii="Times New Roman" w:hAnsi="Times New Roman"/>
          <w:color w:val="000000" w:themeColor="text1"/>
          <w:sz w:val="28"/>
          <w:szCs w:val="28"/>
        </w:rPr>
        <w:t>частями первой и второй статьи 2 Федерального закона от 12 февраля 2001 г.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3B17B8" w:rsidRDefault="003B17B8" w:rsidP="00496D78">
      <w:pPr>
        <w:shd w:val="clear" w:color="auto" w:fill="FFFFFF"/>
        <w:ind w:firstLine="709"/>
        <w:jc w:val="both"/>
        <w:rPr>
          <w:rFonts w:ascii="Times New Roman" w:hAnsi="Times New Roman"/>
          <w:color w:val="000000" w:themeColor="text1"/>
          <w:sz w:val="28"/>
          <w:szCs w:val="28"/>
        </w:rPr>
      </w:pPr>
      <w:r w:rsidRPr="003B17B8">
        <w:rPr>
          <w:rFonts w:ascii="Times New Roman" w:hAnsi="Times New Roman"/>
          <w:color w:val="000000" w:themeColor="text1"/>
          <w:sz w:val="28"/>
          <w:szCs w:val="28"/>
        </w:rPr>
        <w:t>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w:t>
      </w:r>
    </w:p>
    <w:p w:rsidR="003B17B8" w:rsidRDefault="003B17B8" w:rsidP="003B17B8">
      <w:pPr>
        <w:shd w:val="clear" w:color="auto" w:fill="FFFFFF"/>
        <w:jc w:val="both"/>
        <w:rPr>
          <w:rFonts w:ascii="Times New Roman" w:hAnsi="Times New Roman"/>
          <w:color w:val="000000" w:themeColor="text1"/>
          <w:sz w:val="28"/>
          <w:szCs w:val="28"/>
        </w:rPr>
      </w:pPr>
    </w:p>
    <w:p w:rsidR="003B17B8" w:rsidRDefault="003B17B8" w:rsidP="003B17B8">
      <w:pPr>
        <w:rPr>
          <w:rFonts w:ascii="Times New Roman" w:hAnsi="Times New Roman"/>
          <w:sz w:val="28"/>
          <w:szCs w:val="28"/>
        </w:rPr>
      </w:pPr>
      <w:r w:rsidRPr="00C7200F">
        <w:rPr>
          <w:rFonts w:ascii="Times New Roman" w:hAnsi="Times New Roman"/>
          <w:sz w:val="28"/>
          <w:szCs w:val="28"/>
        </w:rPr>
        <w:t xml:space="preserve">Раздел: </w:t>
      </w:r>
      <w:r>
        <w:rPr>
          <w:rFonts w:ascii="Times New Roman" w:hAnsi="Times New Roman"/>
          <w:sz w:val="28"/>
          <w:szCs w:val="28"/>
        </w:rPr>
        <w:t xml:space="preserve">соблюдение </w:t>
      </w:r>
      <w:r w:rsidR="00496D78">
        <w:rPr>
          <w:rFonts w:ascii="Times New Roman" w:hAnsi="Times New Roman"/>
          <w:sz w:val="28"/>
          <w:szCs w:val="28"/>
        </w:rPr>
        <w:t>социальных</w:t>
      </w:r>
      <w:r>
        <w:rPr>
          <w:rFonts w:ascii="Times New Roman" w:hAnsi="Times New Roman"/>
          <w:sz w:val="28"/>
          <w:szCs w:val="28"/>
        </w:rPr>
        <w:t xml:space="preserve"> прав граждан </w:t>
      </w:r>
    </w:p>
    <w:p w:rsidR="003B17B8" w:rsidRDefault="003B17B8" w:rsidP="003B17B8">
      <w:pPr>
        <w:rPr>
          <w:rFonts w:ascii="Times New Roman" w:hAnsi="Times New Roman"/>
          <w:sz w:val="28"/>
          <w:szCs w:val="28"/>
        </w:rPr>
      </w:pPr>
    </w:p>
    <w:p w:rsidR="003B17B8" w:rsidRDefault="00496D78" w:rsidP="003B17B8">
      <w:pPr>
        <w:rPr>
          <w:rFonts w:ascii="Times New Roman" w:hAnsi="Times New Roman"/>
          <w:sz w:val="28"/>
          <w:szCs w:val="28"/>
        </w:rPr>
      </w:pPr>
      <w:r>
        <w:rPr>
          <w:rFonts w:ascii="Times New Roman" w:hAnsi="Times New Roman"/>
          <w:sz w:val="28"/>
          <w:szCs w:val="28"/>
        </w:rPr>
        <w:t>27</w:t>
      </w:r>
      <w:r w:rsidR="003B17B8">
        <w:rPr>
          <w:rFonts w:ascii="Times New Roman" w:hAnsi="Times New Roman"/>
          <w:sz w:val="28"/>
          <w:szCs w:val="28"/>
        </w:rPr>
        <w:t>.01.2021</w:t>
      </w:r>
    </w:p>
    <w:p w:rsidR="003B17B8" w:rsidRDefault="003B17B8" w:rsidP="003B17B8">
      <w:pPr>
        <w:rPr>
          <w:rFonts w:ascii="Times New Roman" w:hAnsi="Times New Roman"/>
          <w:sz w:val="28"/>
          <w:szCs w:val="28"/>
        </w:rPr>
      </w:pPr>
    </w:p>
    <w:p w:rsidR="003B17B8" w:rsidRDefault="003B17B8" w:rsidP="003B17B8">
      <w:pPr>
        <w:autoSpaceDE w:val="0"/>
        <w:autoSpaceDN w:val="0"/>
        <w:adjustRightInd w:val="0"/>
        <w:jc w:val="both"/>
        <w:outlineLvl w:val="0"/>
        <w:rPr>
          <w:rFonts w:ascii="Times New Roman" w:hAnsi="Times New Roman"/>
          <w:sz w:val="28"/>
          <w:szCs w:val="28"/>
        </w:rPr>
      </w:pPr>
    </w:p>
    <w:p w:rsidR="003B17B8" w:rsidRPr="007002BF" w:rsidRDefault="003B17B8" w:rsidP="003B17B8">
      <w:pPr>
        <w:autoSpaceDE w:val="0"/>
        <w:autoSpaceDN w:val="0"/>
        <w:adjustRightInd w:val="0"/>
        <w:jc w:val="both"/>
        <w:outlineLvl w:val="0"/>
        <w:rPr>
          <w:rFonts w:ascii="Times New Roman" w:hAnsi="Times New Roman"/>
          <w:b/>
          <w:sz w:val="28"/>
          <w:szCs w:val="28"/>
        </w:rPr>
      </w:pPr>
    </w:p>
    <w:p w:rsidR="007002BF" w:rsidRPr="007002BF" w:rsidRDefault="007002BF" w:rsidP="007002BF">
      <w:pPr>
        <w:shd w:val="clear" w:color="auto" w:fill="FFFFFF"/>
        <w:ind w:firstLine="709"/>
        <w:jc w:val="both"/>
        <w:rPr>
          <w:rFonts w:ascii="Times New Roman" w:hAnsi="Times New Roman"/>
          <w:b/>
          <w:bCs/>
          <w:color w:val="000000"/>
          <w:sz w:val="28"/>
          <w:szCs w:val="28"/>
          <w:bdr w:val="none" w:sz="0" w:space="0" w:color="auto" w:frame="1"/>
        </w:rPr>
      </w:pPr>
      <w:r w:rsidRPr="007002BF">
        <w:rPr>
          <w:rFonts w:ascii="Times New Roman" w:hAnsi="Times New Roman"/>
          <w:b/>
          <w:bCs/>
          <w:color w:val="000000"/>
          <w:sz w:val="28"/>
          <w:szCs w:val="28"/>
          <w:bdr w:val="none" w:sz="0" w:space="0" w:color="auto" w:frame="1"/>
        </w:rPr>
        <w:t xml:space="preserve">Я </w:t>
      </w:r>
      <w:proofErr w:type="gramStart"/>
      <w:r w:rsidRPr="007002BF">
        <w:rPr>
          <w:rFonts w:ascii="Times New Roman" w:hAnsi="Times New Roman"/>
          <w:b/>
          <w:bCs/>
          <w:color w:val="000000"/>
          <w:sz w:val="28"/>
          <w:szCs w:val="28"/>
          <w:bdr w:val="none" w:sz="0" w:space="0" w:color="auto" w:frame="1"/>
        </w:rPr>
        <w:t>являюсь работодателем и у нас имеется</w:t>
      </w:r>
      <w:proofErr w:type="gramEnd"/>
      <w:r w:rsidRPr="007002BF">
        <w:rPr>
          <w:rFonts w:ascii="Times New Roman" w:hAnsi="Times New Roman"/>
          <w:b/>
          <w:bCs/>
          <w:color w:val="000000"/>
          <w:sz w:val="28"/>
          <w:szCs w:val="28"/>
          <w:bdr w:val="none" w:sz="0" w:space="0" w:color="auto" w:frame="1"/>
        </w:rPr>
        <w:t xml:space="preserve"> </w:t>
      </w:r>
      <w:r w:rsidRPr="007002BF">
        <w:rPr>
          <w:rFonts w:ascii="Times New Roman" w:hAnsi="Times New Roman"/>
          <w:b/>
          <w:color w:val="000000" w:themeColor="text1"/>
          <w:sz w:val="28"/>
          <w:szCs w:val="28"/>
        </w:rPr>
        <w:t xml:space="preserve">декларация соответствия условий труда государственным нормативным требованиям охраны труда. Нужно ли  повторное проведение специальной оценки условий труда?  </w:t>
      </w:r>
      <w:r w:rsidRPr="007002BF">
        <w:rPr>
          <w:rFonts w:ascii="Times New Roman" w:hAnsi="Times New Roman"/>
          <w:b/>
          <w:bCs/>
          <w:color w:val="000000"/>
          <w:sz w:val="28"/>
          <w:szCs w:val="28"/>
          <w:bdr w:val="none" w:sz="0" w:space="0" w:color="auto" w:frame="1"/>
        </w:rPr>
        <w:t xml:space="preserve"> </w:t>
      </w:r>
    </w:p>
    <w:p w:rsidR="007002BF" w:rsidRPr="007002BF" w:rsidRDefault="007002BF" w:rsidP="007002BF">
      <w:pPr>
        <w:shd w:val="clear" w:color="auto" w:fill="FFFFFF"/>
        <w:ind w:firstLine="709"/>
        <w:jc w:val="both"/>
        <w:rPr>
          <w:rFonts w:ascii="Times New Roman" w:hAnsi="Times New Roman"/>
          <w:b/>
          <w:bCs/>
          <w:color w:val="000000"/>
          <w:sz w:val="28"/>
          <w:szCs w:val="28"/>
          <w:bdr w:val="none" w:sz="0" w:space="0" w:color="auto" w:frame="1"/>
        </w:rPr>
      </w:pPr>
    </w:p>
    <w:p w:rsidR="007002BF" w:rsidRPr="00275ED2" w:rsidRDefault="007002BF" w:rsidP="007002BF">
      <w:pPr>
        <w:ind w:firstLine="709"/>
        <w:jc w:val="both"/>
        <w:rPr>
          <w:rFonts w:ascii="Times New Roman" w:hAnsi="Times New Roman"/>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7002BF" w:rsidRPr="003B17B8" w:rsidRDefault="007002BF" w:rsidP="007002BF">
      <w:pPr>
        <w:shd w:val="clear" w:color="auto" w:fill="FFFFFF"/>
        <w:jc w:val="both"/>
        <w:rPr>
          <w:rFonts w:ascii="Times New Roman" w:hAnsi="Times New Roman"/>
          <w:color w:val="000000" w:themeColor="text1"/>
          <w:sz w:val="28"/>
          <w:szCs w:val="28"/>
        </w:rPr>
      </w:pPr>
    </w:p>
    <w:p w:rsidR="007002BF" w:rsidRPr="007002BF" w:rsidRDefault="00856BC9" w:rsidP="007002BF">
      <w:pPr>
        <w:shd w:val="clear" w:color="auto" w:fill="FFFFFF"/>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7002BF" w:rsidRPr="002C77DA">
        <w:rPr>
          <w:rFonts w:ascii="Times New Roman" w:hAnsi="Times New Roman"/>
          <w:noProof/>
        </w:rPr>
        <w:drawing>
          <wp:anchor distT="0" distB="0" distL="0" distR="114300" simplePos="0" relativeHeight="251679744" behindDoc="1" locked="0" layoutInCell="1" allowOverlap="1" wp14:anchorId="19CA2247" wp14:editId="7A91ABA5">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2BF" w:rsidRPr="007002BF">
        <w:rPr>
          <w:rFonts w:ascii="Times New Roman" w:hAnsi="Times New Roman"/>
          <w:color w:val="000000" w:themeColor="text1"/>
          <w:sz w:val="28"/>
          <w:szCs w:val="28"/>
        </w:rPr>
        <w:t>Федеральным законом от 30.12.2020 № 503-ФЗ внесены изменения в Федеральный закон «О специальной оценке условий труда», которыми скорректирован порядок проведения специальной оценки условий труда.</w:t>
      </w:r>
    </w:p>
    <w:p w:rsidR="007002BF" w:rsidRPr="007002BF" w:rsidRDefault="007002BF" w:rsidP="007002BF">
      <w:pPr>
        <w:shd w:val="clear" w:color="auto" w:fill="FFFFFF"/>
        <w:jc w:val="both"/>
        <w:rPr>
          <w:rFonts w:ascii="Times New Roman" w:hAnsi="Times New Roman"/>
          <w:color w:val="000000" w:themeColor="text1"/>
          <w:sz w:val="28"/>
          <w:szCs w:val="28"/>
        </w:rPr>
      </w:pPr>
      <w:r w:rsidRPr="007002BF">
        <w:rPr>
          <w:rFonts w:ascii="Times New Roman" w:hAnsi="Times New Roman"/>
          <w:color w:val="000000" w:themeColor="text1"/>
          <w:sz w:val="28"/>
          <w:szCs w:val="28"/>
        </w:rPr>
        <w:t>Так, на рабочих местах,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w:t>
      </w:r>
      <w:r w:rsidR="00856BC9">
        <w:rPr>
          <w:rFonts w:ascii="Times New Roman" w:hAnsi="Times New Roman"/>
          <w:color w:val="000000" w:themeColor="text1"/>
          <w:sz w:val="28"/>
          <w:szCs w:val="28"/>
        </w:rPr>
        <w:t>ния определенных обстоятельств.</w:t>
      </w:r>
    </w:p>
    <w:p w:rsidR="007002BF" w:rsidRPr="007002BF" w:rsidRDefault="007002BF" w:rsidP="007002BF">
      <w:pPr>
        <w:shd w:val="clear" w:color="auto" w:fill="FFFFFF"/>
        <w:jc w:val="both"/>
        <w:rPr>
          <w:rFonts w:ascii="Times New Roman" w:hAnsi="Times New Roman"/>
          <w:color w:val="000000" w:themeColor="text1"/>
          <w:sz w:val="28"/>
          <w:szCs w:val="28"/>
        </w:rPr>
      </w:pPr>
      <w:r w:rsidRPr="007002BF">
        <w:rPr>
          <w:rFonts w:ascii="Times New Roman" w:hAnsi="Times New Roman"/>
          <w:color w:val="000000" w:themeColor="text1"/>
          <w:sz w:val="28"/>
          <w:szCs w:val="28"/>
        </w:rPr>
        <w:t>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7002BF" w:rsidRDefault="007002BF" w:rsidP="00856BC9">
      <w:pPr>
        <w:shd w:val="clear" w:color="auto" w:fill="FFFFFF"/>
        <w:ind w:firstLine="709"/>
        <w:jc w:val="both"/>
        <w:rPr>
          <w:rFonts w:ascii="Times New Roman" w:hAnsi="Times New Roman"/>
          <w:color w:val="000000" w:themeColor="text1"/>
          <w:sz w:val="28"/>
          <w:szCs w:val="28"/>
        </w:rPr>
      </w:pPr>
      <w:proofErr w:type="gramStart"/>
      <w:r w:rsidRPr="007002BF">
        <w:rPr>
          <w:rFonts w:ascii="Times New Roman" w:hAnsi="Times New Roman"/>
          <w:color w:val="000000" w:themeColor="text1"/>
          <w:sz w:val="28"/>
          <w:szCs w:val="28"/>
        </w:rPr>
        <w:t>Если в период действия названной декларации с работников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либо в отношении работника и (или) на его рабочем месте выявлены нарушения государственных нормативных требований охраны труда, действие данной декларации прекращается и проводится внеплановая специальная оценка условий труда.</w:t>
      </w:r>
      <w:proofErr w:type="gramEnd"/>
    </w:p>
    <w:p w:rsidR="00C1687D" w:rsidRPr="00C1687D" w:rsidRDefault="00C1687D" w:rsidP="00856BC9">
      <w:pPr>
        <w:shd w:val="clear" w:color="auto" w:fill="FFFFFF"/>
        <w:ind w:firstLine="709"/>
        <w:jc w:val="both"/>
        <w:rPr>
          <w:rFonts w:ascii="Times New Roman" w:hAnsi="Times New Roman"/>
          <w:b/>
          <w:color w:val="000000" w:themeColor="text1"/>
          <w:sz w:val="28"/>
          <w:szCs w:val="28"/>
        </w:rPr>
      </w:pPr>
      <w:r w:rsidRPr="00C1687D">
        <w:rPr>
          <w:rFonts w:ascii="Times New Roman" w:hAnsi="Times New Roman"/>
          <w:b/>
          <w:color w:val="000000" w:themeColor="text1"/>
          <w:sz w:val="28"/>
          <w:szCs w:val="28"/>
        </w:rPr>
        <w:t>Кто принимает решение о прекращении действия декларации?</w:t>
      </w:r>
    </w:p>
    <w:p w:rsidR="007002BF" w:rsidRPr="007002BF" w:rsidRDefault="007002BF" w:rsidP="00856BC9">
      <w:pPr>
        <w:shd w:val="clear" w:color="auto" w:fill="FFFFFF"/>
        <w:ind w:firstLine="709"/>
        <w:jc w:val="both"/>
        <w:rPr>
          <w:rFonts w:ascii="Times New Roman" w:hAnsi="Times New Roman"/>
          <w:color w:val="000000" w:themeColor="text1"/>
          <w:sz w:val="28"/>
          <w:szCs w:val="28"/>
        </w:rPr>
      </w:pPr>
      <w:r w:rsidRPr="007002BF">
        <w:rPr>
          <w:rFonts w:ascii="Times New Roman" w:hAnsi="Times New Roman"/>
          <w:color w:val="000000" w:themeColor="text1"/>
          <w:sz w:val="28"/>
          <w:szCs w:val="28"/>
        </w:rPr>
        <w:t xml:space="preserve">Решение о прекращении действия декларации принимает </w:t>
      </w:r>
      <w:proofErr w:type="spellStart"/>
      <w:r w:rsidRPr="007002BF">
        <w:rPr>
          <w:rFonts w:ascii="Times New Roman" w:hAnsi="Times New Roman"/>
          <w:color w:val="000000" w:themeColor="text1"/>
          <w:sz w:val="28"/>
          <w:szCs w:val="28"/>
        </w:rPr>
        <w:t>Роструд</w:t>
      </w:r>
      <w:proofErr w:type="spellEnd"/>
      <w:r w:rsidRPr="007002BF">
        <w:rPr>
          <w:rFonts w:ascii="Times New Roman" w:hAnsi="Times New Roman"/>
          <w:color w:val="000000" w:themeColor="text1"/>
          <w:sz w:val="28"/>
          <w:szCs w:val="28"/>
        </w:rPr>
        <w:t>, о чем в срок не позднее 10 календарных дней делается соответствующая запись в реестре деклараций.</w:t>
      </w:r>
    </w:p>
    <w:p w:rsidR="007002BF" w:rsidRPr="007002BF" w:rsidRDefault="007002BF" w:rsidP="00856BC9">
      <w:pPr>
        <w:shd w:val="clear" w:color="auto" w:fill="FFFFFF"/>
        <w:ind w:firstLine="709"/>
        <w:jc w:val="both"/>
        <w:rPr>
          <w:rFonts w:ascii="Times New Roman" w:hAnsi="Times New Roman"/>
          <w:color w:val="000000" w:themeColor="text1"/>
          <w:sz w:val="28"/>
          <w:szCs w:val="28"/>
        </w:rPr>
      </w:pPr>
      <w:r w:rsidRPr="007002BF">
        <w:rPr>
          <w:rFonts w:ascii="Times New Roman" w:hAnsi="Times New Roman"/>
          <w:color w:val="000000" w:themeColor="text1"/>
          <w:sz w:val="28"/>
          <w:szCs w:val="28"/>
        </w:rPr>
        <w:t>За нарушение работодателем установленного порядка проведения специальной оценки условий труда предусмотрена административная ответственность.</w:t>
      </w:r>
    </w:p>
    <w:p w:rsidR="007002BF" w:rsidRDefault="007002BF" w:rsidP="007002BF">
      <w:pPr>
        <w:shd w:val="clear" w:color="auto" w:fill="FFFFFF"/>
        <w:jc w:val="both"/>
        <w:rPr>
          <w:rFonts w:ascii="Times New Roman" w:hAnsi="Times New Roman"/>
          <w:color w:val="000000" w:themeColor="text1"/>
          <w:sz w:val="28"/>
          <w:szCs w:val="28"/>
        </w:rPr>
      </w:pPr>
    </w:p>
    <w:p w:rsidR="007002BF" w:rsidRDefault="007002BF" w:rsidP="007002BF">
      <w:pPr>
        <w:rPr>
          <w:rFonts w:ascii="Times New Roman" w:hAnsi="Times New Roman"/>
          <w:sz w:val="28"/>
          <w:szCs w:val="28"/>
        </w:rPr>
      </w:pPr>
      <w:r w:rsidRPr="00C7200F">
        <w:rPr>
          <w:rFonts w:ascii="Times New Roman" w:hAnsi="Times New Roman"/>
          <w:sz w:val="28"/>
          <w:szCs w:val="28"/>
        </w:rPr>
        <w:t xml:space="preserve">Раздел: </w:t>
      </w:r>
      <w:r>
        <w:rPr>
          <w:rFonts w:ascii="Times New Roman" w:hAnsi="Times New Roman"/>
          <w:sz w:val="28"/>
          <w:szCs w:val="28"/>
        </w:rPr>
        <w:t xml:space="preserve">соблюдение </w:t>
      </w:r>
      <w:r w:rsidR="00856BC9">
        <w:rPr>
          <w:rFonts w:ascii="Times New Roman" w:hAnsi="Times New Roman"/>
          <w:sz w:val="28"/>
          <w:szCs w:val="28"/>
        </w:rPr>
        <w:t>трудовых</w:t>
      </w:r>
      <w:r>
        <w:rPr>
          <w:rFonts w:ascii="Times New Roman" w:hAnsi="Times New Roman"/>
          <w:sz w:val="28"/>
          <w:szCs w:val="28"/>
        </w:rPr>
        <w:t xml:space="preserve"> прав граждан </w:t>
      </w:r>
    </w:p>
    <w:p w:rsidR="007002BF" w:rsidRDefault="007002BF" w:rsidP="007002BF">
      <w:pPr>
        <w:rPr>
          <w:rFonts w:ascii="Times New Roman" w:hAnsi="Times New Roman"/>
          <w:sz w:val="28"/>
          <w:szCs w:val="28"/>
        </w:rPr>
      </w:pPr>
    </w:p>
    <w:p w:rsidR="007002BF" w:rsidRDefault="00856BC9" w:rsidP="007002BF">
      <w:pPr>
        <w:rPr>
          <w:rFonts w:ascii="Times New Roman" w:hAnsi="Times New Roman"/>
          <w:sz w:val="28"/>
          <w:szCs w:val="28"/>
        </w:rPr>
      </w:pPr>
      <w:r>
        <w:rPr>
          <w:rFonts w:ascii="Times New Roman" w:hAnsi="Times New Roman"/>
          <w:sz w:val="28"/>
          <w:szCs w:val="28"/>
        </w:rPr>
        <w:t>28</w:t>
      </w:r>
      <w:r w:rsidR="007002BF">
        <w:rPr>
          <w:rFonts w:ascii="Times New Roman" w:hAnsi="Times New Roman"/>
          <w:sz w:val="28"/>
          <w:szCs w:val="28"/>
        </w:rPr>
        <w:t>.01.2021</w:t>
      </w:r>
    </w:p>
    <w:p w:rsidR="007002BF" w:rsidRDefault="007002BF" w:rsidP="007002BF">
      <w:pPr>
        <w:rPr>
          <w:rFonts w:ascii="Times New Roman" w:hAnsi="Times New Roman"/>
          <w:sz w:val="28"/>
          <w:szCs w:val="28"/>
        </w:rPr>
      </w:pPr>
    </w:p>
    <w:p w:rsidR="003B17B8" w:rsidRDefault="003B17B8" w:rsidP="003B17B8">
      <w:pPr>
        <w:autoSpaceDE w:val="0"/>
        <w:autoSpaceDN w:val="0"/>
        <w:adjustRightInd w:val="0"/>
        <w:jc w:val="both"/>
        <w:outlineLvl w:val="0"/>
        <w:rPr>
          <w:rFonts w:ascii="Times New Roman" w:hAnsi="Times New Roman"/>
          <w:sz w:val="28"/>
          <w:szCs w:val="28"/>
        </w:rPr>
      </w:pPr>
    </w:p>
    <w:p w:rsidR="003B17B8" w:rsidRDefault="003B17B8" w:rsidP="003B17B8">
      <w:pPr>
        <w:autoSpaceDE w:val="0"/>
        <w:autoSpaceDN w:val="0"/>
        <w:adjustRightInd w:val="0"/>
        <w:jc w:val="both"/>
        <w:outlineLvl w:val="0"/>
        <w:rPr>
          <w:rFonts w:ascii="Times New Roman" w:hAnsi="Times New Roman"/>
          <w:sz w:val="28"/>
          <w:szCs w:val="28"/>
        </w:rPr>
      </w:pPr>
    </w:p>
    <w:p w:rsidR="003B17B8" w:rsidRDefault="003B17B8" w:rsidP="003B17B8">
      <w:pPr>
        <w:autoSpaceDE w:val="0"/>
        <w:autoSpaceDN w:val="0"/>
        <w:adjustRightInd w:val="0"/>
        <w:jc w:val="both"/>
        <w:outlineLvl w:val="0"/>
        <w:rPr>
          <w:rFonts w:ascii="Times New Roman" w:hAnsi="Times New Roman"/>
          <w:sz w:val="28"/>
          <w:szCs w:val="28"/>
        </w:rPr>
      </w:pPr>
    </w:p>
    <w:p w:rsidR="003B17B8" w:rsidRDefault="003B17B8" w:rsidP="003B17B8">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7F6F80" w:rsidRPr="007F6F80" w:rsidRDefault="007F6F80" w:rsidP="007F6F80">
      <w:pPr>
        <w:shd w:val="clear" w:color="auto" w:fill="FFFFFF"/>
        <w:ind w:firstLine="709"/>
        <w:jc w:val="both"/>
        <w:rPr>
          <w:rFonts w:ascii="Times New Roman" w:hAnsi="Times New Roman"/>
          <w:b/>
          <w:color w:val="000000" w:themeColor="text1"/>
          <w:sz w:val="28"/>
          <w:szCs w:val="28"/>
        </w:rPr>
      </w:pPr>
      <w:r w:rsidRPr="007F6F80">
        <w:rPr>
          <w:rFonts w:ascii="Times New Roman" w:hAnsi="Times New Roman"/>
          <w:b/>
          <w:color w:val="000000" w:themeColor="text1"/>
          <w:sz w:val="28"/>
          <w:szCs w:val="28"/>
        </w:rPr>
        <w:t>Предоставление жилого помещения на условиях социального найма опекуну недееспособного гражданина, а равно и обеспеченность такого опекуна жильем не могут отменить право самого подопечного на получение жилого помещения соответствующей площади</w:t>
      </w:r>
    </w:p>
    <w:p w:rsidR="007F6F80" w:rsidRPr="007002BF" w:rsidRDefault="007F6F80" w:rsidP="007F6F80">
      <w:pPr>
        <w:shd w:val="clear" w:color="auto" w:fill="FFFFFF"/>
        <w:ind w:firstLine="709"/>
        <w:jc w:val="both"/>
        <w:rPr>
          <w:rFonts w:ascii="Times New Roman" w:hAnsi="Times New Roman"/>
          <w:b/>
          <w:bCs/>
          <w:color w:val="000000"/>
          <w:sz w:val="28"/>
          <w:szCs w:val="28"/>
          <w:bdr w:val="none" w:sz="0" w:space="0" w:color="auto" w:frame="1"/>
        </w:rPr>
      </w:pPr>
    </w:p>
    <w:p w:rsidR="007F6F80" w:rsidRPr="00275ED2" w:rsidRDefault="007F6F80" w:rsidP="007F6F80">
      <w:pPr>
        <w:ind w:firstLine="709"/>
        <w:jc w:val="both"/>
        <w:rPr>
          <w:rFonts w:ascii="Times New Roman" w:hAnsi="Times New Roman"/>
          <w:sz w:val="28"/>
          <w:szCs w:val="28"/>
        </w:rPr>
      </w:pPr>
      <w:r>
        <w:rPr>
          <w:rFonts w:ascii="Times New Roman" w:hAnsi="Times New Roman"/>
          <w:bCs/>
          <w:sz w:val="28"/>
          <w:szCs w:val="28"/>
        </w:rPr>
        <w:t>Разъясняет на ситуацию</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7F6F80" w:rsidRDefault="007F6F80" w:rsidP="007F6F80">
      <w:pPr>
        <w:shd w:val="clear" w:color="auto" w:fill="FFFFFF"/>
        <w:jc w:val="both"/>
        <w:rPr>
          <w:rFonts w:ascii="Times New Roman" w:hAnsi="Times New Roman"/>
          <w:color w:val="000000" w:themeColor="text1"/>
          <w:sz w:val="28"/>
          <w:szCs w:val="28"/>
        </w:rPr>
      </w:pPr>
    </w:p>
    <w:p w:rsidR="007F6F80" w:rsidRPr="007F6F80" w:rsidRDefault="007F6F80" w:rsidP="007F6F80">
      <w:pPr>
        <w:shd w:val="clear" w:color="auto" w:fill="FFFFFF"/>
        <w:jc w:val="both"/>
        <w:rPr>
          <w:rFonts w:ascii="Times New Roman" w:hAnsi="Times New Roman"/>
          <w:color w:val="000000" w:themeColor="text1"/>
          <w:sz w:val="28"/>
          <w:szCs w:val="28"/>
        </w:rPr>
      </w:pPr>
      <w:r w:rsidRPr="002C77DA">
        <w:rPr>
          <w:rFonts w:ascii="Times New Roman" w:hAnsi="Times New Roman"/>
          <w:noProof/>
        </w:rPr>
        <w:drawing>
          <wp:anchor distT="0" distB="0" distL="0" distR="114300" simplePos="0" relativeHeight="251681792" behindDoc="1" locked="0" layoutInCell="1" allowOverlap="1" wp14:anchorId="672C7274" wp14:editId="2F2FB57E">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87D">
        <w:rPr>
          <w:rFonts w:ascii="Times New Roman" w:hAnsi="Times New Roman"/>
          <w:color w:val="000000" w:themeColor="text1"/>
          <w:sz w:val="28"/>
          <w:szCs w:val="28"/>
        </w:rPr>
        <w:t xml:space="preserve">Буквально на днях </w:t>
      </w:r>
      <w:r w:rsidRPr="007F6F80">
        <w:rPr>
          <w:rFonts w:ascii="Times New Roman" w:hAnsi="Times New Roman"/>
          <w:color w:val="000000" w:themeColor="text1"/>
          <w:sz w:val="28"/>
          <w:szCs w:val="28"/>
        </w:rPr>
        <w:t xml:space="preserve">Постановлением от 01.02.2021 № 3-П Конституционный Суд РФ признал пункт 3 части 2 статьи 57 Жилищного кодекса </w:t>
      </w:r>
      <w:proofErr w:type="gramStart"/>
      <w:r w:rsidRPr="007F6F80">
        <w:rPr>
          <w:rFonts w:ascii="Times New Roman" w:hAnsi="Times New Roman"/>
          <w:color w:val="000000" w:themeColor="text1"/>
          <w:sz w:val="28"/>
          <w:szCs w:val="28"/>
        </w:rPr>
        <w:t>РФ</w:t>
      </w:r>
      <w:proofErr w:type="gramEnd"/>
      <w:r w:rsidRPr="007F6F80">
        <w:rPr>
          <w:rFonts w:ascii="Times New Roman" w:hAnsi="Times New Roman"/>
          <w:color w:val="000000" w:themeColor="text1"/>
          <w:sz w:val="28"/>
          <w:szCs w:val="28"/>
        </w:rPr>
        <w:t xml:space="preserve"> не противоречащим Конституции РФ, поскольку по своему конституционно-правовому смыслу в системе действующего правового регулирования он:</w:t>
      </w:r>
    </w:p>
    <w:p w:rsidR="007F6F80" w:rsidRPr="007F6F80" w:rsidRDefault="007F6F80" w:rsidP="007F6F80">
      <w:pPr>
        <w:shd w:val="clear" w:color="auto" w:fill="FFFFFF"/>
        <w:jc w:val="both"/>
        <w:rPr>
          <w:rFonts w:ascii="Times New Roman" w:hAnsi="Times New Roman"/>
          <w:color w:val="000000" w:themeColor="text1"/>
          <w:sz w:val="28"/>
          <w:szCs w:val="28"/>
        </w:rPr>
      </w:pPr>
      <w:proofErr w:type="gramStart"/>
      <w:r w:rsidRPr="007F6F80">
        <w:rPr>
          <w:rFonts w:ascii="Times New Roman" w:hAnsi="Times New Roman"/>
          <w:color w:val="000000" w:themeColor="text1"/>
          <w:sz w:val="28"/>
          <w:szCs w:val="28"/>
        </w:rPr>
        <w:t>предполагает принятие решения о внеочередном предоставлении жилого помещения по договору социального найма гражданину, страдающему тяжелой формой хронического заболевания из числа указанных в перечне, предусмотренном пунктом 4 части 1 статьи 51 этого Кодекса, признанному недееспособным и нуждающемуся по состоянию здоровья в постоянном постороннем уходе, с учетом площади, которая была бы достаточна, чтобы обеспечить ему, помимо отдельного проживания, возможность получать такой уход</w:t>
      </w:r>
      <w:proofErr w:type="gramEnd"/>
      <w:r w:rsidRPr="007F6F80">
        <w:rPr>
          <w:rFonts w:ascii="Times New Roman" w:hAnsi="Times New Roman"/>
          <w:color w:val="000000" w:themeColor="text1"/>
          <w:sz w:val="28"/>
          <w:szCs w:val="28"/>
        </w:rPr>
        <w:t xml:space="preserve"> и должное содействие в удовлетворении особых его потребностей, когда требуется постоянное нахождение с ним в предоставляемом ему жилом помещении опекуна или вселение опекуна - члена семьи подопечного по смыслу семейного законодательства (супруга или близкого родственника) в качестве члена семьи </w:t>
      </w:r>
      <w:proofErr w:type="gramStart"/>
      <w:r w:rsidRPr="007F6F80">
        <w:rPr>
          <w:rFonts w:ascii="Times New Roman" w:hAnsi="Times New Roman"/>
          <w:color w:val="000000" w:themeColor="text1"/>
          <w:sz w:val="28"/>
          <w:szCs w:val="28"/>
        </w:rPr>
        <w:t>нанимателя</w:t>
      </w:r>
      <w:proofErr w:type="gramEnd"/>
      <w:r w:rsidRPr="007F6F80">
        <w:rPr>
          <w:rFonts w:ascii="Times New Roman" w:hAnsi="Times New Roman"/>
          <w:color w:val="000000" w:themeColor="text1"/>
          <w:sz w:val="28"/>
          <w:szCs w:val="28"/>
        </w:rPr>
        <w:t xml:space="preserve"> на основе реализации предусмотренной частью 2 статьи 58 данного Кодекса возможности предоставить жилое помещение по договору социального найма общей площадью, превышающей норму предоставления на одного человека;</w:t>
      </w:r>
    </w:p>
    <w:p w:rsidR="007F6F80" w:rsidRPr="007F6F80" w:rsidRDefault="007F6F80" w:rsidP="007F6F80">
      <w:pPr>
        <w:shd w:val="clear" w:color="auto" w:fill="FFFFFF"/>
        <w:ind w:firstLine="709"/>
        <w:jc w:val="both"/>
        <w:rPr>
          <w:rFonts w:ascii="Times New Roman" w:hAnsi="Times New Roman"/>
          <w:color w:val="000000" w:themeColor="text1"/>
          <w:sz w:val="28"/>
          <w:szCs w:val="28"/>
        </w:rPr>
      </w:pPr>
      <w:proofErr w:type="gramStart"/>
      <w:r w:rsidRPr="007F6F80">
        <w:rPr>
          <w:rFonts w:ascii="Times New Roman" w:hAnsi="Times New Roman"/>
          <w:color w:val="000000" w:themeColor="text1"/>
          <w:sz w:val="28"/>
          <w:szCs w:val="28"/>
        </w:rPr>
        <w:t>не препятствует предоставлению в исключительных случаях, если иным образом обеспечить внеочередное предоставление жилого помещения такому гражданину невозможно, жилого помещения по договору социального найма такому гражданину и его принятому на учет в качестве нуждающегося в улучшении жилищных условий опекуну - члену семьи подопечного по смыслу семейного законодательства (супругу или близкому родственнику), осуществляющему за ним постоянный уход;</w:t>
      </w:r>
      <w:proofErr w:type="gramEnd"/>
    </w:p>
    <w:p w:rsidR="00C1687D" w:rsidRDefault="007F6F80" w:rsidP="007F6F80">
      <w:pPr>
        <w:shd w:val="clear" w:color="auto" w:fill="FFFFFF"/>
        <w:ind w:firstLine="709"/>
        <w:jc w:val="both"/>
        <w:rPr>
          <w:rFonts w:ascii="Times New Roman" w:hAnsi="Times New Roman"/>
          <w:color w:val="000000" w:themeColor="text1"/>
          <w:sz w:val="28"/>
          <w:szCs w:val="28"/>
        </w:rPr>
      </w:pPr>
      <w:r w:rsidRPr="007F6F80">
        <w:rPr>
          <w:rFonts w:ascii="Times New Roman" w:hAnsi="Times New Roman"/>
          <w:color w:val="000000" w:themeColor="text1"/>
          <w:sz w:val="28"/>
          <w:szCs w:val="28"/>
        </w:rPr>
        <w:t xml:space="preserve">сам по себе не может служить основанием для отказа в предоставлении жилого помещения такому гражданину с учетом необходимости проживания в нем членов его семьи (включая опекуна), если, исходя из обстоятельств конкретного дела, они совместно осуществляют уход за ним, и при наличии у публичного образования фактических возможностей для предоставления жилого </w:t>
      </w:r>
    </w:p>
    <w:p w:rsidR="00C1687D" w:rsidRDefault="00C1687D" w:rsidP="00C1687D">
      <w:pPr>
        <w:shd w:val="clear" w:color="auto" w:fill="FFFFFF"/>
        <w:jc w:val="both"/>
        <w:rPr>
          <w:rFonts w:ascii="Times New Roman" w:hAnsi="Times New Roman"/>
          <w:color w:val="000000" w:themeColor="text1"/>
          <w:sz w:val="28"/>
          <w:szCs w:val="28"/>
        </w:rPr>
      </w:pPr>
    </w:p>
    <w:p w:rsidR="007F6F80" w:rsidRDefault="007F6F80" w:rsidP="00C1687D">
      <w:pPr>
        <w:shd w:val="clear" w:color="auto" w:fill="FFFFFF"/>
        <w:jc w:val="both"/>
        <w:rPr>
          <w:rFonts w:ascii="Times New Roman" w:hAnsi="Times New Roman"/>
          <w:color w:val="000000" w:themeColor="text1"/>
          <w:sz w:val="28"/>
          <w:szCs w:val="28"/>
        </w:rPr>
      </w:pPr>
      <w:r w:rsidRPr="007F6F80">
        <w:rPr>
          <w:rFonts w:ascii="Times New Roman" w:hAnsi="Times New Roman"/>
          <w:color w:val="000000" w:themeColor="text1"/>
          <w:sz w:val="28"/>
          <w:szCs w:val="28"/>
        </w:rPr>
        <w:lastRenderedPageBreak/>
        <w:t>помещения соответствующей площади.</w:t>
      </w:r>
    </w:p>
    <w:p w:rsidR="007F6F80" w:rsidRDefault="007F6F80" w:rsidP="007F6F80">
      <w:pPr>
        <w:shd w:val="clear" w:color="auto" w:fill="FFFFFF"/>
        <w:jc w:val="both"/>
        <w:rPr>
          <w:rFonts w:ascii="Times New Roman" w:hAnsi="Times New Roman"/>
          <w:color w:val="000000" w:themeColor="text1"/>
          <w:sz w:val="28"/>
          <w:szCs w:val="28"/>
        </w:rPr>
      </w:pPr>
    </w:p>
    <w:p w:rsidR="007F6F80" w:rsidRDefault="007F6F80" w:rsidP="007F6F80">
      <w:pPr>
        <w:rPr>
          <w:rFonts w:ascii="Times New Roman" w:hAnsi="Times New Roman"/>
          <w:sz w:val="28"/>
          <w:szCs w:val="28"/>
        </w:rPr>
      </w:pPr>
      <w:r w:rsidRPr="00C7200F">
        <w:rPr>
          <w:rFonts w:ascii="Times New Roman" w:hAnsi="Times New Roman"/>
          <w:sz w:val="28"/>
          <w:szCs w:val="28"/>
        </w:rPr>
        <w:t xml:space="preserve">Раздел: </w:t>
      </w:r>
      <w:r>
        <w:rPr>
          <w:rFonts w:ascii="Times New Roman" w:hAnsi="Times New Roman"/>
          <w:sz w:val="28"/>
          <w:szCs w:val="28"/>
        </w:rPr>
        <w:t xml:space="preserve">соблюдение жилищных прав граждан </w:t>
      </w:r>
    </w:p>
    <w:p w:rsidR="007F6F80" w:rsidRDefault="007F6F80" w:rsidP="007F6F80">
      <w:pPr>
        <w:rPr>
          <w:rFonts w:ascii="Times New Roman" w:hAnsi="Times New Roman"/>
          <w:sz w:val="28"/>
          <w:szCs w:val="28"/>
        </w:rPr>
      </w:pPr>
    </w:p>
    <w:p w:rsidR="007F6F80" w:rsidRDefault="007F6F80" w:rsidP="007F6F80">
      <w:pPr>
        <w:rPr>
          <w:rFonts w:ascii="Times New Roman" w:hAnsi="Times New Roman"/>
          <w:sz w:val="28"/>
          <w:szCs w:val="28"/>
        </w:rPr>
      </w:pPr>
      <w:r>
        <w:rPr>
          <w:rFonts w:ascii="Times New Roman" w:hAnsi="Times New Roman"/>
          <w:sz w:val="28"/>
          <w:szCs w:val="28"/>
        </w:rPr>
        <w:t>29.01.2021</w:t>
      </w:r>
    </w:p>
    <w:p w:rsidR="007F6F80" w:rsidRDefault="007F6F80" w:rsidP="007F6F80">
      <w:pPr>
        <w:rPr>
          <w:rFonts w:ascii="Times New Roman" w:hAnsi="Times New Roman"/>
          <w:sz w:val="28"/>
          <w:szCs w:val="28"/>
        </w:rPr>
      </w:pPr>
    </w:p>
    <w:p w:rsidR="007F6F80" w:rsidRDefault="007F6F80" w:rsidP="007F6F80">
      <w:pPr>
        <w:autoSpaceDE w:val="0"/>
        <w:autoSpaceDN w:val="0"/>
        <w:adjustRightInd w:val="0"/>
        <w:jc w:val="both"/>
        <w:outlineLvl w:val="0"/>
        <w:rPr>
          <w:rFonts w:ascii="Times New Roman" w:hAnsi="Times New Roman"/>
          <w:sz w:val="28"/>
          <w:szCs w:val="28"/>
        </w:rPr>
      </w:pPr>
    </w:p>
    <w:p w:rsidR="007F6F80" w:rsidRDefault="007F6F80" w:rsidP="007F6F80">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3B17B8" w:rsidRDefault="003B17B8"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C1687D" w:rsidRDefault="00C1687D" w:rsidP="009A354E">
      <w:pPr>
        <w:autoSpaceDE w:val="0"/>
        <w:autoSpaceDN w:val="0"/>
        <w:adjustRightInd w:val="0"/>
        <w:jc w:val="both"/>
        <w:outlineLvl w:val="0"/>
        <w:rPr>
          <w:rFonts w:ascii="Times New Roman" w:hAnsi="Times New Roman"/>
          <w:sz w:val="28"/>
          <w:szCs w:val="28"/>
        </w:rPr>
      </w:pPr>
    </w:p>
    <w:p w:rsidR="00C1687D" w:rsidRDefault="00C1687D" w:rsidP="009A354E">
      <w:pPr>
        <w:autoSpaceDE w:val="0"/>
        <w:autoSpaceDN w:val="0"/>
        <w:adjustRightInd w:val="0"/>
        <w:jc w:val="both"/>
        <w:outlineLvl w:val="0"/>
        <w:rPr>
          <w:rFonts w:ascii="Times New Roman" w:hAnsi="Times New Roman"/>
          <w:sz w:val="28"/>
          <w:szCs w:val="28"/>
        </w:rPr>
      </w:pPr>
    </w:p>
    <w:p w:rsidR="007F6F80" w:rsidRPr="007F6F80" w:rsidRDefault="007F6F80" w:rsidP="007F6F80">
      <w:pPr>
        <w:shd w:val="clear" w:color="auto" w:fill="FFFFFF"/>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Есть ли какая-либо </w:t>
      </w:r>
      <w:r w:rsidRPr="007F6F80">
        <w:rPr>
          <w:rFonts w:ascii="Times New Roman" w:hAnsi="Times New Roman"/>
          <w:b/>
          <w:color w:val="000000" w:themeColor="text1"/>
          <w:sz w:val="28"/>
          <w:szCs w:val="28"/>
        </w:rPr>
        <w:t>ответственность для заказчиков за просрочку оплаты по договорам с субъектами МСП в рамках Закона № 223-ФЗ</w:t>
      </w:r>
      <w:r>
        <w:rPr>
          <w:rFonts w:ascii="Times New Roman" w:hAnsi="Times New Roman"/>
          <w:b/>
          <w:color w:val="000000" w:themeColor="text1"/>
          <w:sz w:val="28"/>
          <w:szCs w:val="28"/>
        </w:rPr>
        <w:t>?</w:t>
      </w:r>
    </w:p>
    <w:p w:rsidR="007F6F80" w:rsidRPr="007002BF" w:rsidRDefault="007F6F80" w:rsidP="007F6F80">
      <w:pPr>
        <w:shd w:val="clear" w:color="auto" w:fill="FFFFFF"/>
        <w:ind w:firstLine="709"/>
        <w:jc w:val="both"/>
        <w:rPr>
          <w:rFonts w:ascii="Times New Roman" w:hAnsi="Times New Roman"/>
          <w:b/>
          <w:bCs/>
          <w:color w:val="000000"/>
          <w:sz w:val="28"/>
          <w:szCs w:val="28"/>
          <w:bdr w:val="none" w:sz="0" w:space="0" w:color="auto" w:frame="1"/>
        </w:rPr>
      </w:pPr>
    </w:p>
    <w:p w:rsidR="007F6F80" w:rsidRDefault="007F6F80" w:rsidP="007F6F80">
      <w:pPr>
        <w:ind w:firstLine="709"/>
        <w:jc w:val="both"/>
        <w:rPr>
          <w:rFonts w:ascii="Times New Roman" w:hAnsi="Times New Roman"/>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7F6F80" w:rsidRDefault="007F6F80" w:rsidP="00C1687D">
      <w:pPr>
        <w:jc w:val="both"/>
        <w:rPr>
          <w:rFonts w:ascii="Times New Roman" w:hAnsi="Times New Roman"/>
          <w:color w:val="000000" w:themeColor="text1"/>
          <w:sz w:val="28"/>
          <w:szCs w:val="28"/>
        </w:rPr>
      </w:pPr>
      <w:r w:rsidRPr="002C77DA">
        <w:rPr>
          <w:rFonts w:ascii="Times New Roman" w:hAnsi="Times New Roman"/>
          <w:noProof/>
        </w:rPr>
        <w:drawing>
          <wp:anchor distT="0" distB="0" distL="0" distR="114300" simplePos="0" relativeHeight="251683840" behindDoc="1" locked="0" layoutInCell="1" allowOverlap="1" wp14:anchorId="2DAA7E7D" wp14:editId="00C35E1A">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87D">
        <w:rPr>
          <w:rFonts w:ascii="Times New Roman" w:hAnsi="Times New Roman"/>
          <w:sz w:val="28"/>
          <w:szCs w:val="28"/>
        </w:rPr>
        <w:t xml:space="preserve">Да, есть. </w:t>
      </w:r>
      <w:proofErr w:type="gramStart"/>
      <w:r w:rsidRPr="007F6F80">
        <w:rPr>
          <w:rFonts w:ascii="Times New Roman" w:hAnsi="Times New Roman"/>
          <w:color w:val="000000" w:themeColor="text1"/>
          <w:sz w:val="28"/>
          <w:szCs w:val="28"/>
        </w:rPr>
        <w:t>Федеральным законом от 22.12.2020 № 453-ФЗ в часть 9 статьи 7.32.3 и статью 23.83 КоАП РФ внесены изменения, согласно которым за нарушение сроков оплаты по договору, заключенному заказчиком с субъектом малого и среднего предпринимательства в рамках Федерального закона «О закупках товаров, работ, услуг отдельными видами юридических лиц» от 18.07.2011 № 223-ФЗ, теперь предусмотрена административная ответственность.</w:t>
      </w:r>
      <w:proofErr w:type="gramEnd"/>
    </w:p>
    <w:p w:rsidR="00C1687D" w:rsidRPr="00C1687D" w:rsidRDefault="00C1687D" w:rsidP="00C1687D">
      <w:pPr>
        <w:jc w:val="both"/>
        <w:rPr>
          <w:rFonts w:ascii="Times New Roman" w:hAnsi="Times New Roman"/>
          <w:b/>
          <w:sz w:val="28"/>
          <w:szCs w:val="28"/>
        </w:rPr>
      </w:pPr>
      <w:r w:rsidRPr="00C1687D">
        <w:rPr>
          <w:rFonts w:ascii="Times New Roman" w:hAnsi="Times New Roman"/>
          <w:b/>
          <w:color w:val="000000" w:themeColor="text1"/>
          <w:sz w:val="28"/>
          <w:szCs w:val="28"/>
        </w:rPr>
        <w:t>Какой штраф предусмотрен за данное правонарушение?</w:t>
      </w:r>
    </w:p>
    <w:p w:rsidR="007F6F80" w:rsidRPr="007F6F80" w:rsidRDefault="007F6F80" w:rsidP="007F6F80">
      <w:pPr>
        <w:shd w:val="clear" w:color="auto" w:fill="FFFFFF"/>
        <w:jc w:val="both"/>
        <w:rPr>
          <w:rFonts w:ascii="Times New Roman" w:hAnsi="Times New Roman"/>
          <w:color w:val="000000" w:themeColor="text1"/>
          <w:sz w:val="28"/>
          <w:szCs w:val="28"/>
        </w:rPr>
      </w:pPr>
      <w:r w:rsidRPr="007F6F80">
        <w:rPr>
          <w:rFonts w:ascii="Times New Roman" w:hAnsi="Times New Roman"/>
          <w:color w:val="000000" w:themeColor="text1"/>
          <w:sz w:val="28"/>
          <w:szCs w:val="28"/>
        </w:rPr>
        <w:t>За совершение данного правонарушения предусмотрено наказание в виде административного штрафа для должностных лиц в размере от 30 тыс. до 50 тыс. рублей, а для юридических лиц – от 50 тыс. до 100 тыс. рублей.</w:t>
      </w:r>
    </w:p>
    <w:p w:rsidR="007F6F80" w:rsidRPr="007F6F80" w:rsidRDefault="007F6F80" w:rsidP="007F6F80">
      <w:pPr>
        <w:shd w:val="clear" w:color="auto" w:fill="FFFFFF"/>
        <w:jc w:val="both"/>
        <w:rPr>
          <w:rFonts w:ascii="Times New Roman" w:hAnsi="Times New Roman"/>
          <w:color w:val="000000" w:themeColor="text1"/>
          <w:sz w:val="28"/>
          <w:szCs w:val="28"/>
        </w:rPr>
      </w:pPr>
      <w:r w:rsidRPr="007F6F80">
        <w:rPr>
          <w:rFonts w:ascii="Times New Roman" w:hAnsi="Times New Roman"/>
          <w:color w:val="000000" w:themeColor="text1"/>
          <w:sz w:val="28"/>
          <w:szCs w:val="28"/>
        </w:rPr>
        <w:t>Ранее административная ответственность была предусмотрена за нарушение сроков оплаты по контрактам, заключенным только в рамках Федерального закона «О контрактной системе в сфере закупок товаров, работ, услуг для обеспечения государственных и муниципальных нужд» от 05.04.2013 N 44-ФЗ (ст. 7.32.5 КоАП РФ).</w:t>
      </w:r>
    </w:p>
    <w:p w:rsidR="007F6F80" w:rsidRPr="007F6F80" w:rsidRDefault="007F6F80" w:rsidP="007F6F80">
      <w:pPr>
        <w:shd w:val="clear" w:color="auto" w:fill="FFFFFF"/>
        <w:ind w:firstLine="709"/>
        <w:jc w:val="both"/>
        <w:rPr>
          <w:rFonts w:ascii="Times New Roman" w:hAnsi="Times New Roman"/>
          <w:color w:val="000000" w:themeColor="text1"/>
          <w:sz w:val="28"/>
          <w:szCs w:val="28"/>
        </w:rPr>
      </w:pPr>
      <w:r w:rsidRPr="007F6F80">
        <w:rPr>
          <w:rFonts w:ascii="Times New Roman" w:hAnsi="Times New Roman"/>
          <w:color w:val="000000" w:themeColor="text1"/>
          <w:sz w:val="28"/>
          <w:szCs w:val="28"/>
        </w:rPr>
        <w:t>Соответствующие поправки в КоАП РФ вступ</w:t>
      </w:r>
      <w:r>
        <w:rPr>
          <w:rFonts w:ascii="Times New Roman" w:hAnsi="Times New Roman"/>
          <w:color w:val="000000" w:themeColor="text1"/>
          <w:sz w:val="28"/>
          <w:szCs w:val="28"/>
        </w:rPr>
        <w:t xml:space="preserve">или </w:t>
      </w:r>
      <w:r w:rsidRPr="007F6F80">
        <w:rPr>
          <w:rFonts w:ascii="Times New Roman" w:hAnsi="Times New Roman"/>
          <w:color w:val="000000" w:themeColor="text1"/>
          <w:sz w:val="28"/>
          <w:szCs w:val="28"/>
        </w:rPr>
        <w:t>в силу 2 января 2021 года.</w:t>
      </w:r>
    </w:p>
    <w:p w:rsidR="007F6F80" w:rsidRDefault="007F6F80" w:rsidP="007F6F80">
      <w:pPr>
        <w:shd w:val="clear" w:color="auto" w:fill="FFFFFF"/>
        <w:jc w:val="both"/>
        <w:rPr>
          <w:rFonts w:ascii="Times New Roman" w:hAnsi="Times New Roman"/>
          <w:color w:val="000000" w:themeColor="text1"/>
          <w:sz w:val="28"/>
          <w:szCs w:val="28"/>
        </w:rPr>
      </w:pPr>
    </w:p>
    <w:p w:rsidR="007F6F80" w:rsidRDefault="007F6F80" w:rsidP="007F6F80">
      <w:pPr>
        <w:rPr>
          <w:rFonts w:ascii="Times New Roman" w:hAnsi="Times New Roman"/>
          <w:sz w:val="28"/>
          <w:szCs w:val="28"/>
        </w:rPr>
      </w:pPr>
      <w:r w:rsidRPr="00C7200F">
        <w:rPr>
          <w:rFonts w:ascii="Times New Roman" w:hAnsi="Times New Roman"/>
          <w:sz w:val="28"/>
          <w:szCs w:val="28"/>
        </w:rPr>
        <w:t xml:space="preserve">Раздел: </w:t>
      </w:r>
      <w:r w:rsidR="00050572">
        <w:rPr>
          <w:rFonts w:ascii="Times New Roman" w:hAnsi="Times New Roman"/>
          <w:sz w:val="28"/>
          <w:szCs w:val="28"/>
        </w:rPr>
        <w:t>закупки товаров и услуг, контрактная система</w:t>
      </w:r>
      <w:r>
        <w:rPr>
          <w:rFonts w:ascii="Times New Roman" w:hAnsi="Times New Roman"/>
          <w:sz w:val="28"/>
          <w:szCs w:val="28"/>
        </w:rPr>
        <w:t xml:space="preserve"> </w:t>
      </w:r>
    </w:p>
    <w:p w:rsidR="007F6F80" w:rsidRDefault="007F6F80" w:rsidP="007F6F80">
      <w:pPr>
        <w:rPr>
          <w:rFonts w:ascii="Times New Roman" w:hAnsi="Times New Roman"/>
          <w:sz w:val="28"/>
          <w:szCs w:val="28"/>
        </w:rPr>
      </w:pPr>
    </w:p>
    <w:p w:rsidR="007F6F80" w:rsidRDefault="00050572" w:rsidP="007F6F80">
      <w:pPr>
        <w:rPr>
          <w:rFonts w:ascii="Times New Roman" w:hAnsi="Times New Roman"/>
          <w:sz w:val="28"/>
          <w:szCs w:val="28"/>
        </w:rPr>
      </w:pPr>
      <w:r>
        <w:rPr>
          <w:rFonts w:ascii="Times New Roman" w:hAnsi="Times New Roman"/>
          <w:sz w:val="28"/>
          <w:szCs w:val="28"/>
        </w:rPr>
        <w:t>30</w:t>
      </w:r>
      <w:r w:rsidR="007F6F80">
        <w:rPr>
          <w:rFonts w:ascii="Times New Roman" w:hAnsi="Times New Roman"/>
          <w:sz w:val="28"/>
          <w:szCs w:val="28"/>
        </w:rPr>
        <w:t>.01.2021</w:t>
      </w:r>
    </w:p>
    <w:p w:rsidR="007F6F80" w:rsidRDefault="007F6F80" w:rsidP="007F6F80">
      <w:pPr>
        <w:rPr>
          <w:rFonts w:ascii="Times New Roman" w:hAnsi="Times New Roman"/>
          <w:sz w:val="28"/>
          <w:szCs w:val="28"/>
        </w:rPr>
      </w:pPr>
    </w:p>
    <w:p w:rsidR="007F6F80" w:rsidRDefault="007F6F80" w:rsidP="007F6F80">
      <w:pPr>
        <w:autoSpaceDE w:val="0"/>
        <w:autoSpaceDN w:val="0"/>
        <w:adjustRightInd w:val="0"/>
        <w:jc w:val="both"/>
        <w:outlineLvl w:val="0"/>
        <w:rPr>
          <w:rFonts w:ascii="Times New Roman" w:hAnsi="Times New Roman"/>
          <w:sz w:val="28"/>
          <w:szCs w:val="28"/>
        </w:rPr>
      </w:pPr>
    </w:p>
    <w:p w:rsidR="007F6F80" w:rsidRDefault="007F6F80" w:rsidP="007F6F80">
      <w:pPr>
        <w:autoSpaceDE w:val="0"/>
        <w:autoSpaceDN w:val="0"/>
        <w:adjustRightInd w:val="0"/>
        <w:jc w:val="both"/>
        <w:outlineLvl w:val="0"/>
        <w:rPr>
          <w:rFonts w:ascii="Times New Roman" w:hAnsi="Times New Roman"/>
          <w:sz w:val="28"/>
          <w:szCs w:val="28"/>
        </w:rPr>
      </w:pPr>
    </w:p>
    <w:p w:rsidR="007F6F80" w:rsidRDefault="007F6F80" w:rsidP="007F6F80">
      <w:pPr>
        <w:autoSpaceDE w:val="0"/>
        <w:autoSpaceDN w:val="0"/>
        <w:adjustRightInd w:val="0"/>
        <w:jc w:val="both"/>
        <w:outlineLvl w:val="0"/>
        <w:rPr>
          <w:rFonts w:ascii="Times New Roman" w:hAnsi="Times New Roman"/>
          <w:sz w:val="28"/>
          <w:szCs w:val="28"/>
        </w:rPr>
      </w:pPr>
    </w:p>
    <w:p w:rsidR="007F6F80" w:rsidRDefault="007F6F80" w:rsidP="007F6F80">
      <w:pPr>
        <w:autoSpaceDE w:val="0"/>
        <w:autoSpaceDN w:val="0"/>
        <w:adjustRightInd w:val="0"/>
        <w:jc w:val="both"/>
        <w:outlineLvl w:val="0"/>
        <w:rPr>
          <w:rFonts w:ascii="Times New Roman" w:hAnsi="Times New Roman"/>
          <w:sz w:val="28"/>
          <w:szCs w:val="28"/>
        </w:rPr>
      </w:pPr>
    </w:p>
    <w:p w:rsidR="007F6F80" w:rsidRDefault="007F6F80" w:rsidP="007F6F80">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050572" w:rsidRPr="007F6F80" w:rsidRDefault="00050572" w:rsidP="00050572">
      <w:pPr>
        <w:shd w:val="clear" w:color="auto" w:fill="FFFFFF"/>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Я являюсь инвалидом и в настоящее время пребываю на лечение в </w:t>
      </w:r>
      <w:r w:rsidR="00C1687D">
        <w:rPr>
          <w:rFonts w:ascii="Times New Roman" w:hAnsi="Times New Roman"/>
          <w:b/>
          <w:color w:val="000000" w:themeColor="text1"/>
          <w:sz w:val="28"/>
          <w:szCs w:val="28"/>
        </w:rPr>
        <w:t>больнице</w:t>
      </w:r>
      <w:r>
        <w:rPr>
          <w:rFonts w:ascii="Times New Roman" w:hAnsi="Times New Roman"/>
          <w:b/>
          <w:color w:val="000000" w:themeColor="text1"/>
          <w:sz w:val="28"/>
          <w:szCs w:val="28"/>
        </w:rPr>
        <w:t xml:space="preserve">. Могу ли я привлечь социального работника для ухода за собой?  </w:t>
      </w:r>
    </w:p>
    <w:p w:rsidR="00050572" w:rsidRPr="007002BF" w:rsidRDefault="00050572" w:rsidP="00050572">
      <w:pPr>
        <w:shd w:val="clear" w:color="auto" w:fill="FFFFFF"/>
        <w:ind w:firstLine="709"/>
        <w:jc w:val="both"/>
        <w:rPr>
          <w:rFonts w:ascii="Times New Roman" w:hAnsi="Times New Roman"/>
          <w:b/>
          <w:bCs/>
          <w:color w:val="000000"/>
          <w:sz w:val="28"/>
          <w:szCs w:val="28"/>
          <w:bdr w:val="none" w:sz="0" w:space="0" w:color="auto" w:frame="1"/>
        </w:rPr>
      </w:pPr>
    </w:p>
    <w:p w:rsidR="00050572" w:rsidRDefault="00050572" w:rsidP="00050572">
      <w:pPr>
        <w:ind w:firstLine="709"/>
        <w:jc w:val="both"/>
        <w:rPr>
          <w:rFonts w:ascii="Times New Roman" w:hAnsi="Times New Roman"/>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050572" w:rsidRPr="00050572" w:rsidRDefault="00050572" w:rsidP="00050572">
      <w:pPr>
        <w:jc w:val="both"/>
        <w:rPr>
          <w:rFonts w:ascii="Times New Roman" w:hAnsi="Times New Roman"/>
          <w:sz w:val="28"/>
          <w:szCs w:val="28"/>
        </w:rPr>
      </w:pPr>
      <w:r w:rsidRPr="002C77DA">
        <w:rPr>
          <w:rFonts w:ascii="Times New Roman" w:hAnsi="Times New Roman"/>
          <w:noProof/>
        </w:rPr>
        <w:drawing>
          <wp:anchor distT="0" distB="0" distL="0" distR="114300" simplePos="0" relativeHeight="251685888" behindDoc="1" locked="0" layoutInCell="1" allowOverlap="1" wp14:anchorId="3F7BEC10" wp14:editId="101BFD87">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28"/>
          <w:szCs w:val="28"/>
        </w:rPr>
        <w:t xml:space="preserve">Да, такое право буквально недавно </w:t>
      </w:r>
      <w:r w:rsidR="00C1687D">
        <w:rPr>
          <w:rFonts w:ascii="Times New Roman" w:hAnsi="Times New Roman"/>
          <w:sz w:val="28"/>
          <w:szCs w:val="28"/>
        </w:rPr>
        <w:t>было предоставлено</w:t>
      </w:r>
      <w:r>
        <w:rPr>
          <w:rFonts w:ascii="Times New Roman" w:hAnsi="Times New Roman"/>
          <w:sz w:val="28"/>
          <w:szCs w:val="28"/>
        </w:rPr>
        <w:t xml:space="preserve">. Так, </w:t>
      </w:r>
      <w:r w:rsidRPr="00050572">
        <w:rPr>
          <w:rFonts w:ascii="Times New Roman" w:hAnsi="Times New Roman"/>
          <w:color w:val="000000" w:themeColor="text1"/>
          <w:sz w:val="28"/>
          <w:szCs w:val="28"/>
        </w:rPr>
        <w:t>Постановлением Правительства Российской Федерации от 14.12.2020 № 2086 расширен перечень социальных услуг для людей с инвалидностью и пожилых, нуждающихся в постоянном уходе.</w:t>
      </w:r>
    </w:p>
    <w:p w:rsidR="00050572" w:rsidRPr="00050572" w:rsidRDefault="00050572" w:rsidP="00050572">
      <w:pPr>
        <w:shd w:val="clear" w:color="auto" w:fill="FFFFFF"/>
        <w:jc w:val="both"/>
        <w:rPr>
          <w:rFonts w:ascii="Times New Roman" w:hAnsi="Times New Roman"/>
          <w:color w:val="000000" w:themeColor="text1"/>
          <w:sz w:val="28"/>
          <w:szCs w:val="28"/>
        </w:rPr>
      </w:pPr>
      <w:r w:rsidRPr="00050572">
        <w:rPr>
          <w:rFonts w:ascii="Times New Roman" w:hAnsi="Times New Roman"/>
          <w:color w:val="000000" w:themeColor="text1"/>
          <w:sz w:val="28"/>
          <w:szCs w:val="28"/>
        </w:rPr>
        <w:t>Пациенты, проживающие в специализированных учреждениях, как правило, не в состоянии обслуживать себя самостоятельно и нуждаются в помощи социального работника. В случае госпитализации в медицинскую организацию им также необходимо постоянное присутствие помощника и уход. Принятое Правительством Российской Федерации постановление позволит соцработникам без лишних сложностей помогать своим подопечным в больнице. Таким образом, фактически появляется новая социальная услуга – сопровождение лиц,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ними.</w:t>
      </w:r>
    </w:p>
    <w:p w:rsidR="00050572" w:rsidRDefault="00050572" w:rsidP="00050572">
      <w:pPr>
        <w:rPr>
          <w:rFonts w:ascii="Times New Roman" w:hAnsi="Times New Roman"/>
          <w:color w:val="000000" w:themeColor="text1"/>
          <w:sz w:val="28"/>
          <w:szCs w:val="28"/>
        </w:rPr>
      </w:pPr>
    </w:p>
    <w:p w:rsidR="00050572" w:rsidRDefault="00050572" w:rsidP="00050572">
      <w:pPr>
        <w:rPr>
          <w:rFonts w:ascii="Times New Roman" w:hAnsi="Times New Roman"/>
          <w:sz w:val="28"/>
          <w:szCs w:val="28"/>
        </w:rPr>
      </w:pPr>
      <w:r w:rsidRPr="00C7200F">
        <w:rPr>
          <w:rFonts w:ascii="Times New Roman" w:hAnsi="Times New Roman"/>
          <w:sz w:val="28"/>
          <w:szCs w:val="28"/>
        </w:rPr>
        <w:t xml:space="preserve">Раздел: </w:t>
      </w:r>
      <w:r>
        <w:rPr>
          <w:rFonts w:ascii="Times New Roman" w:hAnsi="Times New Roman"/>
          <w:sz w:val="28"/>
          <w:szCs w:val="28"/>
        </w:rPr>
        <w:t xml:space="preserve">социальные права </w:t>
      </w:r>
    </w:p>
    <w:p w:rsidR="00050572" w:rsidRDefault="00050572" w:rsidP="00050572">
      <w:pPr>
        <w:rPr>
          <w:rFonts w:ascii="Times New Roman" w:hAnsi="Times New Roman"/>
          <w:sz w:val="28"/>
          <w:szCs w:val="28"/>
        </w:rPr>
      </w:pPr>
    </w:p>
    <w:p w:rsidR="00050572" w:rsidRDefault="00050572" w:rsidP="00050572">
      <w:pPr>
        <w:rPr>
          <w:rFonts w:ascii="Times New Roman" w:hAnsi="Times New Roman"/>
          <w:sz w:val="28"/>
          <w:szCs w:val="28"/>
        </w:rPr>
      </w:pPr>
      <w:r>
        <w:rPr>
          <w:rFonts w:ascii="Times New Roman" w:hAnsi="Times New Roman"/>
          <w:sz w:val="28"/>
          <w:szCs w:val="28"/>
        </w:rPr>
        <w:t>01.02.2021</w:t>
      </w:r>
    </w:p>
    <w:p w:rsidR="00050572" w:rsidRDefault="00050572" w:rsidP="00050572">
      <w:pPr>
        <w:rPr>
          <w:rFonts w:ascii="Times New Roman" w:hAnsi="Times New Roman"/>
          <w:sz w:val="28"/>
          <w:szCs w:val="28"/>
        </w:rPr>
      </w:pPr>
    </w:p>
    <w:p w:rsidR="007F6F80" w:rsidRDefault="007F6F80"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C1687D" w:rsidRDefault="00C1687D" w:rsidP="009A354E">
      <w:pPr>
        <w:autoSpaceDE w:val="0"/>
        <w:autoSpaceDN w:val="0"/>
        <w:adjustRightInd w:val="0"/>
        <w:jc w:val="both"/>
        <w:outlineLvl w:val="0"/>
        <w:rPr>
          <w:rFonts w:ascii="Times New Roman" w:hAnsi="Times New Roman"/>
          <w:sz w:val="28"/>
          <w:szCs w:val="28"/>
        </w:rPr>
      </w:pPr>
    </w:p>
    <w:p w:rsidR="00C1687D" w:rsidRDefault="00C1687D"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Pr="007F6F80" w:rsidRDefault="00451F24" w:rsidP="00050572">
      <w:pPr>
        <w:shd w:val="clear" w:color="auto" w:fill="FFFFFF"/>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Слышал, что о</w:t>
      </w:r>
      <w:r w:rsidR="00050572" w:rsidRPr="00050572">
        <w:rPr>
          <w:rFonts w:ascii="Times New Roman" w:hAnsi="Times New Roman"/>
          <w:b/>
          <w:color w:val="000000" w:themeColor="text1"/>
          <w:sz w:val="28"/>
          <w:szCs w:val="28"/>
        </w:rPr>
        <w:t>бновлен порядок заполнения, учета и выдачи аттестатов об основном и среднем общем образовании и их дубликатов</w:t>
      </w:r>
      <w:r>
        <w:rPr>
          <w:rFonts w:ascii="Times New Roman" w:hAnsi="Times New Roman"/>
          <w:b/>
          <w:color w:val="000000" w:themeColor="text1"/>
          <w:sz w:val="28"/>
          <w:szCs w:val="28"/>
        </w:rPr>
        <w:t>, так ли это</w:t>
      </w:r>
      <w:r w:rsidR="00050572">
        <w:rPr>
          <w:rFonts w:ascii="Times New Roman" w:hAnsi="Times New Roman"/>
          <w:b/>
          <w:color w:val="000000" w:themeColor="text1"/>
          <w:sz w:val="28"/>
          <w:szCs w:val="28"/>
        </w:rPr>
        <w:t xml:space="preserve">?  </w:t>
      </w:r>
    </w:p>
    <w:p w:rsidR="00050572" w:rsidRPr="007002BF" w:rsidRDefault="00050572" w:rsidP="00050572">
      <w:pPr>
        <w:shd w:val="clear" w:color="auto" w:fill="FFFFFF"/>
        <w:ind w:firstLine="709"/>
        <w:jc w:val="both"/>
        <w:rPr>
          <w:rFonts w:ascii="Times New Roman" w:hAnsi="Times New Roman"/>
          <w:b/>
          <w:bCs/>
          <w:color w:val="000000"/>
          <w:sz w:val="28"/>
          <w:szCs w:val="28"/>
          <w:bdr w:val="none" w:sz="0" w:space="0" w:color="auto" w:frame="1"/>
        </w:rPr>
      </w:pPr>
    </w:p>
    <w:p w:rsidR="00050572" w:rsidRDefault="00050572" w:rsidP="00050572">
      <w:pPr>
        <w:ind w:firstLine="709"/>
        <w:jc w:val="both"/>
        <w:rPr>
          <w:rFonts w:ascii="Times New Roman" w:hAnsi="Times New Roman"/>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050572" w:rsidRPr="00050572" w:rsidRDefault="00050572" w:rsidP="00050572">
      <w:pPr>
        <w:jc w:val="both"/>
        <w:rPr>
          <w:rFonts w:ascii="Times New Roman" w:hAnsi="Times New Roman"/>
          <w:sz w:val="28"/>
          <w:szCs w:val="28"/>
        </w:rPr>
      </w:pPr>
      <w:r w:rsidRPr="002C77DA">
        <w:rPr>
          <w:rFonts w:ascii="Times New Roman" w:hAnsi="Times New Roman"/>
          <w:noProof/>
        </w:rPr>
        <w:drawing>
          <wp:anchor distT="0" distB="0" distL="0" distR="114300" simplePos="0" relativeHeight="251687936" behindDoc="1" locked="0" layoutInCell="1" allowOverlap="1" wp14:anchorId="1362A9F7" wp14:editId="4B1F26C5">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28"/>
          <w:szCs w:val="28"/>
        </w:rPr>
        <w:t xml:space="preserve">Да, </w:t>
      </w:r>
      <w:r w:rsidR="00451F24">
        <w:rPr>
          <w:rFonts w:ascii="Times New Roman" w:hAnsi="Times New Roman"/>
          <w:sz w:val="28"/>
          <w:szCs w:val="28"/>
        </w:rPr>
        <w:t xml:space="preserve">в 2020 году </w:t>
      </w:r>
      <w:r w:rsidRPr="00050572">
        <w:rPr>
          <w:rFonts w:ascii="Times New Roman" w:hAnsi="Times New Roman"/>
          <w:sz w:val="28"/>
          <w:szCs w:val="28"/>
        </w:rPr>
        <w:t>Министерство просвещения РФ своим приказом от 05.10.2020 № 546 утвердило Порядок заполнения, учета и выдачи аттестатов об основном общем и среднем общем образовании и их дубликатов, который нач</w:t>
      </w:r>
      <w:r w:rsidR="00451F24">
        <w:rPr>
          <w:rFonts w:ascii="Times New Roman" w:hAnsi="Times New Roman"/>
          <w:sz w:val="28"/>
          <w:szCs w:val="28"/>
        </w:rPr>
        <w:t>ал</w:t>
      </w:r>
      <w:r w:rsidRPr="00050572">
        <w:rPr>
          <w:rFonts w:ascii="Times New Roman" w:hAnsi="Times New Roman"/>
          <w:sz w:val="28"/>
          <w:szCs w:val="28"/>
        </w:rPr>
        <w:t xml:space="preserve"> действовать с 1 января 2021 года, предыдущий признан утратившим силу.</w:t>
      </w:r>
    </w:p>
    <w:p w:rsidR="00050572" w:rsidRPr="00050572" w:rsidRDefault="00050572" w:rsidP="00050572">
      <w:pPr>
        <w:jc w:val="both"/>
        <w:rPr>
          <w:rFonts w:ascii="Times New Roman" w:hAnsi="Times New Roman"/>
          <w:sz w:val="28"/>
          <w:szCs w:val="28"/>
        </w:rPr>
      </w:pPr>
      <w:r w:rsidRPr="00050572">
        <w:rPr>
          <w:rFonts w:ascii="Times New Roman" w:hAnsi="Times New Roman"/>
          <w:sz w:val="28"/>
          <w:szCs w:val="28"/>
        </w:rPr>
        <w:t>Так,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050572" w:rsidRPr="00050572" w:rsidRDefault="00050572" w:rsidP="00050572">
      <w:pPr>
        <w:jc w:val="both"/>
        <w:rPr>
          <w:rFonts w:ascii="Times New Roman" w:hAnsi="Times New Roman"/>
          <w:sz w:val="28"/>
          <w:szCs w:val="28"/>
        </w:rPr>
      </w:pPr>
      <w:r w:rsidRPr="00050572">
        <w:rPr>
          <w:rFonts w:ascii="Times New Roman" w:hAnsi="Times New Roman"/>
          <w:sz w:val="28"/>
          <w:szCs w:val="28"/>
        </w:rPr>
        <w:t xml:space="preserve">Бланки титула аттестата и приложения к нему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rsidRPr="00050572">
        <w:rPr>
          <w:rFonts w:ascii="Times New Roman" w:hAnsi="Times New Roman"/>
          <w:sz w:val="28"/>
          <w:szCs w:val="28"/>
        </w:rPr>
        <w:t>Times</w:t>
      </w:r>
      <w:proofErr w:type="spellEnd"/>
      <w:r w:rsidRPr="00050572">
        <w:rPr>
          <w:rFonts w:ascii="Times New Roman" w:hAnsi="Times New Roman"/>
          <w:sz w:val="28"/>
          <w:szCs w:val="28"/>
        </w:rPr>
        <w:t xml:space="preserve"> </w:t>
      </w:r>
      <w:proofErr w:type="spellStart"/>
      <w:r w:rsidRPr="00050572">
        <w:rPr>
          <w:rFonts w:ascii="Times New Roman" w:hAnsi="Times New Roman"/>
          <w:sz w:val="28"/>
          <w:szCs w:val="28"/>
        </w:rPr>
        <w:t>New</w:t>
      </w:r>
      <w:proofErr w:type="spellEnd"/>
      <w:r w:rsidRPr="00050572">
        <w:rPr>
          <w:rFonts w:ascii="Times New Roman" w:hAnsi="Times New Roman"/>
          <w:sz w:val="28"/>
          <w:szCs w:val="28"/>
        </w:rPr>
        <w:t xml:space="preserve"> </w:t>
      </w:r>
      <w:proofErr w:type="spellStart"/>
      <w:r w:rsidRPr="00050572">
        <w:rPr>
          <w:rFonts w:ascii="Times New Roman" w:hAnsi="Times New Roman"/>
          <w:sz w:val="28"/>
          <w:szCs w:val="28"/>
        </w:rPr>
        <w:t>Roman</w:t>
      </w:r>
      <w:proofErr w:type="spellEnd"/>
      <w:r w:rsidRPr="00050572">
        <w:rPr>
          <w:rFonts w:ascii="Times New Roman" w:hAnsi="Times New Roman"/>
          <w:sz w:val="28"/>
          <w:szCs w:val="28"/>
        </w:rPr>
        <w:t xml:space="preserve"> черного цвета размера 11 </w:t>
      </w:r>
      <w:proofErr w:type="gramStart"/>
      <w:r w:rsidRPr="00050572">
        <w:rPr>
          <w:rFonts w:ascii="Times New Roman" w:hAnsi="Times New Roman"/>
          <w:sz w:val="28"/>
          <w:szCs w:val="28"/>
        </w:rPr>
        <w:t>п</w:t>
      </w:r>
      <w:proofErr w:type="gramEnd"/>
      <w:r w:rsidRPr="00050572">
        <w:rPr>
          <w:rFonts w:ascii="Times New Roman" w:hAnsi="Times New Roman"/>
          <w:sz w:val="28"/>
          <w:szCs w:val="28"/>
        </w:rPr>
        <w:t xml:space="preserve"> (если в соответствующих пунктах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rsidRPr="00050572">
        <w:rPr>
          <w:rFonts w:ascii="Times New Roman" w:hAnsi="Times New Roman"/>
          <w:sz w:val="28"/>
          <w:szCs w:val="28"/>
        </w:rPr>
        <w:t>позволяющего</w:t>
      </w:r>
      <w:proofErr w:type="gramEnd"/>
      <w:r w:rsidRPr="00050572">
        <w:rPr>
          <w:rFonts w:ascii="Times New Roman" w:hAnsi="Times New Roman"/>
          <w:sz w:val="28"/>
          <w:szCs w:val="28"/>
        </w:rPr>
        <w:t xml:space="preserve"> генерировать двумерный матричный штриховой код (QR-код). Бланки могут быть также оформлены на иностранном языке в порядке, установленном организацией, осуществляющей образовательную деятельность.</w:t>
      </w:r>
    </w:p>
    <w:p w:rsidR="00050572" w:rsidRPr="00050572" w:rsidRDefault="00050572" w:rsidP="00050572">
      <w:pPr>
        <w:jc w:val="both"/>
        <w:rPr>
          <w:rFonts w:ascii="Times New Roman" w:hAnsi="Times New Roman"/>
          <w:sz w:val="28"/>
          <w:szCs w:val="28"/>
        </w:rPr>
      </w:pPr>
      <w:r w:rsidRPr="00050572">
        <w:rPr>
          <w:rFonts w:ascii="Times New Roman" w:hAnsi="Times New Roman"/>
          <w:sz w:val="28"/>
          <w:szCs w:val="28"/>
        </w:rPr>
        <w:t>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050572" w:rsidRPr="00050572" w:rsidRDefault="00050572" w:rsidP="00050572">
      <w:pPr>
        <w:jc w:val="both"/>
        <w:rPr>
          <w:rFonts w:ascii="Times New Roman" w:hAnsi="Times New Roman"/>
          <w:sz w:val="28"/>
          <w:szCs w:val="28"/>
        </w:rPr>
      </w:pPr>
      <w:r w:rsidRPr="00050572">
        <w:rPr>
          <w:rFonts w:ascii="Times New Roman" w:hAnsi="Times New Roman"/>
          <w:sz w:val="28"/>
          <w:szCs w:val="28"/>
        </w:rPr>
        <w:t>Подписи руководителя организации, осуществляющей образовательную деятельность, на аттестате и приложении к нему должны быть идентичными.</w:t>
      </w:r>
    </w:p>
    <w:p w:rsidR="00050572" w:rsidRPr="00050572" w:rsidRDefault="00050572" w:rsidP="00050572">
      <w:pPr>
        <w:jc w:val="both"/>
        <w:rPr>
          <w:rFonts w:ascii="Times New Roman" w:hAnsi="Times New Roman"/>
          <w:sz w:val="28"/>
          <w:szCs w:val="28"/>
        </w:rPr>
      </w:pPr>
      <w:r w:rsidRPr="00050572">
        <w:rPr>
          <w:rFonts w:ascii="Times New Roman" w:hAnsi="Times New Roman"/>
          <w:sz w:val="28"/>
          <w:szCs w:val="28"/>
        </w:rPr>
        <w:t>Подписание документов факсимильной подписью не допускается.</w:t>
      </w:r>
    </w:p>
    <w:p w:rsidR="00050572" w:rsidRDefault="00050572" w:rsidP="00050572">
      <w:pPr>
        <w:jc w:val="both"/>
        <w:rPr>
          <w:rFonts w:ascii="Times New Roman" w:hAnsi="Times New Roman"/>
          <w:sz w:val="28"/>
          <w:szCs w:val="28"/>
        </w:rPr>
      </w:pPr>
      <w:r w:rsidRPr="00050572">
        <w:rPr>
          <w:rFonts w:ascii="Times New Roman" w:hAnsi="Times New Roman"/>
          <w:sz w:val="28"/>
          <w:szCs w:val="28"/>
        </w:rPr>
        <w:t>Решение о выдаче дубликата принимается в срок до 30 календарных дней со дня подачи письменного заявления.</w:t>
      </w:r>
    </w:p>
    <w:p w:rsidR="00050572" w:rsidRDefault="00050572" w:rsidP="00050572">
      <w:pPr>
        <w:rPr>
          <w:rFonts w:ascii="Times New Roman" w:hAnsi="Times New Roman"/>
          <w:color w:val="000000" w:themeColor="text1"/>
          <w:sz w:val="28"/>
          <w:szCs w:val="28"/>
        </w:rPr>
      </w:pPr>
    </w:p>
    <w:p w:rsidR="00050572" w:rsidRDefault="00050572" w:rsidP="00050572">
      <w:pPr>
        <w:rPr>
          <w:rFonts w:ascii="Times New Roman" w:hAnsi="Times New Roman"/>
          <w:sz w:val="28"/>
          <w:szCs w:val="28"/>
        </w:rPr>
      </w:pPr>
      <w:r w:rsidRPr="00C7200F">
        <w:rPr>
          <w:rFonts w:ascii="Times New Roman" w:hAnsi="Times New Roman"/>
          <w:sz w:val="28"/>
          <w:szCs w:val="28"/>
        </w:rPr>
        <w:t>Раздел:</w:t>
      </w:r>
      <w:r w:rsidR="00451F24">
        <w:rPr>
          <w:rFonts w:ascii="Times New Roman" w:hAnsi="Times New Roman"/>
          <w:sz w:val="28"/>
          <w:szCs w:val="28"/>
        </w:rPr>
        <w:t xml:space="preserve"> защита</w:t>
      </w:r>
      <w:r w:rsidRPr="00C7200F">
        <w:rPr>
          <w:rFonts w:ascii="Times New Roman" w:hAnsi="Times New Roman"/>
          <w:sz w:val="28"/>
          <w:szCs w:val="28"/>
        </w:rPr>
        <w:t xml:space="preserve"> </w:t>
      </w:r>
      <w:r w:rsidR="00451F24">
        <w:rPr>
          <w:rFonts w:ascii="Times New Roman" w:hAnsi="Times New Roman"/>
          <w:sz w:val="28"/>
          <w:szCs w:val="28"/>
        </w:rPr>
        <w:t>прав несовершеннолетних</w:t>
      </w:r>
      <w:r>
        <w:rPr>
          <w:rFonts w:ascii="Times New Roman" w:hAnsi="Times New Roman"/>
          <w:sz w:val="28"/>
          <w:szCs w:val="28"/>
        </w:rPr>
        <w:t xml:space="preserve"> </w:t>
      </w:r>
    </w:p>
    <w:p w:rsidR="00050572" w:rsidRDefault="00050572" w:rsidP="00050572">
      <w:pPr>
        <w:rPr>
          <w:rFonts w:ascii="Times New Roman" w:hAnsi="Times New Roman"/>
          <w:sz w:val="28"/>
          <w:szCs w:val="28"/>
        </w:rPr>
      </w:pPr>
    </w:p>
    <w:p w:rsidR="00050572" w:rsidRDefault="00451F24" w:rsidP="00050572">
      <w:pPr>
        <w:rPr>
          <w:rFonts w:ascii="Times New Roman" w:hAnsi="Times New Roman"/>
          <w:sz w:val="28"/>
          <w:szCs w:val="28"/>
        </w:rPr>
      </w:pPr>
      <w:r>
        <w:rPr>
          <w:rFonts w:ascii="Times New Roman" w:hAnsi="Times New Roman"/>
          <w:sz w:val="28"/>
          <w:szCs w:val="28"/>
        </w:rPr>
        <w:t>02</w:t>
      </w:r>
      <w:r w:rsidR="00050572">
        <w:rPr>
          <w:rFonts w:ascii="Times New Roman" w:hAnsi="Times New Roman"/>
          <w:sz w:val="28"/>
          <w:szCs w:val="28"/>
        </w:rPr>
        <w:t>.02.2021</w:t>
      </w:r>
    </w:p>
    <w:p w:rsidR="00050572" w:rsidRDefault="00050572" w:rsidP="00050572">
      <w:pPr>
        <w:rPr>
          <w:rFonts w:ascii="Times New Roman" w:hAnsi="Times New Roman"/>
          <w:sz w:val="28"/>
          <w:szCs w:val="28"/>
        </w:rPr>
      </w:pPr>
    </w:p>
    <w:p w:rsidR="00050572" w:rsidRPr="003E7B52" w:rsidRDefault="00050572" w:rsidP="00050572">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451F24" w:rsidRPr="007F6F80" w:rsidRDefault="00451F24" w:rsidP="00451F24">
      <w:pPr>
        <w:shd w:val="clear" w:color="auto" w:fill="FFFFFF"/>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Мой дом признали аварийным. Имею ли я право на жилое помещение вне очереди?  </w:t>
      </w:r>
    </w:p>
    <w:p w:rsidR="00451F24" w:rsidRPr="007002BF" w:rsidRDefault="00451F24" w:rsidP="00451F24">
      <w:pPr>
        <w:shd w:val="clear" w:color="auto" w:fill="FFFFFF"/>
        <w:ind w:firstLine="709"/>
        <w:jc w:val="both"/>
        <w:rPr>
          <w:rFonts w:ascii="Times New Roman" w:hAnsi="Times New Roman"/>
          <w:b/>
          <w:bCs/>
          <w:color w:val="000000"/>
          <w:sz w:val="28"/>
          <w:szCs w:val="28"/>
          <w:bdr w:val="none" w:sz="0" w:space="0" w:color="auto" w:frame="1"/>
        </w:rPr>
      </w:pPr>
    </w:p>
    <w:p w:rsidR="00451F24" w:rsidRDefault="00451F24" w:rsidP="00451F24">
      <w:pPr>
        <w:ind w:firstLine="709"/>
        <w:jc w:val="both"/>
        <w:rPr>
          <w:rFonts w:ascii="Times New Roman" w:hAnsi="Times New Roman"/>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451F24" w:rsidRDefault="00451F24" w:rsidP="00451F24">
      <w:pPr>
        <w:jc w:val="both"/>
        <w:rPr>
          <w:rFonts w:ascii="Times New Roman" w:hAnsi="Times New Roman"/>
          <w:sz w:val="28"/>
          <w:szCs w:val="28"/>
        </w:rPr>
      </w:pPr>
      <w:r w:rsidRPr="002C77DA">
        <w:rPr>
          <w:rFonts w:ascii="Times New Roman" w:hAnsi="Times New Roman"/>
          <w:noProof/>
        </w:rPr>
        <w:drawing>
          <wp:anchor distT="0" distB="0" distL="0" distR="114300" simplePos="0" relativeHeight="251689984" behindDoc="1" locked="0" layoutInCell="1" allowOverlap="1" wp14:anchorId="04DD47CF" wp14:editId="38187FB4">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28"/>
          <w:szCs w:val="28"/>
        </w:rPr>
        <w:t>Для предоставления жилого помещения</w:t>
      </w:r>
      <w:r w:rsidRPr="00451F24">
        <w:rPr>
          <w:rFonts w:ascii="Times New Roman" w:hAnsi="Times New Roman"/>
          <w:sz w:val="28"/>
          <w:szCs w:val="28"/>
        </w:rPr>
        <w:t xml:space="preserve"> по договору социального найма </w:t>
      </w:r>
      <w:r>
        <w:rPr>
          <w:rFonts w:ascii="Times New Roman" w:hAnsi="Times New Roman"/>
          <w:sz w:val="28"/>
          <w:szCs w:val="28"/>
        </w:rPr>
        <w:t>необходимо</w:t>
      </w:r>
      <w:r w:rsidRPr="00451F24">
        <w:rPr>
          <w:rFonts w:ascii="Times New Roman" w:hAnsi="Times New Roman"/>
          <w:sz w:val="28"/>
          <w:szCs w:val="28"/>
        </w:rPr>
        <w:t xml:space="preserve"> </w:t>
      </w:r>
      <w:r>
        <w:rPr>
          <w:rFonts w:ascii="Times New Roman" w:hAnsi="Times New Roman"/>
          <w:sz w:val="28"/>
          <w:szCs w:val="28"/>
        </w:rPr>
        <w:t xml:space="preserve">гражданину </w:t>
      </w:r>
      <w:r w:rsidRPr="00451F24">
        <w:rPr>
          <w:rFonts w:ascii="Times New Roman" w:hAnsi="Times New Roman"/>
          <w:sz w:val="28"/>
          <w:szCs w:val="28"/>
        </w:rPr>
        <w:t>пода</w:t>
      </w:r>
      <w:r>
        <w:rPr>
          <w:rFonts w:ascii="Times New Roman" w:hAnsi="Times New Roman"/>
          <w:sz w:val="28"/>
          <w:szCs w:val="28"/>
        </w:rPr>
        <w:t>ть</w:t>
      </w:r>
      <w:r w:rsidRPr="00451F24">
        <w:rPr>
          <w:rFonts w:ascii="Times New Roman" w:hAnsi="Times New Roman"/>
          <w:sz w:val="28"/>
          <w:szCs w:val="28"/>
        </w:rPr>
        <w:t xml:space="preserve"> соответствующ</w:t>
      </w:r>
      <w:r>
        <w:rPr>
          <w:rFonts w:ascii="Times New Roman" w:hAnsi="Times New Roman"/>
          <w:sz w:val="28"/>
          <w:szCs w:val="28"/>
        </w:rPr>
        <w:t>е</w:t>
      </w:r>
      <w:r w:rsidRPr="00451F24">
        <w:rPr>
          <w:rFonts w:ascii="Times New Roman" w:hAnsi="Times New Roman"/>
          <w:sz w:val="28"/>
          <w:szCs w:val="28"/>
        </w:rPr>
        <w:t>е заявлени</w:t>
      </w:r>
      <w:r>
        <w:rPr>
          <w:rFonts w:ascii="Times New Roman" w:hAnsi="Times New Roman"/>
          <w:sz w:val="28"/>
          <w:szCs w:val="28"/>
        </w:rPr>
        <w:t>е</w:t>
      </w:r>
      <w:r w:rsidRPr="00451F24">
        <w:rPr>
          <w:rFonts w:ascii="Times New Roman" w:hAnsi="Times New Roman"/>
          <w:sz w:val="28"/>
          <w:szCs w:val="28"/>
        </w:rPr>
        <w:t xml:space="preserve"> и </w:t>
      </w:r>
      <w:r>
        <w:rPr>
          <w:rFonts w:ascii="Times New Roman" w:hAnsi="Times New Roman"/>
          <w:sz w:val="28"/>
          <w:szCs w:val="28"/>
        </w:rPr>
        <w:t xml:space="preserve">быть </w:t>
      </w:r>
      <w:r w:rsidRPr="00451F24">
        <w:rPr>
          <w:rFonts w:ascii="Times New Roman" w:hAnsi="Times New Roman"/>
          <w:sz w:val="28"/>
          <w:szCs w:val="28"/>
        </w:rPr>
        <w:t>принят</w:t>
      </w:r>
      <w:r>
        <w:rPr>
          <w:rFonts w:ascii="Times New Roman" w:hAnsi="Times New Roman"/>
          <w:sz w:val="28"/>
          <w:szCs w:val="28"/>
        </w:rPr>
        <w:t>ым</w:t>
      </w:r>
      <w:r w:rsidRPr="00451F24">
        <w:rPr>
          <w:rFonts w:ascii="Times New Roman" w:hAnsi="Times New Roman"/>
          <w:sz w:val="28"/>
          <w:szCs w:val="28"/>
        </w:rPr>
        <w:t xml:space="preserve"> на учет в качестве нуждающ</w:t>
      </w:r>
      <w:r>
        <w:rPr>
          <w:rFonts w:ascii="Times New Roman" w:hAnsi="Times New Roman"/>
          <w:sz w:val="28"/>
          <w:szCs w:val="28"/>
        </w:rPr>
        <w:t>его</w:t>
      </w:r>
      <w:r w:rsidRPr="00451F24">
        <w:rPr>
          <w:rFonts w:ascii="Times New Roman" w:hAnsi="Times New Roman"/>
          <w:sz w:val="28"/>
          <w:szCs w:val="28"/>
        </w:rPr>
        <w:t>ся в жилье.</w:t>
      </w:r>
    </w:p>
    <w:p w:rsidR="000D5F62" w:rsidRPr="000D5F62" w:rsidRDefault="000D5F62" w:rsidP="00451F24">
      <w:pPr>
        <w:jc w:val="both"/>
        <w:rPr>
          <w:rFonts w:ascii="Times New Roman" w:hAnsi="Times New Roman"/>
          <w:b/>
          <w:sz w:val="28"/>
          <w:szCs w:val="28"/>
        </w:rPr>
      </w:pPr>
      <w:r w:rsidRPr="000D5F62">
        <w:rPr>
          <w:rFonts w:ascii="Times New Roman" w:hAnsi="Times New Roman"/>
          <w:b/>
          <w:sz w:val="28"/>
          <w:szCs w:val="28"/>
        </w:rPr>
        <w:t>Кто принимает решение об этом?</w:t>
      </w:r>
    </w:p>
    <w:p w:rsidR="00451F24" w:rsidRPr="00451F24" w:rsidRDefault="00451F24" w:rsidP="00451F24">
      <w:pPr>
        <w:jc w:val="both"/>
        <w:rPr>
          <w:rFonts w:ascii="Times New Roman" w:hAnsi="Times New Roman"/>
          <w:sz w:val="28"/>
          <w:szCs w:val="28"/>
        </w:rPr>
      </w:pPr>
      <w:r w:rsidRPr="00451F24">
        <w:rPr>
          <w:rFonts w:ascii="Times New Roman" w:hAnsi="Times New Roman"/>
          <w:sz w:val="28"/>
          <w:szCs w:val="28"/>
        </w:rPr>
        <w:t>Решение о признании граждан</w:t>
      </w:r>
      <w:r>
        <w:rPr>
          <w:rFonts w:ascii="Times New Roman" w:hAnsi="Times New Roman"/>
          <w:sz w:val="28"/>
          <w:szCs w:val="28"/>
        </w:rPr>
        <w:t>ина</w:t>
      </w:r>
      <w:r w:rsidRPr="00451F24">
        <w:rPr>
          <w:rFonts w:ascii="Times New Roman" w:hAnsi="Times New Roman"/>
          <w:sz w:val="28"/>
          <w:szCs w:val="28"/>
        </w:rPr>
        <w:t xml:space="preserve"> малоимущим</w:t>
      </w:r>
      <w:r>
        <w:rPr>
          <w:rFonts w:ascii="Times New Roman" w:hAnsi="Times New Roman"/>
          <w:sz w:val="28"/>
          <w:szCs w:val="28"/>
        </w:rPr>
        <w:t xml:space="preserve"> и нуждающим</w:t>
      </w:r>
      <w:r w:rsidRPr="00451F24">
        <w:rPr>
          <w:rFonts w:ascii="Times New Roman" w:hAnsi="Times New Roman"/>
          <w:sz w:val="28"/>
          <w:szCs w:val="28"/>
        </w:rPr>
        <w:t>ся в жил</w:t>
      </w:r>
      <w:r>
        <w:rPr>
          <w:rFonts w:ascii="Times New Roman" w:hAnsi="Times New Roman"/>
          <w:sz w:val="28"/>
          <w:szCs w:val="28"/>
        </w:rPr>
        <w:t>ом</w:t>
      </w:r>
      <w:r w:rsidRPr="00451F24">
        <w:rPr>
          <w:rFonts w:ascii="Times New Roman" w:hAnsi="Times New Roman"/>
          <w:sz w:val="28"/>
          <w:szCs w:val="28"/>
        </w:rPr>
        <w:t xml:space="preserve"> помещени</w:t>
      </w:r>
      <w:r>
        <w:rPr>
          <w:rFonts w:ascii="Times New Roman" w:hAnsi="Times New Roman"/>
          <w:sz w:val="28"/>
          <w:szCs w:val="28"/>
        </w:rPr>
        <w:t>и</w:t>
      </w:r>
      <w:r w:rsidRPr="00451F24">
        <w:rPr>
          <w:rFonts w:ascii="Times New Roman" w:hAnsi="Times New Roman"/>
          <w:sz w:val="28"/>
          <w:szCs w:val="28"/>
        </w:rPr>
        <w:t xml:space="preserve"> принимается органом местного самоуправления, с учетом дохода каждого члена семьи, и стоимости подлежащего налогообложению имущества, находящегося в собственности данной семьи.</w:t>
      </w:r>
    </w:p>
    <w:p w:rsidR="00451F24" w:rsidRPr="00451F24" w:rsidRDefault="00451F24" w:rsidP="00451F24">
      <w:pPr>
        <w:jc w:val="both"/>
        <w:rPr>
          <w:rFonts w:ascii="Times New Roman" w:hAnsi="Times New Roman"/>
          <w:sz w:val="28"/>
          <w:szCs w:val="28"/>
        </w:rPr>
      </w:pPr>
      <w:r w:rsidRPr="00451F24">
        <w:rPr>
          <w:rFonts w:ascii="Times New Roman" w:hAnsi="Times New Roman"/>
          <w:sz w:val="28"/>
          <w:szCs w:val="28"/>
        </w:rPr>
        <w:t>Предоставление жилого помещения по договору социального найма во внеочередном порядке допускается, в случае если жилые помещения, в которых проживают граждане, признаны в установленном порядке непригодными для проживания и ремонту или реконструкции не подлежат.</w:t>
      </w:r>
    </w:p>
    <w:p w:rsidR="00451F24" w:rsidRDefault="00451F24" w:rsidP="00451F24">
      <w:pPr>
        <w:ind w:firstLine="709"/>
        <w:jc w:val="both"/>
        <w:rPr>
          <w:rFonts w:ascii="Times New Roman" w:hAnsi="Times New Roman"/>
          <w:sz w:val="28"/>
          <w:szCs w:val="28"/>
        </w:rPr>
      </w:pPr>
      <w:proofErr w:type="gramStart"/>
      <w:r>
        <w:rPr>
          <w:rFonts w:ascii="Times New Roman" w:hAnsi="Times New Roman"/>
          <w:sz w:val="28"/>
          <w:szCs w:val="28"/>
        </w:rPr>
        <w:t>В данном</w:t>
      </w:r>
      <w:r w:rsidRPr="00451F24">
        <w:rPr>
          <w:rFonts w:ascii="Times New Roman" w:hAnsi="Times New Roman"/>
          <w:sz w:val="28"/>
          <w:szCs w:val="28"/>
        </w:rPr>
        <w:t xml:space="preserve"> случае</w:t>
      </w:r>
      <w:r>
        <w:rPr>
          <w:rFonts w:ascii="Times New Roman" w:hAnsi="Times New Roman"/>
          <w:sz w:val="28"/>
          <w:szCs w:val="28"/>
        </w:rPr>
        <w:t>, при</w:t>
      </w:r>
      <w:r w:rsidRPr="00451F24">
        <w:rPr>
          <w:rFonts w:ascii="Times New Roman" w:hAnsi="Times New Roman"/>
          <w:sz w:val="28"/>
          <w:szCs w:val="28"/>
        </w:rPr>
        <w:t xml:space="preserve"> признани</w:t>
      </w:r>
      <w:r>
        <w:rPr>
          <w:rFonts w:ascii="Times New Roman" w:hAnsi="Times New Roman"/>
          <w:sz w:val="28"/>
          <w:szCs w:val="28"/>
        </w:rPr>
        <w:t>и</w:t>
      </w:r>
      <w:r w:rsidRPr="00451F24">
        <w:rPr>
          <w:rFonts w:ascii="Times New Roman" w:hAnsi="Times New Roman"/>
          <w:sz w:val="28"/>
          <w:szCs w:val="28"/>
        </w:rPr>
        <w:t xml:space="preserve"> жилого помещения непригодным для проживания и не подлежащим ремонту либо реконструкции, законом установлена возможность для получения гражданами других жилых помещений по договорам социального найма вне очереди при условии соблюдения требований, предусмотренных жилищным законодательством применительно к предоставлению жилых помещений на условиях социального найма и подтверждения гражданином объективной нуждаемости в жилье.</w:t>
      </w:r>
      <w:proofErr w:type="gramEnd"/>
    </w:p>
    <w:p w:rsidR="00451F24" w:rsidRDefault="00451F24" w:rsidP="00451F24">
      <w:pPr>
        <w:jc w:val="both"/>
        <w:rPr>
          <w:rFonts w:ascii="Times New Roman" w:hAnsi="Times New Roman"/>
          <w:sz w:val="28"/>
          <w:szCs w:val="28"/>
        </w:rPr>
      </w:pPr>
    </w:p>
    <w:p w:rsidR="00451F24" w:rsidRDefault="00451F24" w:rsidP="00451F24">
      <w:pPr>
        <w:rPr>
          <w:rFonts w:ascii="Times New Roman" w:hAnsi="Times New Roman"/>
          <w:color w:val="000000" w:themeColor="text1"/>
          <w:sz w:val="28"/>
          <w:szCs w:val="28"/>
        </w:rPr>
      </w:pPr>
    </w:p>
    <w:p w:rsidR="00451F24" w:rsidRDefault="00451F24" w:rsidP="00451F24">
      <w:pPr>
        <w:rPr>
          <w:rFonts w:ascii="Times New Roman" w:hAnsi="Times New Roman"/>
          <w:sz w:val="28"/>
          <w:szCs w:val="28"/>
        </w:rPr>
      </w:pPr>
      <w:r w:rsidRPr="00C7200F">
        <w:rPr>
          <w:rFonts w:ascii="Times New Roman" w:hAnsi="Times New Roman"/>
          <w:sz w:val="28"/>
          <w:szCs w:val="28"/>
        </w:rPr>
        <w:t>Раздел:</w:t>
      </w:r>
      <w:r>
        <w:rPr>
          <w:rFonts w:ascii="Times New Roman" w:hAnsi="Times New Roman"/>
          <w:sz w:val="28"/>
          <w:szCs w:val="28"/>
        </w:rPr>
        <w:t xml:space="preserve"> защита</w:t>
      </w:r>
      <w:r w:rsidRPr="00C7200F">
        <w:rPr>
          <w:rFonts w:ascii="Times New Roman" w:hAnsi="Times New Roman"/>
          <w:sz w:val="28"/>
          <w:szCs w:val="28"/>
        </w:rPr>
        <w:t xml:space="preserve"> </w:t>
      </w:r>
      <w:r>
        <w:rPr>
          <w:rFonts w:ascii="Times New Roman" w:hAnsi="Times New Roman"/>
          <w:sz w:val="28"/>
          <w:szCs w:val="28"/>
        </w:rPr>
        <w:t xml:space="preserve">жилищных прав </w:t>
      </w:r>
    </w:p>
    <w:p w:rsidR="00451F24" w:rsidRDefault="00451F24" w:rsidP="00451F24">
      <w:pPr>
        <w:rPr>
          <w:rFonts w:ascii="Times New Roman" w:hAnsi="Times New Roman"/>
          <w:sz w:val="28"/>
          <w:szCs w:val="28"/>
        </w:rPr>
      </w:pPr>
    </w:p>
    <w:p w:rsidR="00451F24" w:rsidRDefault="00451F24" w:rsidP="00451F24">
      <w:pPr>
        <w:rPr>
          <w:rFonts w:ascii="Times New Roman" w:hAnsi="Times New Roman"/>
          <w:sz w:val="28"/>
          <w:szCs w:val="28"/>
        </w:rPr>
      </w:pPr>
      <w:r>
        <w:rPr>
          <w:rFonts w:ascii="Times New Roman" w:hAnsi="Times New Roman"/>
          <w:sz w:val="28"/>
          <w:szCs w:val="28"/>
        </w:rPr>
        <w:t>03.02.2021</w:t>
      </w:r>
    </w:p>
    <w:p w:rsidR="00451F24" w:rsidRDefault="00451F24" w:rsidP="00451F24">
      <w:pPr>
        <w:rPr>
          <w:rFonts w:ascii="Times New Roman" w:hAnsi="Times New Roman"/>
          <w:sz w:val="28"/>
          <w:szCs w:val="28"/>
        </w:rPr>
      </w:pPr>
    </w:p>
    <w:p w:rsidR="00451F24" w:rsidRPr="003E7B52" w:rsidRDefault="00451F24" w:rsidP="00451F24">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Pr="00734213" w:rsidRDefault="00734213" w:rsidP="00451F24">
      <w:pPr>
        <w:shd w:val="clear" w:color="auto" w:fill="FFFFFF"/>
        <w:ind w:firstLine="709"/>
        <w:jc w:val="both"/>
        <w:rPr>
          <w:rFonts w:ascii="Times New Roman" w:hAnsi="Times New Roman"/>
          <w:b/>
          <w:color w:val="000000" w:themeColor="text1"/>
          <w:sz w:val="28"/>
          <w:szCs w:val="28"/>
        </w:rPr>
      </w:pPr>
      <w:r w:rsidRPr="00734213">
        <w:rPr>
          <w:rFonts w:ascii="Times New Roman" w:hAnsi="Times New Roman"/>
          <w:b/>
          <w:color w:val="000000" w:themeColor="text1"/>
          <w:sz w:val="28"/>
          <w:szCs w:val="28"/>
        </w:rPr>
        <w:lastRenderedPageBreak/>
        <w:t>Что включа</w:t>
      </w:r>
      <w:r>
        <w:rPr>
          <w:rFonts w:ascii="Times New Roman" w:hAnsi="Times New Roman"/>
          <w:b/>
          <w:color w:val="000000" w:themeColor="text1"/>
          <w:sz w:val="28"/>
          <w:szCs w:val="28"/>
        </w:rPr>
        <w:t>ю</w:t>
      </w:r>
      <w:r w:rsidRPr="00734213">
        <w:rPr>
          <w:rFonts w:ascii="Times New Roman" w:hAnsi="Times New Roman"/>
          <w:b/>
          <w:color w:val="000000" w:themeColor="text1"/>
          <w:sz w:val="28"/>
          <w:szCs w:val="28"/>
        </w:rPr>
        <w:t xml:space="preserve">т в себя преступления </w:t>
      </w:r>
      <w:r w:rsidRPr="00734213">
        <w:rPr>
          <w:rFonts w:ascii="Times New Roman" w:hAnsi="Times New Roman"/>
          <w:b/>
          <w:sz w:val="28"/>
          <w:szCs w:val="28"/>
        </w:rPr>
        <w:t>в сфере информационных технологий?</w:t>
      </w:r>
      <w:r w:rsidRPr="00734213">
        <w:rPr>
          <w:rFonts w:ascii="Times New Roman" w:hAnsi="Times New Roman"/>
          <w:b/>
          <w:color w:val="000000" w:themeColor="text1"/>
          <w:sz w:val="28"/>
          <w:szCs w:val="28"/>
        </w:rPr>
        <w:t xml:space="preserve">  </w:t>
      </w:r>
    </w:p>
    <w:p w:rsidR="00451F24" w:rsidRPr="007002BF" w:rsidRDefault="00451F24" w:rsidP="00451F24">
      <w:pPr>
        <w:shd w:val="clear" w:color="auto" w:fill="FFFFFF"/>
        <w:ind w:firstLine="709"/>
        <w:jc w:val="both"/>
        <w:rPr>
          <w:rFonts w:ascii="Times New Roman" w:hAnsi="Times New Roman"/>
          <w:b/>
          <w:bCs/>
          <w:color w:val="000000"/>
          <w:sz w:val="28"/>
          <w:szCs w:val="28"/>
          <w:bdr w:val="none" w:sz="0" w:space="0" w:color="auto" w:frame="1"/>
        </w:rPr>
      </w:pPr>
    </w:p>
    <w:p w:rsidR="00451F24" w:rsidRDefault="00451F24" w:rsidP="00451F24">
      <w:pPr>
        <w:ind w:firstLine="709"/>
        <w:jc w:val="both"/>
        <w:rPr>
          <w:rFonts w:ascii="Times New Roman" w:hAnsi="Times New Roman"/>
          <w:b/>
          <w:bCs/>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734213" w:rsidRDefault="00734213" w:rsidP="00451F24">
      <w:pPr>
        <w:ind w:firstLine="709"/>
        <w:jc w:val="both"/>
        <w:rPr>
          <w:rFonts w:ascii="Times New Roman" w:hAnsi="Times New Roman"/>
          <w:sz w:val="28"/>
          <w:szCs w:val="28"/>
        </w:rPr>
      </w:pPr>
    </w:p>
    <w:p w:rsidR="00451F24" w:rsidRPr="00451F24" w:rsidRDefault="00451F24" w:rsidP="00451F24">
      <w:pPr>
        <w:jc w:val="both"/>
        <w:rPr>
          <w:rFonts w:ascii="Times New Roman" w:hAnsi="Times New Roman"/>
          <w:sz w:val="28"/>
          <w:szCs w:val="28"/>
        </w:rPr>
      </w:pPr>
      <w:r w:rsidRPr="002C77DA">
        <w:rPr>
          <w:rFonts w:ascii="Times New Roman" w:hAnsi="Times New Roman"/>
          <w:noProof/>
        </w:rPr>
        <w:drawing>
          <wp:anchor distT="0" distB="0" distL="0" distR="114300" simplePos="0" relativeHeight="251692032" behindDoc="1" locked="0" layoutInCell="1" allowOverlap="1" wp14:anchorId="212694D0" wp14:editId="6027BC96">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213">
        <w:rPr>
          <w:rFonts w:ascii="Times New Roman" w:hAnsi="Times New Roman"/>
          <w:sz w:val="28"/>
          <w:szCs w:val="28"/>
        </w:rPr>
        <w:t xml:space="preserve">В последнее время широкое распространение получили преступления </w:t>
      </w:r>
      <w:r w:rsidRPr="00451F24">
        <w:rPr>
          <w:rFonts w:ascii="Times New Roman" w:hAnsi="Times New Roman"/>
          <w:sz w:val="28"/>
          <w:szCs w:val="28"/>
        </w:rPr>
        <w:t>в сфере информационных технологий</w:t>
      </w:r>
      <w:r w:rsidR="00734213">
        <w:rPr>
          <w:rFonts w:ascii="Times New Roman" w:hAnsi="Times New Roman"/>
          <w:sz w:val="28"/>
          <w:szCs w:val="28"/>
        </w:rPr>
        <w:t>. Данные преступления</w:t>
      </w:r>
      <w:r w:rsidRPr="00451F24">
        <w:rPr>
          <w:rFonts w:ascii="Times New Roman" w:hAnsi="Times New Roman"/>
          <w:sz w:val="28"/>
          <w:szCs w:val="28"/>
        </w:rPr>
        <w:t xml:space="preserve"> включают как распространение вредоносных программ, взлом паролей, кражу номеров банковских карт и других банковских реквизитов, так и распространение противоправной информации (клеветы, материалов порнографического характера, материалов возбуждающих межнациональную и межрелигиозную вражду и т.д.) через Интернет, а также вредоносное вмешательство через компьютерные сети в работу различных систем.</w:t>
      </w:r>
    </w:p>
    <w:p w:rsidR="00451F24" w:rsidRPr="00451F24" w:rsidRDefault="00451F24" w:rsidP="00451F24">
      <w:pPr>
        <w:jc w:val="both"/>
        <w:rPr>
          <w:rFonts w:ascii="Times New Roman" w:hAnsi="Times New Roman"/>
          <w:sz w:val="28"/>
          <w:szCs w:val="28"/>
        </w:rPr>
      </w:pPr>
      <w:r w:rsidRPr="00451F24">
        <w:rPr>
          <w:rFonts w:ascii="Times New Roman" w:hAnsi="Times New Roman"/>
          <w:sz w:val="28"/>
          <w:szCs w:val="28"/>
        </w:rPr>
        <w:t>В соответствии с действующим уголовным законодательством России под преступлением в сфере компьютерной информации понимаются совершаемые в сфере информационных процессов и посягающие на информационную безопасность деяния, предметом которых являются информация и компьютерные средства.</w:t>
      </w:r>
    </w:p>
    <w:p w:rsidR="00451F24" w:rsidRPr="00451F24" w:rsidRDefault="00451F24" w:rsidP="00451F24">
      <w:pPr>
        <w:jc w:val="both"/>
        <w:rPr>
          <w:rFonts w:ascii="Times New Roman" w:hAnsi="Times New Roman"/>
          <w:sz w:val="28"/>
          <w:szCs w:val="28"/>
        </w:rPr>
      </w:pPr>
      <w:r w:rsidRPr="00451F24">
        <w:rPr>
          <w:rFonts w:ascii="Times New Roman" w:hAnsi="Times New Roman"/>
          <w:sz w:val="28"/>
          <w:szCs w:val="28"/>
        </w:rPr>
        <w:t>Ответственность за совершение указанных преступлений предусмотрена главой 28 Уголовного кодекса России.</w:t>
      </w:r>
    </w:p>
    <w:p w:rsidR="00451F24" w:rsidRPr="00451F24" w:rsidRDefault="00451F24" w:rsidP="00451F24">
      <w:pPr>
        <w:jc w:val="both"/>
        <w:rPr>
          <w:rFonts w:ascii="Times New Roman" w:hAnsi="Times New Roman"/>
          <w:sz w:val="28"/>
          <w:szCs w:val="28"/>
        </w:rPr>
      </w:pPr>
      <w:r w:rsidRPr="00451F24">
        <w:rPr>
          <w:rFonts w:ascii="Times New Roman" w:hAnsi="Times New Roman"/>
          <w:sz w:val="28"/>
          <w:szCs w:val="28"/>
        </w:rPr>
        <w:t>Преступлениями в сфере компьютерной информации являются:</w:t>
      </w:r>
    </w:p>
    <w:p w:rsidR="00451F24" w:rsidRPr="00451F24" w:rsidRDefault="00451F24" w:rsidP="00451F24">
      <w:pPr>
        <w:jc w:val="both"/>
        <w:rPr>
          <w:rFonts w:ascii="Times New Roman" w:hAnsi="Times New Roman"/>
          <w:sz w:val="28"/>
          <w:szCs w:val="28"/>
        </w:rPr>
      </w:pPr>
      <w:r w:rsidRPr="00451F24">
        <w:rPr>
          <w:rFonts w:ascii="Times New Roman" w:hAnsi="Times New Roman"/>
          <w:sz w:val="28"/>
          <w:szCs w:val="28"/>
        </w:rPr>
        <w:t>– неправомерный доступ к компьютерной информации (ст. 272 УК РФ),</w:t>
      </w:r>
    </w:p>
    <w:p w:rsidR="00451F24" w:rsidRPr="00451F24" w:rsidRDefault="00451F24" w:rsidP="00451F24">
      <w:pPr>
        <w:jc w:val="both"/>
        <w:rPr>
          <w:rFonts w:ascii="Times New Roman" w:hAnsi="Times New Roman"/>
          <w:sz w:val="28"/>
          <w:szCs w:val="28"/>
        </w:rPr>
      </w:pPr>
      <w:r w:rsidRPr="00451F24">
        <w:rPr>
          <w:rFonts w:ascii="Times New Roman" w:hAnsi="Times New Roman"/>
          <w:sz w:val="28"/>
          <w:szCs w:val="28"/>
        </w:rPr>
        <w:t>– создание, использование и распространение вредоносных компьютерных программ (ст. 273 УК РФ),</w:t>
      </w:r>
    </w:p>
    <w:p w:rsidR="00451F24" w:rsidRDefault="00451F24" w:rsidP="00451F24">
      <w:pPr>
        <w:jc w:val="both"/>
        <w:rPr>
          <w:rFonts w:ascii="Times New Roman" w:hAnsi="Times New Roman"/>
          <w:sz w:val="28"/>
          <w:szCs w:val="28"/>
        </w:rPr>
      </w:pPr>
      <w:r w:rsidRPr="00451F24">
        <w:rPr>
          <w:rFonts w:ascii="Times New Roman" w:hAnsi="Times New Roman"/>
          <w:sz w:val="28"/>
          <w:szCs w:val="28"/>
        </w:rPr>
        <w:t>– нарушение правил эксплуатации сре</w:t>
      </w:r>
      <w:proofErr w:type="gramStart"/>
      <w:r w:rsidRPr="00451F24">
        <w:rPr>
          <w:rFonts w:ascii="Times New Roman" w:hAnsi="Times New Roman"/>
          <w:sz w:val="28"/>
          <w:szCs w:val="28"/>
        </w:rPr>
        <w:t>дств хр</w:t>
      </w:r>
      <w:proofErr w:type="gramEnd"/>
      <w:r w:rsidRPr="00451F24">
        <w:rPr>
          <w:rFonts w:ascii="Times New Roman" w:hAnsi="Times New Roman"/>
          <w:sz w:val="28"/>
          <w:szCs w:val="28"/>
        </w:rPr>
        <w:t>анения, обработки или передачи компьютерной информации и информационно-телекоммуникационных сетей и распространение порнографии (ст. 274 УК РФ).</w:t>
      </w:r>
    </w:p>
    <w:p w:rsidR="000D5F62" w:rsidRPr="000D5F62" w:rsidRDefault="000D5F62" w:rsidP="000D5F62">
      <w:pPr>
        <w:ind w:firstLine="709"/>
        <w:jc w:val="both"/>
        <w:rPr>
          <w:rFonts w:ascii="Times New Roman" w:hAnsi="Times New Roman"/>
          <w:b/>
          <w:sz w:val="28"/>
          <w:szCs w:val="28"/>
        </w:rPr>
      </w:pPr>
      <w:r w:rsidRPr="000D5F62">
        <w:rPr>
          <w:rFonts w:ascii="Times New Roman" w:hAnsi="Times New Roman"/>
          <w:b/>
          <w:sz w:val="28"/>
          <w:szCs w:val="28"/>
        </w:rPr>
        <w:t>Какие последствия могут вызвать такие действия?</w:t>
      </w:r>
    </w:p>
    <w:p w:rsidR="00451F24" w:rsidRDefault="00451F24" w:rsidP="00734213">
      <w:pPr>
        <w:ind w:firstLine="709"/>
        <w:jc w:val="both"/>
        <w:rPr>
          <w:rFonts w:ascii="Times New Roman" w:hAnsi="Times New Roman"/>
          <w:sz w:val="28"/>
          <w:szCs w:val="28"/>
        </w:rPr>
      </w:pPr>
      <w:proofErr w:type="gramStart"/>
      <w:r w:rsidRPr="00451F24">
        <w:rPr>
          <w:rFonts w:ascii="Times New Roman" w:hAnsi="Times New Roman"/>
          <w:sz w:val="28"/>
          <w:szCs w:val="28"/>
        </w:rPr>
        <w:t>Общественная опасность противоправных действий в области электронной техники и информационных технологий выражается в том, что они могут повлечь за собой нарушение деятельности автоматизированных систем управления и контроля различных объектов, серьезное нарушение работы ЭВМ и их систем, несанкционированные действия по уничтожению, модификации, искажению, копированию информации и информационных ресурсов, иные формы незаконного вмешательства в информационные системы, которые способны вызвать тяжкие и необратимые</w:t>
      </w:r>
      <w:proofErr w:type="gramEnd"/>
      <w:r w:rsidRPr="00451F24">
        <w:rPr>
          <w:rFonts w:ascii="Times New Roman" w:hAnsi="Times New Roman"/>
          <w:sz w:val="28"/>
          <w:szCs w:val="28"/>
        </w:rPr>
        <w:t xml:space="preserve"> последствия.</w:t>
      </w:r>
    </w:p>
    <w:p w:rsidR="00451F24" w:rsidRDefault="00451F24" w:rsidP="00451F24">
      <w:pPr>
        <w:jc w:val="both"/>
        <w:rPr>
          <w:rFonts w:ascii="Times New Roman" w:hAnsi="Times New Roman"/>
          <w:sz w:val="28"/>
          <w:szCs w:val="28"/>
        </w:rPr>
      </w:pPr>
    </w:p>
    <w:p w:rsidR="00451F24" w:rsidRDefault="00451F24" w:rsidP="00451F24">
      <w:pPr>
        <w:rPr>
          <w:rFonts w:ascii="Times New Roman" w:hAnsi="Times New Roman"/>
          <w:sz w:val="28"/>
          <w:szCs w:val="28"/>
        </w:rPr>
      </w:pPr>
      <w:r w:rsidRPr="00C7200F">
        <w:rPr>
          <w:rFonts w:ascii="Times New Roman" w:hAnsi="Times New Roman"/>
          <w:sz w:val="28"/>
          <w:szCs w:val="28"/>
        </w:rPr>
        <w:t>Раздел:</w:t>
      </w:r>
      <w:r>
        <w:rPr>
          <w:rFonts w:ascii="Times New Roman" w:hAnsi="Times New Roman"/>
          <w:sz w:val="28"/>
          <w:szCs w:val="28"/>
        </w:rPr>
        <w:t xml:space="preserve"> </w:t>
      </w:r>
      <w:r w:rsidR="00734213">
        <w:rPr>
          <w:rFonts w:ascii="Times New Roman" w:hAnsi="Times New Roman"/>
          <w:sz w:val="28"/>
          <w:szCs w:val="28"/>
        </w:rPr>
        <w:t>противодействие преступности</w:t>
      </w:r>
      <w:r>
        <w:rPr>
          <w:rFonts w:ascii="Times New Roman" w:hAnsi="Times New Roman"/>
          <w:sz w:val="28"/>
          <w:szCs w:val="28"/>
        </w:rPr>
        <w:t xml:space="preserve"> </w:t>
      </w:r>
    </w:p>
    <w:p w:rsidR="00451F24" w:rsidRDefault="00451F24" w:rsidP="00451F24">
      <w:pPr>
        <w:rPr>
          <w:rFonts w:ascii="Times New Roman" w:hAnsi="Times New Roman"/>
          <w:sz w:val="28"/>
          <w:szCs w:val="28"/>
        </w:rPr>
      </w:pPr>
    </w:p>
    <w:p w:rsidR="00451F24" w:rsidRDefault="00734213" w:rsidP="00451F24">
      <w:pPr>
        <w:rPr>
          <w:rFonts w:ascii="Times New Roman" w:hAnsi="Times New Roman"/>
          <w:sz w:val="28"/>
          <w:szCs w:val="28"/>
        </w:rPr>
      </w:pPr>
      <w:r>
        <w:rPr>
          <w:rFonts w:ascii="Times New Roman" w:hAnsi="Times New Roman"/>
          <w:sz w:val="28"/>
          <w:szCs w:val="28"/>
        </w:rPr>
        <w:t>04</w:t>
      </w:r>
      <w:r w:rsidR="00451F24">
        <w:rPr>
          <w:rFonts w:ascii="Times New Roman" w:hAnsi="Times New Roman"/>
          <w:sz w:val="28"/>
          <w:szCs w:val="28"/>
        </w:rPr>
        <w:t>.02.2021</w:t>
      </w:r>
    </w:p>
    <w:p w:rsidR="00451F24" w:rsidRDefault="00451F24" w:rsidP="00451F24">
      <w:pPr>
        <w:rPr>
          <w:rFonts w:ascii="Times New Roman" w:hAnsi="Times New Roman"/>
          <w:sz w:val="28"/>
          <w:szCs w:val="28"/>
        </w:rPr>
      </w:pPr>
    </w:p>
    <w:p w:rsidR="00451F24" w:rsidRPr="003E7B52" w:rsidRDefault="00451F24" w:rsidP="00451F24">
      <w:pPr>
        <w:autoSpaceDE w:val="0"/>
        <w:autoSpaceDN w:val="0"/>
        <w:adjustRightInd w:val="0"/>
        <w:jc w:val="both"/>
        <w:outlineLvl w:val="0"/>
        <w:rPr>
          <w:rFonts w:ascii="Times New Roman" w:hAnsi="Times New Roman"/>
          <w:sz w:val="28"/>
          <w:szCs w:val="28"/>
        </w:rPr>
      </w:pPr>
    </w:p>
    <w:p w:rsidR="00734213" w:rsidRPr="00734213" w:rsidRDefault="00734213" w:rsidP="00734213">
      <w:pPr>
        <w:shd w:val="clear" w:color="auto" w:fill="FFFFFF"/>
        <w:ind w:firstLine="709"/>
        <w:jc w:val="both"/>
        <w:rPr>
          <w:rFonts w:ascii="Times New Roman" w:hAnsi="Times New Roman"/>
          <w:b/>
          <w:color w:val="000000" w:themeColor="text1"/>
          <w:sz w:val="28"/>
          <w:szCs w:val="28"/>
        </w:rPr>
      </w:pPr>
      <w:r w:rsidRPr="00734213">
        <w:rPr>
          <w:rFonts w:ascii="Times New Roman" w:hAnsi="Times New Roman"/>
          <w:b/>
          <w:sz w:val="28"/>
          <w:szCs w:val="28"/>
        </w:rPr>
        <w:t>Мой работодатель принуждает меня к увольнению по собственному желанию, может ли он это сделать?</w:t>
      </w:r>
      <w:r w:rsidRPr="00734213">
        <w:rPr>
          <w:rFonts w:ascii="Times New Roman" w:hAnsi="Times New Roman"/>
          <w:b/>
          <w:color w:val="000000" w:themeColor="text1"/>
          <w:sz w:val="28"/>
          <w:szCs w:val="28"/>
        </w:rPr>
        <w:t xml:space="preserve">  </w:t>
      </w:r>
    </w:p>
    <w:p w:rsidR="00734213" w:rsidRPr="007002BF" w:rsidRDefault="00734213" w:rsidP="00734213">
      <w:pPr>
        <w:shd w:val="clear" w:color="auto" w:fill="FFFFFF"/>
        <w:ind w:firstLine="709"/>
        <w:jc w:val="both"/>
        <w:rPr>
          <w:rFonts w:ascii="Times New Roman" w:hAnsi="Times New Roman"/>
          <w:b/>
          <w:bCs/>
          <w:color w:val="000000"/>
          <w:sz w:val="28"/>
          <w:szCs w:val="28"/>
          <w:bdr w:val="none" w:sz="0" w:space="0" w:color="auto" w:frame="1"/>
        </w:rPr>
      </w:pPr>
    </w:p>
    <w:p w:rsidR="00734213" w:rsidRDefault="00734213" w:rsidP="00734213">
      <w:pPr>
        <w:ind w:firstLine="709"/>
        <w:jc w:val="both"/>
        <w:rPr>
          <w:rFonts w:ascii="Times New Roman" w:hAnsi="Times New Roman"/>
          <w:b/>
          <w:bCs/>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734213" w:rsidRDefault="00734213" w:rsidP="00734213">
      <w:pPr>
        <w:jc w:val="both"/>
        <w:rPr>
          <w:rFonts w:ascii="Times New Roman" w:hAnsi="Times New Roman"/>
          <w:sz w:val="28"/>
          <w:szCs w:val="28"/>
        </w:rPr>
      </w:pPr>
    </w:p>
    <w:p w:rsidR="00734213" w:rsidRPr="00734213" w:rsidRDefault="00734213" w:rsidP="00734213">
      <w:pPr>
        <w:jc w:val="both"/>
        <w:rPr>
          <w:rFonts w:ascii="Times New Roman" w:hAnsi="Times New Roman"/>
          <w:sz w:val="28"/>
          <w:szCs w:val="28"/>
        </w:rPr>
      </w:pPr>
      <w:r w:rsidRPr="002C77DA">
        <w:rPr>
          <w:rFonts w:ascii="Times New Roman" w:hAnsi="Times New Roman"/>
          <w:noProof/>
        </w:rPr>
        <w:drawing>
          <wp:anchor distT="0" distB="0" distL="0" distR="114300" simplePos="0" relativeHeight="251694080" behindDoc="1" locked="0" layoutInCell="1" allowOverlap="1" wp14:anchorId="10B77B90" wp14:editId="6A0BFE5B">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4213">
        <w:rPr>
          <w:rFonts w:ascii="Times New Roman" w:hAnsi="Times New Roman"/>
          <w:sz w:val="28"/>
          <w:szCs w:val="28"/>
        </w:rPr>
        <w:t xml:space="preserve">Увольнение по собственному желанию </w:t>
      </w:r>
      <w:proofErr w:type="gramStart"/>
      <w:r w:rsidRPr="00734213">
        <w:rPr>
          <w:rFonts w:ascii="Times New Roman" w:hAnsi="Times New Roman"/>
          <w:sz w:val="28"/>
          <w:szCs w:val="28"/>
        </w:rPr>
        <w:t>возможно</w:t>
      </w:r>
      <w:proofErr w:type="gramEnd"/>
      <w:r w:rsidRPr="00734213">
        <w:rPr>
          <w:rFonts w:ascii="Times New Roman" w:hAnsi="Times New Roman"/>
          <w:sz w:val="28"/>
          <w:szCs w:val="28"/>
        </w:rPr>
        <w:t xml:space="preserve"> только если работник сам изъявил желание расторгнуть трудовой договор (п. 3 ч. 1 ст. 77 Трудового кодекса России).</w:t>
      </w:r>
      <w:r>
        <w:rPr>
          <w:rFonts w:ascii="Times New Roman" w:hAnsi="Times New Roman"/>
          <w:sz w:val="28"/>
          <w:szCs w:val="28"/>
        </w:rPr>
        <w:t xml:space="preserve"> Так, что в данном случае нет, не может.</w:t>
      </w:r>
    </w:p>
    <w:p w:rsidR="00734213" w:rsidRDefault="00734213" w:rsidP="00734213">
      <w:pPr>
        <w:jc w:val="both"/>
        <w:rPr>
          <w:rFonts w:ascii="Times New Roman" w:hAnsi="Times New Roman"/>
          <w:sz w:val="28"/>
          <w:szCs w:val="28"/>
        </w:rPr>
      </w:pPr>
      <w:r w:rsidRPr="00734213">
        <w:rPr>
          <w:rFonts w:ascii="Times New Roman" w:hAnsi="Times New Roman"/>
          <w:sz w:val="28"/>
          <w:szCs w:val="28"/>
        </w:rPr>
        <w:t>Принуждение к увольнению работника запрещено трудовым законодательством. Статьей 3 Трудового кодекса России установлен прямой запрет дискриминации в сфере труда. Каждый имеет равные возможности для реализации своих трудовых прав.</w:t>
      </w:r>
    </w:p>
    <w:p w:rsidR="00734213" w:rsidRPr="00734213" w:rsidRDefault="00734213" w:rsidP="00734213">
      <w:pPr>
        <w:jc w:val="both"/>
        <w:rPr>
          <w:rFonts w:ascii="Times New Roman" w:hAnsi="Times New Roman"/>
          <w:b/>
          <w:sz w:val="28"/>
          <w:szCs w:val="28"/>
        </w:rPr>
      </w:pPr>
      <w:r w:rsidRPr="00734213">
        <w:rPr>
          <w:rFonts w:ascii="Times New Roman" w:hAnsi="Times New Roman"/>
          <w:b/>
          <w:sz w:val="28"/>
          <w:szCs w:val="28"/>
        </w:rPr>
        <w:t xml:space="preserve">Какая ответственность предусмотрена для работодателя за такие действия? </w:t>
      </w:r>
    </w:p>
    <w:p w:rsidR="00734213" w:rsidRPr="00734213" w:rsidRDefault="00734213" w:rsidP="00734213">
      <w:pPr>
        <w:jc w:val="both"/>
        <w:rPr>
          <w:rFonts w:ascii="Times New Roman" w:hAnsi="Times New Roman"/>
          <w:sz w:val="28"/>
          <w:szCs w:val="28"/>
        </w:rPr>
      </w:pPr>
      <w:r w:rsidRPr="00734213">
        <w:rPr>
          <w:rFonts w:ascii="Times New Roman" w:hAnsi="Times New Roman"/>
          <w:sz w:val="28"/>
          <w:szCs w:val="28"/>
        </w:rPr>
        <w:t>За дискриминацию в сфере труда установлена административная ответственность по ст. 5.27 КоАП РФ (нарушение трудового законодательства и иных нормативных правовых актов, содержащих нормы трудового права).</w:t>
      </w:r>
      <w:r>
        <w:rPr>
          <w:rFonts w:ascii="Times New Roman" w:hAnsi="Times New Roman"/>
          <w:sz w:val="28"/>
          <w:szCs w:val="28"/>
        </w:rPr>
        <w:t xml:space="preserve"> </w:t>
      </w:r>
    </w:p>
    <w:p w:rsidR="00734213" w:rsidRPr="00734213" w:rsidRDefault="00734213" w:rsidP="00734213">
      <w:pPr>
        <w:ind w:firstLine="709"/>
        <w:jc w:val="both"/>
        <w:rPr>
          <w:rFonts w:ascii="Times New Roman" w:hAnsi="Times New Roman"/>
          <w:sz w:val="28"/>
          <w:szCs w:val="28"/>
        </w:rPr>
      </w:pPr>
      <w:r w:rsidRPr="00734213">
        <w:rPr>
          <w:rFonts w:ascii="Times New Roman" w:hAnsi="Times New Roman"/>
          <w:sz w:val="28"/>
          <w:szCs w:val="28"/>
        </w:rPr>
        <w:t>Следует отметить, что при рассмотрении судами споров о расторжении трудового договора по инициативе работника, бремя доказывания обстоятельств того, что работодатель вынудил подать заявление об увольнении по собственному желанию, возлагается на работника. Но это не освобождает работодателя от ответственности за соблюдение закона.</w:t>
      </w:r>
    </w:p>
    <w:p w:rsidR="00734213" w:rsidRDefault="00734213" w:rsidP="00734213">
      <w:pPr>
        <w:rPr>
          <w:rFonts w:ascii="Times New Roman" w:hAnsi="Times New Roman"/>
          <w:sz w:val="28"/>
          <w:szCs w:val="28"/>
        </w:rPr>
      </w:pPr>
    </w:p>
    <w:p w:rsidR="00734213" w:rsidRDefault="00734213" w:rsidP="00734213">
      <w:pPr>
        <w:rPr>
          <w:rFonts w:ascii="Times New Roman" w:hAnsi="Times New Roman"/>
          <w:sz w:val="28"/>
          <w:szCs w:val="28"/>
        </w:rPr>
      </w:pPr>
      <w:r w:rsidRPr="00C7200F">
        <w:rPr>
          <w:rFonts w:ascii="Times New Roman" w:hAnsi="Times New Roman"/>
          <w:sz w:val="28"/>
          <w:szCs w:val="28"/>
        </w:rPr>
        <w:t>Раздел:</w:t>
      </w:r>
      <w:r>
        <w:rPr>
          <w:rFonts w:ascii="Times New Roman" w:hAnsi="Times New Roman"/>
          <w:sz w:val="28"/>
          <w:szCs w:val="28"/>
        </w:rPr>
        <w:t xml:space="preserve"> соблюдение трудовых прав </w:t>
      </w:r>
    </w:p>
    <w:p w:rsidR="00734213" w:rsidRDefault="00734213" w:rsidP="00734213">
      <w:pPr>
        <w:rPr>
          <w:rFonts w:ascii="Times New Roman" w:hAnsi="Times New Roman"/>
          <w:sz w:val="28"/>
          <w:szCs w:val="28"/>
        </w:rPr>
      </w:pPr>
    </w:p>
    <w:p w:rsidR="00734213" w:rsidRDefault="00734213" w:rsidP="00734213">
      <w:pPr>
        <w:rPr>
          <w:rFonts w:ascii="Times New Roman" w:hAnsi="Times New Roman"/>
          <w:sz w:val="28"/>
          <w:szCs w:val="28"/>
        </w:rPr>
      </w:pPr>
      <w:r>
        <w:rPr>
          <w:rFonts w:ascii="Times New Roman" w:hAnsi="Times New Roman"/>
          <w:sz w:val="28"/>
          <w:szCs w:val="28"/>
        </w:rPr>
        <w:t>05.02.2021</w:t>
      </w:r>
    </w:p>
    <w:p w:rsidR="00451F24" w:rsidRDefault="00451F24" w:rsidP="00451F24">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451F24" w:rsidRDefault="00451F24" w:rsidP="009A354E">
      <w:pPr>
        <w:autoSpaceDE w:val="0"/>
        <w:autoSpaceDN w:val="0"/>
        <w:adjustRightInd w:val="0"/>
        <w:jc w:val="both"/>
        <w:outlineLvl w:val="0"/>
        <w:rPr>
          <w:rFonts w:ascii="Times New Roman" w:hAnsi="Times New Roman"/>
          <w:sz w:val="28"/>
          <w:szCs w:val="28"/>
        </w:rPr>
      </w:pPr>
    </w:p>
    <w:p w:rsidR="00734213" w:rsidRDefault="00734213" w:rsidP="00734213">
      <w:pPr>
        <w:autoSpaceDE w:val="0"/>
        <w:autoSpaceDN w:val="0"/>
        <w:adjustRightInd w:val="0"/>
        <w:jc w:val="both"/>
        <w:outlineLvl w:val="0"/>
        <w:rPr>
          <w:rFonts w:ascii="Times New Roman" w:hAnsi="Times New Roman"/>
          <w:sz w:val="28"/>
          <w:szCs w:val="28"/>
        </w:rPr>
      </w:pPr>
    </w:p>
    <w:p w:rsidR="00955017" w:rsidRDefault="00955017" w:rsidP="00734213">
      <w:pPr>
        <w:autoSpaceDE w:val="0"/>
        <w:autoSpaceDN w:val="0"/>
        <w:adjustRightInd w:val="0"/>
        <w:jc w:val="both"/>
        <w:outlineLvl w:val="0"/>
        <w:rPr>
          <w:rFonts w:ascii="Times New Roman" w:hAnsi="Times New Roman"/>
          <w:sz w:val="28"/>
          <w:szCs w:val="28"/>
        </w:rPr>
      </w:pPr>
    </w:p>
    <w:p w:rsidR="000D5F62" w:rsidRPr="003E7B52" w:rsidRDefault="000D5F62" w:rsidP="00734213">
      <w:pPr>
        <w:autoSpaceDE w:val="0"/>
        <w:autoSpaceDN w:val="0"/>
        <w:adjustRightInd w:val="0"/>
        <w:jc w:val="both"/>
        <w:outlineLvl w:val="0"/>
        <w:rPr>
          <w:rFonts w:ascii="Times New Roman" w:hAnsi="Times New Roman"/>
          <w:sz w:val="28"/>
          <w:szCs w:val="28"/>
        </w:rPr>
      </w:pPr>
    </w:p>
    <w:p w:rsidR="00734213" w:rsidRPr="00734213" w:rsidRDefault="00734213" w:rsidP="00734213">
      <w:pPr>
        <w:shd w:val="clear" w:color="auto" w:fill="FFFFFF"/>
        <w:spacing w:after="200" w:line="540" w:lineRule="atLeast"/>
        <w:ind w:firstLine="709"/>
        <w:jc w:val="both"/>
        <w:rPr>
          <w:rFonts w:ascii="Times New Roman" w:hAnsi="Times New Roman"/>
          <w:b/>
          <w:bCs/>
          <w:color w:val="333333"/>
          <w:sz w:val="28"/>
          <w:szCs w:val="28"/>
        </w:rPr>
      </w:pPr>
      <w:r w:rsidRPr="00734213">
        <w:rPr>
          <w:rFonts w:ascii="Times New Roman" w:hAnsi="Times New Roman"/>
          <w:b/>
          <w:bCs/>
          <w:color w:val="333333"/>
          <w:sz w:val="28"/>
          <w:szCs w:val="28"/>
        </w:rPr>
        <w:lastRenderedPageBreak/>
        <w:t>Может ли судебный пристав списать деньги с банковского счета?</w:t>
      </w:r>
    </w:p>
    <w:p w:rsidR="00734213" w:rsidRPr="007002BF" w:rsidRDefault="00734213" w:rsidP="00734213">
      <w:pPr>
        <w:shd w:val="clear" w:color="auto" w:fill="FFFFFF"/>
        <w:ind w:firstLine="709"/>
        <w:jc w:val="both"/>
        <w:rPr>
          <w:rFonts w:ascii="Times New Roman" w:hAnsi="Times New Roman"/>
          <w:b/>
          <w:bCs/>
          <w:color w:val="000000"/>
          <w:sz w:val="28"/>
          <w:szCs w:val="28"/>
          <w:bdr w:val="none" w:sz="0" w:space="0" w:color="auto" w:frame="1"/>
        </w:rPr>
      </w:pPr>
    </w:p>
    <w:p w:rsidR="00734213" w:rsidRDefault="00734213" w:rsidP="00734213">
      <w:pPr>
        <w:ind w:firstLine="709"/>
        <w:jc w:val="both"/>
        <w:rPr>
          <w:rFonts w:ascii="Times New Roman" w:hAnsi="Times New Roman"/>
          <w:b/>
          <w:bCs/>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734213" w:rsidRDefault="00734213" w:rsidP="00734213">
      <w:pPr>
        <w:jc w:val="both"/>
        <w:rPr>
          <w:rFonts w:ascii="Times New Roman" w:hAnsi="Times New Roman"/>
          <w:sz w:val="28"/>
          <w:szCs w:val="28"/>
        </w:rPr>
      </w:pPr>
    </w:p>
    <w:p w:rsidR="00734213" w:rsidRPr="00734213" w:rsidRDefault="00734213" w:rsidP="00955017">
      <w:pPr>
        <w:shd w:val="clear" w:color="auto" w:fill="FFFFFF"/>
        <w:jc w:val="both"/>
        <w:rPr>
          <w:rFonts w:ascii="Roboto" w:hAnsi="Roboto"/>
          <w:color w:val="333333"/>
        </w:rPr>
      </w:pPr>
      <w:r w:rsidRPr="00955017">
        <w:rPr>
          <w:rFonts w:ascii="Times New Roman" w:hAnsi="Times New Roman"/>
          <w:noProof/>
          <w:sz w:val="28"/>
          <w:szCs w:val="28"/>
        </w:rPr>
        <w:drawing>
          <wp:anchor distT="0" distB="0" distL="0" distR="114300" simplePos="0" relativeHeight="251696128" behindDoc="1" locked="0" layoutInCell="1" allowOverlap="1" wp14:anchorId="32AD8062" wp14:editId="4522FF2D">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5017" w:rsidRPr="00955017">
        <w:rPr>
          <w:rFonts w:ascii="Times New Roman" w:hAnsi="Times New Roman"/>
          <w:noProof/>
          <w:sz w:val="28"/>
          <w:szCs w:val="28"/>
        </w:rPr>
        <w:t xml:space="preserve">Да, может. </w:t>
      </w:r>
      <w:r w:rsidRPr="00955017">
        <w:rPr>
          <w:rFonts w:ascii="Times New Roman" w:hAnsi="Times New Roman"/>
          <w:noProof/>
          <w:sz w:val="28"/>
          <w:szCs w:val="28"/>
        </w:rPr>
        <w:t>Возбуждение</w:t>
      </w:r>
      <w:r w:rsidRPr="009767AD">
        <w:rPr>
          <w:rFonts w:ascii="Times New Roman" w:hAnsi="Times New Roman"/>
          <w:color w:val="333333"/>
          <w:sz w:val="28"/>
          <w:szCs w:val="28"/>
        </w:rPr>
        <w:t xml:space="preserve"> исполнительного производства влечет за собой розыск должника и </w:t>
      </w:r>
      <w:r w:rsidRPr="000D5F62">
        <w:rPr>
          <w:rFonts w:ascii="Times New Roman" w:hAnsi="Times New Roman"/>
          <w:color w:val="333333"/>
          <w:sz w:val="28"/>
          <w:szCs w:val="28"/>
        </w:rPr>
        <w:t>его средств</w:t>
      </w:r>
      <w:r w:rsidR="00955017" w:rsidRPr="000D5F62">
        <w:rPr>
          <w:rFonts w:ascii="Times New Roman" w:hAnsi="Times New Roman"/>
          <w:color w:val="333333"/>
          <w:sz w:val="28"/>
          <w:szCs w:val="28"/>
        </w:rPr>
        <w:t xml:space="preserve">, </w:t>
      </w:r>
      <w:r w:rsidRPr="000D5F62">
        <w:rPr>
          <w:rFonts w:ascii="Times New Roman" w:hAnsi="Times New Roman"/>
          <w:color w:val="333333"/>
          <w:sz w:val="28"/>
          <w:szCs w:val="28"/>
        </w:rPr>
        <w:t xml:space="preserve">в том числе </w:t>
      </w:r>
      <w:r w:rsidR="00955017" w:rsidRPr="000D5F62">
        <w:rPr>
          <w:rFonts w:ascii="Times New Roman" w:hAnsi="Times New Roman"/>
          <w:color w:val="333333"/>
          <w:sz w:val="28"/>
          <w:szCs w:val="28"/>
        </w:rPr>
        <w:t xml:space="preserve">находящихся </w:t>
      </w:r>
      <w:r w:rsidRPr="000D5F62">
        <w:rPr>
          <w:rFonts w:ascii="Times New Roman" w:hAnsi="Times New Roman"/>
          <w:color w:val="333333"/>
          <w:sz w:val="28"/>
          <w:szCs w:val="28"/>
        </w:rPr>
        <w:t xml:space="preserve">на банковских счетах. </w:t>
      </w:r>
      <w:r w:rsidR="00955017" w:rsidRPr="000D5F62">
        <w:rPr>
          <w:rFonts w:ascii="Times New Roman" w:hAnsi="Times New Roman"/>
          <w:color w:val="333333"/>
          <w:sz w:val="28"/>
          <w:szCs w:val="28"/>
        </w:rPr>
        <w:t xml:space="preserve"> </w:t>
      </w:r>
      <w:r w:rsidR="00955017" w:rsidRPr="000D5F62">
        <w:rPr>
          <w:rFonts w:ascii="Roboto" w:hAnsi="Roboto"/>
          <w:color w:val="333333"/>
          <w:sz w:val="28"/>
          <w:szCs w:val="28"/>
        </w:rPr>
        <w:t xml:space="preserve">Данная процедура </w:t>
      </w:r>
      <w:r w:rsidR="00955017" w:rsidRPr="000D5F62">
        <w:rPr>
          <w:rFonts w:ascii="Times New Roman" w:hAnsi="Times New Roman"/>
          <w:color w:val="333333"/>
          <w:sz w:val="28"/>
          <w:szCs w:val="28"/>
        </w:rPr>
        <w:t>влечет</w:t>
      </w:r>
      <w:r w:rsidRPr="000D5F62">
        <w:rPr>
          <w:rFonts w:ascii="Times New Roman" w:hAnsi="Times New Roman"/>
          <w:color w:val="333333"/>
          <w:sz w:val="28"/>
          <w:szCs w:val="28"/>
        </w:rPr>
        <w:t xml:space="preserve"> </w:t>
      </w:r>
      <w:r w:rsidR="00955017" w:rsidRPr="000D5F62">
        <w:rPr>
          <w:rFonts w:ascii="Times New Roman" w:hAnsi="Times New Roman"/>
          <w:color w:val="333333"/>
          <w:sz w:val="28"/>
          <w:szCs w:val="28"/>
        </w:rPr>
        <w:t>за собой</w:t>
      </w:r>
      <w:r w:rsidRPr="000D5F62">
        <w:rPr>
          <w:rFonts w:ascii="Times New Roman" w:hAnsi="Times New Roman"/>
          <w:color w:val="333333"/>
          <w:sz w:val="28"/>
          <w:szCs w:val="28"/>
        </w:rPr>
        <w:t xml:space="preserve"> вынесение судебного постановления. Только на </w:t>
      </w:r>
      <w:r w:rsidR="00955017" w:rsidRPr="000D5F62">
        <w:rPr>
          <w:rFonts w:ascii="Times New Roman" w:hAnsi="Times New Roman"/>
          <w:color w:val="333333"/>
          <w:sz w:val="28"/>
          <w:szCs w:val="28"/>
        </w:rPr>
        <w:t>официальном основании</w:t>
      </w:r>
      <w:r w:rsidRPr="000D5F62">
        <w:rPr>
          <w:rFonts w:ascii="Times New Roman" w:hAnsi="Times New Roman"/>
          <w:color w:val="333333"/>
          <w:sz w:val="28"/>
          <w:szCs w:val="28"/>
        </w:rPr>
        <w:t xml:space="preserve"> приставы вправе производить аресты имущества</w:t>
      </w:r>
      <w:r w:rsidRPr="00734213">
        <w:rPr>
          <w:rFonts w:ascii="Times New Roman" w:hAnsi="Times New Roman"/>
          <w:color w:val="333333"/>
          <w:sz w:val="28"/>
          <w:szCs w:val="28"/>
        </w:rPr>
        <w:t xml:space="preserve"> заемщика. При этом согласно ФЗ «Об исполнительном производстве», перед тем, как приступать к снятию денег со счетов, исполнители обязаны уведомить заемщика о проведении взыскания. Уведомление подкрепляется судебным листом или разрешением от старшего судебного пристава. Согласно ст.69 указанного </w:t>
      </w:r>
      <w:r w:rsidR="00955017">
        <w:rPr>
          <w:rFonts w:ascii="Times New Roman" w:hAnsi="Times New Roman"/>
          <w:color w:val="333333"/>
          <w:sz w:val="28"/>
          <w:szCs w:val="28"/>
        </w:rPr>
        <w:t>закона</w:t>
      </w:r>
      <w:r w:rsidRPr="00734213">
        <w:rPr>
          <w:rFonts w:ascii="Times New Roman" w:hAnsi="Times New Roman"/>
          <w:color w:val="333333"/>
          <w:sz w:val="28"/>
          <w:szCs w:val="28"/>
        </w:rPr>
        <w:t>, приставы имеют право налагать арест на счета должника, даже если те расположены в разных банках. Под взыскание также подпадают и банковские карты, держателем которых является заемщик.</w:t>
      </w:r>
    </w:p>
    <w:p w:rsidR="00734213" w:rsidRPr="00734213" w:rsidRDefault="00955017" w:rsidP="00955017">
      <w:pPr>
        <w:shd w:val="clear" w:color="auto" w:fill="FFFFFF"/>
        <w:ind w:firstLine="709"/>
        <w:jc w:val="both"/>
        <w:rPr>
          <w:rFonts w:ascii="Roboto" w:hAnsi="Roboto"/>
          <w:color w:val="333333"/>
        </w:rPr>
      </w:pPr>
      <w:r>
        <w:rPr>
          <w:rFonts w:ascii="Times New Roman" w:hAnsi="Times New Roman"/>
          <w:color w:val="333333"/>
          <w:sz w:val="28"/>
          <w:szCs w:val="28"/>
        </w:rPr>
        <w:t xml:space="preserve">В соответствии со </w:t>
      </w:r>
      <w:r w:rsidR="00734213" w:rsidRPr="00734213">
        <w:rPr>
          <w:rFonts w:ascii="Times New Roman" w:hAnsi="Times New Roman"/>
          <w:color w:val="333333"/>
          <w:sz w:val="28"/>
          <w:szCs w:val="28"/>
        </w:rPr>
        <w:t>ст. 81 Федерального закона «Об исполнительном производстве» постановление о наложении ареста на денежные средства, находящиеся в банке или иной кредитной организации, судебный пристав-исполнитель направляет в банк или иную кредитную организацию.</w:t>
      </w:r>
    </w:p>
    <w:p w:rsidR="00734213" w:rsidRPr="00734213" w:rsidRDefault="00734213" w:rsidP="00955017">
      <w:pPr>
        <w:shd w:val="clear" w:color="auto" w:fill="FFFFFF"/>
        <w:ind w:firstLine="709"/>
        <w:jc w:val="both"/>
        <w:rPr>
          <w:rFonts w:ascii="Roboto" w:hAnsi="Roboto"/>
          <w:color w:val="333333"/>
        </w:rPr>
      </w:pPr>
      <w:r w:rsidRPr="00734213">
        <w:rPr>
          <w:rFonts w:ascii="Times New Roman" w:hAnsi="Times New Roman"/>
          <w:color w:val="333333"/>
          <w:sz w:val="28"/>
          <w:szCs w:val="28"/>
        </w:rPr>
        <w:t>Согласно ст. 110 Закона деньги, взысканные с должника, хранятся на депозитном счете подразделения службы судебных приставов, с которого в течение пяти операционных дней в первую очередь перечисляются взыскателю, во вторую - на погашение иных расходов по совершению исполнительных действий, в третью очередь – на уплату исполнительского сбора.</w:t>
      </w:r>
    </w:p>
    <w:p w:rsidR="00734213" w:rsidRPr="00734213" w:rsidRDefault="00734213" w:rsidP="00955017">
      <w:pPr>
        <w:shd w:val="clear" w:color="auto" w:fill="FFFFFF"/>
        <w:ind w:firstLine="709"/>
        <w:jc w:val="both"/>
        <w:rPr>
          <w:rFonts w:ascii="Roboto" w:hAnsi="Roboto"/>
          <w:color w:val="333333"/>
        </w:rPr>
      </w:pPr>
      <w:proofErr w:type="gramStart"/>
      <w:r w:rsidRPr="00734213">
        <w:rPr>
          <w:rFonts w:ascii="Times New Roman" w:hAnsi="Times New Roman"/>
          <w:color w:val="333333"/>
          <w:sz w:val="28"/>
          <w:szCs w:val="28"/>
        </w:rPr>
        <w:t>Если денежные средства отсутствуют либо их недостаточно, банк или иная кредитная организация приостанавливает операции с имеющимися денежными средствами на счетах должника и (или) продолжает дальнейшее исполнение постановления о наложении ареста по мере поступления денежных средств на счета должника до исполнения в полном объеме указанного постановления или до снятия ареста судебным приставом-исполнителем (ч. 6 ст. 81 Закона № 229-ФЗ).</w:t>
      </w:r>
      <w:proofErr w:type="gramEnd"/>
    </w:p>
    <w:p w:rsidR="00734213" w:rsidRDefault="00734213" w:rsidP="000D5F62">
      <w:pPr>
        <w:shd w:val="clear" w:color="auto" w:fill="FFFFFF"/>
        <w:ind w:firstLine="709"/>
        <w:jc w:val="both"/>
        <w:rPr>
          <w:rFonts w:ascii="Times New Roman" w:hAnsi="Times New Roman"/>
          <w:color w:val="333333"/>
          <w:sz w:val="28"/>
          <w:szCs w:val="28"/>
        </w:rPr>
      </w:pPr>
      <w:proofErr w:type="gramStart"/>
      <w:r w:rsidRPr="00734213">
        <w:rPr>
          <w:rFonts w:ascii="Times New Roman" w:hAnsi="Times New Roman"/>
          <w:color w:val="333333"/>
          <w:sz w:val="28"/>
          <w:szCs w:val="28"/>
        </w:rPr>
        <w:t>Ответственность за правильность выдачи и перечислений сумм с депозитного счета несут старшие судебные приставы подразделений службы как распорядители счетов, действия (бездействие) которых могут быть в 10-дневный срок со дня, когда гражданин узнал или должен был узнать о нарушении своих прав, обжалованы в Главное управление службы судебных приставов в соответствии с положениями статьи 122 Закона № 229-ФЗ.</w:t>
      </w:r>
      <w:proofErr w:type="gramEnd"/>
    </w:p>
    <w:p w:rsidR="00734213" w:rsidRPr="00734213" w:rsidRDefault="00734213" w:rsidP="00955017">
      <w:pPr>
        <w:shd w:val="clear" w:color="auto" w:fill="FFFFFF"/>
        <w:ind w:firstLine="709"/>
        <w:jc w:val="both"/>
        <w:rPr>
          <w:rFonts w:ascii="Roboto" w:hAnsi="Roboto"/>
          <w:color w:val="333333"/>
        </w:rPr>
      </w:pPr>
      <w:r w:rsidRPr="00734213">
        <w:rPr>
          <w:rFonts w:ascii="Times New Roman" w:hAnsi="Times New Roman"/>
          <w:color w:val="333333"/>
          <w:sz w:val="28"/>
          <w:szCs w:val="28"/>
        </w:rPr>
        <w:t xml:space="preserve">По результатам рассмотрения вышестоящий руководитель обязан в 10-дневный срок с момента поступления вынести постановление о признании </w:t>
      </w:r>
      <w:r w:rsidRPr="00734213">
        <w:rPr>
          <w:rFonts w:ascii="Times New Roman" w:hAnsi="Times New Roman"/>
          <w:color w:val="333333"/>
          <w:sz w:val="28"/>
          <w:szCs w:val="28"/>
        </w:rPr>
        <w:lastRenderedPageBreak/>
        <w:t>жалобы обоснований (частично обоснованной) или необоснованной, копия которого в трехдневный срок подлежит направлению заявителю (ч. 1 ст. 126 Закона № 229-ФЗ).</w:t>
      </w:r>
    </w:p>
    <w:p w:rsidR="00734213" w:rsidRPr="00734213" w:rsidRDefault="00734213" w:rsidP="00955017">
      <w:pPr>
        <w:shd w:val="clear" w:color="auto" w:fill="FFFFFF"/>
        <w:jc w:val="both"/>
        <w:rPr>
          <w:rFonts w:ascii="Roboto" w:hAnsi="Roboto"/>
          <w:color w:val="333333"/>
        </w:rPr>
      </w:pPr>
      <w:r w:rsidRPr="00734213">
        <w:rPr>
          <w:rFonts w:ascii="Times New Roman" w:hAnsi="Times New Roman"/>
          <w:color w:val="333333"/>
          <w:sz w:val="28"/>
          <w:szCs w:val="28"/>
        </w:rPr>
        <w:t>При несогласии с принятым решением жалоба может быть подана в прокуратуру или в суд по месту нахождения отдела службы судебных приставов, направившего в банк постановление о наложении ареста на денежные средства должника.</w:t>
      </w:r>
    </w:p>
    <w:p w:rsidR="00734213" w:rsidRDefault="00734213" w:rsidP="00734213">
      <w:pPr>
        <w:rPr>
          <w:rFonts w:ascii="Times New Roman" w:hAnsi="Times New Roman"/>
          <w:sz w:val="28"/>
          <w:szCs w:val="28"/>
        </w:rPr>
      </w:pPr>
    </w:p>
    <w:p w:rsidR="00734213" w:rsidRDefault="00734213" w:rsidP="00734213">
      <w:pPr>
        <w:rPr>
          <w:rFonts w:ascii="Times New Roman" w:hAnsi="Times New Roman"/>
          <w:sz w:val="28"/>
          <w:szCs w:val="28"/>
        </w:rPr>
      </w:pPr>
      <w:r w:rsidRPr="00C7200F">
        <w:rPr>
          <w:rFonts w:ascii="Times New Roman" w:hAnsi="Times New Roman"/>
          <w:sz w:val="28"/>
          <w:szCs w:val="28"/>
        </w:rPr>
        <w:t>Раздел:</w:t>
      </w:r>
      <w:r>
        <w:rPr>
          <w:rFonts w:ascii="Times New Roman" w:hAnsi="Times New Roman"/>
          <w:sz w:val="28"/>
          <w:szCs w:val="28"/>
        </w:rPr>
        <w:t xml:space="preserve"> соблюдение прав </w:t>
      </w:r>
      <w:r w:rsidR="00955017">
        <w:rPr>
          <w:rFonts w:ascii="Times New Roman" w:hAnsi="Times New Roman"/>
          <w:sz w:val="28"/>
          <w:szCs w:val="28"/>
        </w:rPr>
        <w:t>граждан</w:t>
      </w:r>
    </w:p>
    <w:p w:rsidR="00734213" w:rsidRDefault="00734213" w:rsidP="00734213">
      <w:pPr>
        <w:rPr>
          <w:rFonts w:ascii="Times New Roman" w:hAnsi="Times New Roman"/>
          <w:sz w:val="28"/>
          <w:szCs w:val="28"/>
        </w:rPr>
      </w:pPr>
    </w:p>
    <w:p w:rsidR="00734213" w:rsidRDefault="00955017" w:rsidP="00734213">
      <w:pPr>
        <w:rPr>
          <w:rFonts w:ascii="Times New Roman" w:hAnsi="Times New Roman"/>
          <w:sz w:val="28"/>
          <w:szCs w:val="28"/>
        </w:rPr>
      </w:pPr>
      <w:r>
        <w:rPr>
          <w:rFonts w:ascii="Times New Roman" w:hAnsi="Times New Roman"/>
          <w:sz w:val="28"/>
          <w:szCs w:val="28"/>
        </w:rPr>
        <w:t>06</w:t>
      </w:r>
      <w:r w:rsidR="00734213">
        <w:rPr>
          <w:rFonts w:ascii="Times New Roman" w:hAnsi="Times New Roman"/>
          <w:sz w:val="28"/>
          <w:szCs w:val="28"/>
        </w:rPr>
        <w:t>.02.2021</w:t>
      </w: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050572" w:rsidRDefault="00050572"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0D5F62" w:rsidRDefault="000D5F62" w:rsidP="009A354E">
      <w:pPr>
        <w:autoSpaceDE w:val="0"/>
        <w:autoSpaceDN w:val="0"/>
        <w:adjustRightInd w:val="0"/>
        <w:jc w:val="both"/>
        <w:outlineLvl w:val="0"/>
        <w:rPr>
          <w:rFonts w:ascii="Times New Roman" w:hAnsi="Times New Roman"/>
          <w:sz w:val="28"/>
          <w:szCs w:val="28"/>
        </w:rPr>
      </w:pPr>
    </w:p>
    <w:p w:rsidR="000D5F62" w:rsidRDefault="000D5F62" w:rsidP="009A354E">
      <w:pPr>
        <w:autoSpaceDE w:val="0"/>
        <w:autoSpaceDN w:val="0"/>
        <w:adjustRightInd w:val="0"/>
        <w:jc w:val="both"/>
        <w:outlineLvl w:val="0"/>
        <w:rPr>
          <w:rFonts w:ascii="Times New Roman" w:hAnsi="Times New Roman"/>
          <w:sz w:val="28"/>
          <w:szCs w:val="28"/>
        </w:rPr>
      </w:pPr>
    </w:p>
    <w:p w:rsidR="000D5F62" w:rsidRDefault="000D5F62" w:rsidP="009A354E">
      <w:pPr>
        <w:autoSpaceDE w:val="0"/>
        <w:autoSpaceDN w:val="0"/>
        <w:adjustRightInd w:val="0"/>
        <w:jc w:val="both"/>
        <w:outlineLvl w:val="0"/>
        <w:rPr>
          <w:rFonts w:ascii="Times New Roman" w:hAnsi="Times New Roman"/>
          <w:sz w:val="28"/>
          <w:szCs w:val="28"/>
        </w:rPr>
      </w:pPr>
    </w:p>
    <w:p w:rsidR="000D5F62" w:rsidRDefault="000D5F62" w:rsidP="009A354E">
      <w:pPr>
        <w:autoSpaceDE w:val="0"/>
        <w:autoSpaceDN w:val="0"/>
        <w:adjustRightInd w:val="0"/>
        <w:jc w:val="both"/>
        <w:outlineLvl w:val="0"/>
        <w:rPr>
          <w:rFonts w:ascii="Times New Roman" w:hAnsi="Times New Roman"/>
          <w:sz w:val="28"/>
          <w:szCs w:val="28"/>
        </w:rPr>
      </w:pPr>
    </w:p>
    <w:p w:rsidR="00955017" w:rsidRPr="00734213" w:rsidRDefault="00D5669C" w:rsidP="00955017">
      <w:pPr>
        <w:shd w:val="clear" w:color="auto" w:fill="FFFFFF"/>
        <w:spacing w:after="200" w:line="540" w:lineRule="atLeast"/>
        <w:ind w:firstLine="709"/>
        <w:jc w:val="both"/>
        <w:rPr>
          <w:rFonts w:ascii="Times New Roman" w:hAnsi="Times New Roman"/>
          <w:b/>
          <w:bCs/>
          <w:color w:val="333333"/>
          <w:sz w:val="28"/>
          <w:szCs w:val="28"/>
        </w:rPr>
      </w:pPr>
      <w:r w:rsidRPr="00D5669C">
        <w:rPr>
          <w:rFonts w:ascii="Times New Roman" w:hAnsi="Times New Roman"/>
          <w:b/>
          <w:bCs/>
          <w:color w:val="333333"/>
          <w:sz w:val="28"/>
          <w:szCs w:val="28"/>
        </w:rPr>
        <w:lastRenderedPageBreak/>
        <w:t xml:space="preserve">Имеется ли запрет на использование труда </w:t>
      </w:r>
      <w:r w:rsidRPr="00955017">
        <w:rPr>
          <w:rFonts w:ascii="Times New Roman" w:hAnsi="Times New Roman"/>
          <w:b/>
          <w:bCs/>
          <w:color w:val="333333"/>
          <w:sz w:val="28"/>
          <w:szCs w:val="28"/>
        </w:rPr>
        <w:t>несовершеннолетних</w:t>
      </w:r>
      <w:r w:rsidRPr="00D5669C">
        <w:rPr>
          <w:rFonts w:ascii="Times New Roman" w:hAnsi="Times New Roman"/>
          <w:b/>
          <w:bCs/>
          <w:color w:val="333333"/>
          <w:sz w:val="28"/>
          <w:szCs w:val="28"/>
        </w:rPr>
        <w:t>?</w:t>
      </w:r>
      <w:r w:rsidRPr="00955017">
        <w:rPr>
          <w:rFonts w:ascii="Times New Roman" w:hAnsi="Times New Roman"/>
          <w:b/>
          <w:bCs/>
          <w:color w:val="333333"/>
          <w:sz w:val="28"/>
          <w:szCs w:val="28"/>
        </w:rPr>
        <w:t xml:space="preserve"> </w:t>
      </w:r>
      <w:r w:rsidRPr="00D5669C">
        <w:rPr>
          <w:rFonts w:ascii="Times New Roman" w:hAnsi="Times New Roman"/>
          <w:b/>
          <w:bCs/>
          <w:color w:val="333333"/>
          <w:sz w:val="28"/>
          <w:szCs w:val="28"/>
        </w:rPr>
        <w:t xml:space="preserve"> </w:t>
      </w:r>
    </w:p>
    <w:p w:rsidR="00955017" w:rsidRPr="007002BF" w:rsidRDefault="00955017" w:rsidP="00955017">
      <w:pPr>
        <w:shd w:val="clear" w:color="auto" w:fill="FFFFFF"/>
        <w:ind w:firstLine="709"/>
        <w:jc w:val="both"/>
        <w:rPr>
          <w:rFonts w:ascii="Times New Roman" w:hAnsi="Times New Roman"/>
          <w:b/>
          <w:bCs/>
          <w:color w:val="000000"/>
          <w:sz w:val="28"/>
          <w:szCs w:val="28"/>
          <w:bdr w:val="none" w:sz="0" w:space="0" w:color="auto" w:frame="1"/>
        </w:rPr>
      </w:pPr>
    </w:p>
    <w:p w:rsidR="00955017" w:rsidRDefault="00955017" w:rsidP="00955017">
      <w:pPr>
        <w:ind w:firstLine="709"/>
        <w:jc w:val="both"/>
        <w:rPr>
          <w:rFonts w:ascii="Times New Roman" w:hAnsi="Times New Roman"/>
          <w:b/>
          <w:bCs/>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955017" w:rsidRDefault="00955017" w:rsidP="00955017">
      <w:pPr>
        <w:jc w:val="both"/>
        <w:rPr>
          <w:rFonts w:ascii="Times New Roman" w:hAnsi="Times New Roman"/>
          <w:sz w:val="28"/>
          <w:szCs w:val="28"/>
        </w:rPr>
      </w:pPr>
    </w:p>
    <w:p w:rsidR="00955017" w:rsidRPr="00955017" w:rsidRDefault="00955017" w:rsidP="00D5669C">
      <w:pPr>
        <w:shd w:val="clear" w:color="auto" w:fill="FFFFFF"/>
        <w:jc w:val="both"/>
        <w:rPr>
          <w:rFonts w:ascii="Times New Roman" w:hAnsi="Times New Roman"/>
          <w:noProof/>
        </w:rPr>
      </w:pPr>
      <w:r w:rsidRPr="00D5669C">
        <w:rPr>
          <w:rFonts w:ascii="Times New Roman" w:hAnsi="Times New Roman"/>
          <w:noProof/>
          <w:sz w:val="28"/>
          <w:szCs w:val="28"/>
        </w:rPr>
        <w:drawing>
          <wp:anchor distT="0" distB="0" distL="0" distR="114300" simplePos="0" relativeHeight="251698176" behindDoc="1" locked="0" layoutInCell="1" allowOverlap="1" wp14:anchorId="6DA6DF89" wp14:editId="35DA6BBA">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669C">
        <w:rPr>
          <w:rFonts w:ascii="Times New Roman" w:hAnsi="Times New Roman"/>
          <w:noProof/>
          <w:sz w:val="28"/>
          <w:szCs w:val="28"/>
        </w:rPr>
        <w:t xml:space="preserve">Да, </w:t>
      </w:r>
      <w:r w:rsidR="00D5669C" w:rsidRPr="00D5669C">
        <w:rPr>
          <w:rFonts w:ascii="Times New Roman" w:hAnsi="Times New Roman"/>
          <w:noProof/>
          <w:sz w:val="28"/>
          <w:szCs w:val="28"/>
        </w:rPr>
        <w:t>имеется</w:t>
      </w:r>
      <w:r w:rsidR="00D5669C">
        <w:rPr>
          <w:rFonts w:ascii="Times New Roman" w:hAnsi="Times New Roman"/>
          <w:noProof/>
          <w:sz w:val="28"/>
          <w:szCs w:val="28"/>
        </w:rPr>
        <w:t>.</w:t>
      </w:r>
      <w:r w:rsidR="00D5669C" w:rsidRPr="00D5669C">
        <w:rPr>
          <w:rFonts w:ascii="Times New Roman" w:hAnsi="Times New Roman"/>
          <w:noProof/>
          <w:sz w:val="28"/>
          <w:szCs w:val="28"/>
        </w:rPr>
        <w:t xml:space="preserve"> </w:t>
      </w:r>
      <w:r w:rsidRPr="00955017">
        <w:rPr>
          <w:rFonts w:ascii="Times New Roman" w:hAnsi="Times New Roman"/>
          <w:color w:val="333333"/>
          <w:sz w:val="28"/>
          <w:szCs w:val="28"/>
        </w:rPr>
        <w:t xml:space="preserve">В </w:t>
      </w:r>
      <w:r w:rsidR="00D5669C">
        <w:rPr>
          <w:rFonts w:ascii="Times New Roman" w:hAnsi="Times New Roman"/>
          <w:color w:val="333333"/>
          <w:sz w:val="28"/>
          <w:szCs w:val="28"/>
        </w:rPr>
        <w:t>т</w:t>
      </w:r>
      <w:r w:rsidRPr="00955017">
        <w:rPr>
          <w:rFonts w:ascii="Times New Roman" w:hAnsi="Times New Roman"/>
          <w:color w:val="333333"/>
          <w:sz w:val="28"/>
          <w:szCs w:val="28"/>
        </w:rPr>
        <w:t xml:space="preserve">рудовом </w:t>
      </w:r>
      <w:r w:rsidR="00D5669C">
        <w:rPr>
          <w:rFonts w:ascii="Times New Roman" w:hAnsi="Times New Roman"/>
          <w:color w:val="333333"/>
          <w:sz w:val="28"/>
          <w:szCs w:val="28"/>
        </w:rPr>
        <w:t>законодательстве</w:t>
      </w:r>
      <w:r w:rsidRPr="00955017">
        <w:rPr>
          <w:rFonts w:ascii="Times New Roman" w:hAnsi="Times New Roman"/>
          <w:color w:val="333333"/>
          <w:sz w:val="28"/>
          <w:szCs w:val="28"/>
        </w:rPr>
        <w:t xml:space="preserve"> закреплены ограничения, которые касаются применения труда для лиц, не достигших 18-летнего возраста.</w:t>
      </w:r>
    </w:p>
    <w:p w:rsidR="00955017" w:rsidRPr="00955017" w:rsidRDefault="00955017" w:rsidP="006229E7">
      <w:pPr>
        <w:shd w:val="clear" w:color="auto" w:fill="FFFFFF"/>
        <w:jc w:val="both"/>
        <w:rPr>
          <w:rFonts w:ascii="Roboto" w:hAnsi="Roboto"/>
          <w:color w:val="333333"/>
        </w:rPr>
      </w:pPr>
      <w:proofErr w:type="gramStart"/>
      <w:r w:rsidRPr="00955017">
        <w:rPr>
          <w:rFonts w:ascii="Times New Roman" w:hAnsi="Times New Roman"/>
          <w:color w:val="333333"/>
          <w:sz w:val="28"/>
          <w:szCs w:val="28"/>
        </w:rPr>
        <w:t>Согласно ст. 265 ТК РФ, не могут быть допущены несовершеннолетние к работе с вредными и (или) опасными условиями труда, а также к подземным работам или тем работам, выполнение которых может причинить вред их здоровью и нравственному развитию, к примеру (торговля табачными и спиртными изделиями, материалами эротического содержания, игорный бизнес и др.).</w:t>
      </w:r>
      <w:proofErr w:type="gramEnd"/>
    </w:p>
    <w:p w:rsidR="00955017" w:rsidRDefault="00955017" w:rsidP="006229E7">
      <w:pPr>
        <w:shd w:val="clear" w:color="auto" w:fill="FFFFFF"/>
        <w:jc w:val="both"/>
        <w:rPr>
          <w:rFonts w:ascii="Times New Roman" w:hAnsi="Times New Roman"/>
          <w:color w:val="333333"/>
          <w:sz w:val="28"/>
          <w:szCs w:val="28"/>
        </w:rPr>
      </w:pPr>
      <w:r w:rsidRPr="00955017">
        <w:rPr>
          <w:rFonts w:ascii="Times New Roman" w:hAnsi="Times New Roman"/>
          <w:color w:val="333333"/>
          <w:sz w:val="28"/>
          <w:szCs w:val="28"/>
        </w:rPr>
        <w:t>Также не допускаются несовершеннолетние лица к работе, которая предполагает переноску (передвижение) тяжестей сверх установленных предельных норм. Исключением в данном сл</w:t>
      </w:r>
      <w:r w:rsidR="006229E7">
        <w:rPr>
          <w:rFonts w:ascii="Times New Roman" w:hAnsi="Times New Roman"/>
          <w:color w:val="333333"/>
          <w:sz w:val="28"/>
          <w:szCs w:val="28"/>
        </w:rPr>
        <w:t xml:space="preserve">учае, согласно ч. 4 ст. 348.8 и </w:t>
      </w:r>
      <w:r w:rsidRPr="00955017">
        <w:rPr>
          <w:rFonts w:ascii="Times New Roman" w:hAnsi="Times New Roman"/>
          <w:color w:val="333333"/>
          <w:sz w:val="28"/>
          <w:szCs w:val="28"/>
        </w:rPr>
        <w:t>ст. 348.9 ТК РФ, является превышение предельных норм нагрузок при подъеме и перемещении тяжестей вручную, если это необходимо в соответствии с планом подготовки к спортивным соревнованиям и применяемые нагрузки не запрещены им по состоянию здоровья в соответствии с медицинским заключением.</w:t>
      </w:r>
    </w:p>
    <w:p w:rsidR="00D5669C" w:rsidRPr="00955017" w:rsidRDefault="00D5669C" w:rsidP="006229E7">
      <w:pPr>
        <w:shd w:val="clear" w:color="auto" w:fill="FFFFFF"/>
        <w:ind w:firstLine="709"/>
        <w:jc w:val="both"/>
        <w:rPr>
          <w:rFonts w:ascii="Roboto" w:hAnsi="Roboto"/>
          <w:b/>
          <w:color w:val="333333"/>
        </w:rPr>
      </w:pPr>
      <w:r w:rsidRPr="00D5669C">
        <w:rPr>
          <w:rFonts w:ascii="Times New Roman" w:hAnsi="Times New Roman"/>
          <w:b/>
          <w:color w:val="333333"/>
          <w:sz w:val="28"/>
          <w:szCs w:val="28"/>
        </w:rPr>
        <w:t xml:space="preserve">Можно ли привлекать </w:t>
      </w:r>
      <w:r w:rsidRPr="00955017">
        <w:rPr>
          <w:rFonts w:ascii="Times New Roman" w:hAnsi="Times New Roman"/>
          <w:b/>
          <w:color w:val="333333"/>
          <w:sz w:val="28"/>
          <w:szCs w:val="28"/>
        </w:rPr>
        <w:t>работающих несовершеннолетних к сверхурочной работе</w:t>
      </w:r>
      <w:r w:rsidRPr="00D5669C">
        <w:rPr>
          <w:rFonts w:ascii="Times New Roman" w:hAnsi="Times New Roman"/>
          <w:b/>
          <w:color w:val="333333"/>
          <w:sz w:val="28"/>
          <w:szCs w:val="28"/>
        </w:rPr>
        <w:t>?</w:t>
      </w:r>
    </w:p>
    <w:p w:rsidR="00955017" w:rsidRPr="00955017" w:rsidRDefault="00D5669C" w:rsidP="006229E7">
      <w:pPr>
        <w:shd w:val="clear" w:color="auto" w:fill="FFFFFF"/>
        <w:ind w:firstLine="709"/>
        <w:jc w:val="both"/>
        <w:rPr>
          <w:rFonts w:ascii="Roboto" w:hAnsi="Roboto"/>
          <w:color w:val="333333"/>
        </w:rPr>
      </w:pPr>
      <w:r>
        <w:rPr>
          <w:rFonts w:ascii="Times New Roman" w:hAnsi="Times New Roman"/>
          <w:color w:val="333333"/>
          <w:sz w:val="28"/>
          <w:szCs w:val="28"/>
        </w:rPr>
        <w:t>В соответствии со</w:t>
      </w:r>
      <w:r w:rsidR="00955017" w:rsidRPr="00955017">
        <w:rPr>
          <w:rFonts w:ascii="Times New Roman" w:hAnsi="Times New Roman"/>
          <w:color w:val="333333"/>
          <w:sz w:val="28"/>
          <w:szCs w:val="28"/>
        </w:rPr>
        <w:t xml:space="preserve"> ст. 268 ТК РФ, запрещено привлечение работающих несовершеннолетних к сверхурочной работе, работе в ночное время, в выходные дни, в нерабочие праздничные дни и направление их в служебные командировки, за исключением творческих работников средств массовой информации, организаций кинематографии, тел</w:t>
      </w:r>
      <w:proofErr w:type="gramStart"/>
      <w:r w:rsidR="00955017" w:rsidRPr="00955017">
        <w:rPr>
          <w:rFonts w:ascii="Times New Roman" w:hAnsi="Times New Roman"/>
          <w:color w:val="333333"/>
          <w:sz w:val="28"/>
          <w:szCs w:val="28"/>
        </w:rPr>
        <w:t>е-</w:t>
      </w:r>
      <w:proofErr w:type="gramEnd"/>
      <w:r w:rsidR="00955017" w:rsidRPr="00955017">
        <w:rPr>
          <w:rFonts w:ascii="Times New Roman" w:hAnsi="Times New Roman"/>
          <w:color w:val="333333"/>
          <w:sz w:val="28"/>
          <w:szCs w:val="28"/>
        </w:rPr>
        <w:t xml:space="preserve"> и </w:t>
      </w:r>
      <w:proofErr w:type="spellStart"/>
      <w:r w:rsidR="00955017" w:rsidRPr="00955017">
        <w:rPr>
          <w:rFonts w:ascii="Times New Roman" w:hAnsi="Times New Roman"/>
          <w:color w:val="333333"/>
          <w:sz w:val="28"/>
          <w:szCs w:val="28"/>
        </w:rPr>
        <w:t>видеосъемочных</w:t>
      </w:r>
      <w:proofErr w:type="spellEnd"/>
      <w:r w:rsidR="00955017" w:rsidRPr="00955017">
        <w:rPr>
          <w:rFonts w:ascii="Times New Roman" w:hAnsi="Times New Roman"/>
          <w:color w:val="333333"/>
          <w:sz w:val="28"/>
          <w:szCs w:val="28"/>
        </w:rPr>
        <w:t xml:space="preserve"> коллективов, театров, театральных и концертных организаций, цирков и иных лиц, которые участвуют в создании и (или) исполнении (</w:t>
      </w:r>
      <w:proofErr w:type="gramStart"/>
      <w:r w:rsidR="00955017" w:rsidRPr="00955017">
        <w:rPr>
          <w:rFonts w:ascii="Times New Roman" w:hAnsi="Times New Roman"/>
          <w:color w:val="333333"/>
          <w:sz w:val="28"/>
          <w:szCs w:val="28"/>
        </w:rPr>
        <w:t>экспонировании</w:t>
      </w:r>
      <w:proofErr w:type="gramEnd"/>
      <w:r w:rsidR="00955017" w:rsidRPr="00955017">
        <w:rPr>
          <w:rFonts w:ascii="Times New Roman" w:hAnsi="Times New Roman"/>
          <w:color w:val="333333"/>
          <w:sz w:val="28"/>
          <w:szCs w:val="28"/>
        </w:rPr>
        <w:t>)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955017" w:rsidRDefault="00955017" w:rsidP="006229E7">
      <w:pPr>
        <w:shd w:val="clear" w:color="auto" w:fill="FFFFFF"/>
        <w:jc w:val="both"/>
        <w:rPr>
          <w:rFonts w:ascii="Times New Roman" w:hAnsi="Times New Roman"/>
          <w:noProof/>
        </w:rPr>
      </w:pPr>
    </w:p>
    <w:p w:rsidR="00955017" w:rsidRDefault="00955017" w:rsidP="00955017">
      <w:pPr>
        <w:rPr>
          <w:rFonts w:ascii="Times New Roman" w:hAnsi="Times New Roman"/>
          <w:sz w:val="28"/>
          <w:szCs w:val="28"/>
        </w:rPr>
      </w:pPr>
      <w:r w:rsidRPr="00C7200F">
        <w:rPr>
          <w:rFonts w:ascii="Times New Roman" w:hAnsi="Times New Roman"/>
          <w:sz w:val="28"/>
          <w:szCs w:val="28"/>
        </w:rPr>
        <w:t>Раздел:</w:t>
      </w:r>
      <w:r>
        <w:rPr>
          <w:rFonts w:ascii="Times New Roman" w:hAnsi="Times New Roman"/>
          <w:sz w:val="28"/>
          <w:szCs w:val="28"/>
        </w:rPr>
        <w:t xml:space="preserve"> соблюдение прав </w:t>
      </w:r>
      <w:r w:rsidR="00D5669C">
        <w:rPr>
          <w:rFonts w:ascii="Times New Roman" w:hAnsi="Times New Roman"/>
          <w:sz w:val="28"/>
          <w:szCs w:val="28"/>
        </w:rPr>
        <w:t>не</w:t>
      </w:r>
      <w:r w:rsidR="006229E7">
        <w:rPr>
          <w:rFonts w:ascii="Times New Roman" w:hAnsi="Times New Roman"/>
          <w:sz w:val="28"/>
          <w:szCs w:val="28"/>
        </w:rPr>
        <w:t>совершеннолетних</w:t>
      </w:r>
    </w:p>
    <w:p w:rsidR="00955017" w:rsidRDefault="00955017" w:rsidP="00955017">
      <w:pPr>
        <w:rPr>
          <w:rFonts w:ascii="Times New Roman" w:hAnsi="Times New Roman"/>
          <w:sz w:val="28"/>
          <w:szCs w:val="28"/>
        </w:rPr>
      </w:pPr>
    </w:p>
    <w:p w:rsidR="00955017" w:rsidRDefault="00D5669C" w:rsidP="00955017">
      <w:pPr>
        <w:rPr>
          <w:rFonts w:ascii="Times New Roman" w:hAnsi="Times New Roman"/>
          <w:sz w:val="28"/>
          <w:szCs w:val="28"/>
        </w:rPr>
      </w:pPr>
      <w:r>
        <w:rPr>
          <w:rFonts w:ascii="Times New Roman" w:hAnsi="Times New Roman"/>
          <w:sz w:val="28"/>
          <w:szCs w:val="28"/>
        </w:rPr>
        <w:t>07</w:t>
      </w:r>
      <w:r w:rsidR="00955017">
        <w:rPr>
          <w:rFonts w:ascii="Times New Roman" w:hAnsi="Times New Roman"/>
          <w:sz w:val="28"/>
          <w:szCs w:val="28"/>
        </w:rPr>
        <w:t>.02.2021</w:t>
      </w:r>
    </w:p>
    <w:p w:rsidR="00955017" w:rsidRDefault="00955017" w:rsidP="00955017">
      <w:pPr>
        <w:autoSpaceDE w:val="0"/>
        <w:autoSpaceDN w:val="0"/>
        <w:adjustRightInd w:val="0"/>
        <w:jc w:val="both"/>
        <w:outlineLvl w:val="0"/>
        <w:rPr>
          <w:rFonts w:ascii="Times New Roman" w:hAnsi="Times New Roman"/>
          <w:sz w:val="28"/>
          <w:szCs w:val="28"/>
        </w:rPr>
      </w:pPr>
    </w:p>
    <w:p w:rsidR="00955017" w:rsidRDefault="00955017" w:rsidP="00955017">
      <w:pPr>
        <w:autoSpaceDE w:val="0"/>
        <w:autoSpaceDN w:val="0"/>
        <w:adjustRightInd w:val="0"/>
        <w:jc w:val="both"/>
        <w:outlineLvl w:val="0"/>
        <w:rPr>
          <w:rFonts w:ascii="Times New Roman" w:hAnsi="Times New Roman"/>
          <w:sz w:val="28"/>
          <w:szCs w:val="28"/>
        </w:rPr>
      </w:pPr>
    </w:p>
    <w:p w:rsidR="00955017" w:rsidRDefault="00955017" w:rsidP="00955017">
      <w:pPr>
        <w:autoSpaceDE w:val="0"/>
        <w:autoSpaceDN w:val="0"/>
        <w:adjustRightInd w:val="0"/>
        <w:jc w:val="both"/>
        <w:outlineLvl w:val="0"/>
        <w:rPr>
          <w:rFonts w:ascii="Times New Roman" w:hAnsi="Times New Roman"/>
          <w:sz w:val="28"/>
          <w:szCs w:val="28"/>
        </w:rPr>
      </w:pPr>
    </w:p>
    <w:p w:rsidR="00955017" w:rsidRDefault="00955017" w:rsidP="00955017">
      <w:pPr>
        <w:autoSpaceDE w:val="0"/>
        <w:autoSpaceDN w:val="0"/>
        <w:adjustRightInd w:val="0"/>
        <w:jc w:val="both"/>
        <w:outlineLvl w:val="0"/>
        <w:rPr>
          <w:rFonts w:ascii="Times New Roman" w:hAnsi="Times New Roman"/>
          <w:sz w:val="28"/>
          <w:szCs w:val="28"/>
        </w:rPr>
      </w:pPr>
    </w:p>
    <w:p w:rsidR="006229E7" w:rsidRPr="00734213" w:rsidRDefault="006229E7" w:rsidP="006229E7">
      <w:pPr>
        <w:shd w:val="clear" w:color="auto" w:fill="FFFFFF"/>
        <w:spacing w:after="200" w:line="540" w:lineRule="atLeast"/>
        <w:ind w:firstLine="709"/>
        <w:jc w:val="both"/>
        <w:rPr>
          <w:rFonts w:ascii="Times New Roman" w:hAnsi="Times New Roman"/>
          <w:b/>
          <w:bCs/>
          <w:color w:val="333333"/>
          <w:sz w:val="28"/>
          <w:szCs w:val="28"/>
        </w:rPr>
      </w:pPr>
      <w:r>
        <w:rPr>
          <w:rFonts w:ascii="Times New Roman" w:hAnsi="Times New Roman"/>
          <w:b/>
          <w:bCs/>
          <w:color w:val="333333"/>
          <w:sz w:val="28"/>
          <w:szCs w:val="28"/>
        </w:rPr>
        <w:lastRenderedPageBreak/>
        <w:t xml:space="preserve">Несовершеннолетний причинил ущерб, кто будет его возмещать? </w:t>
      </w:r>
    </w:p>
    <w:p w:rsidR="006229E7" w:rsidRPr="007002BF" w:rsidRDefault="006229E7" w:rsidP="006229E7">
      <w:pPr>
        <w:shd w:val="clear" w:color="auto" w:fill="FFFFFF"/>
        <w:ind w:firstLine="709"/>
        <w:jc w:val="both"/>
        <w:rPr>
          <w:rFonts w:ascii="Times New Roman" w:hAnsi="Times New Roman"/>
          <w:b/>
          <w:bCs/>
          <w:color w:val="000000"/>
          <w:sz w:val="28"/>
          <w:szCs w:val="28"/>
          <w:bdr w:val="none" w:sz="0" w:space="0" w:color="auto" w:frame="1"/>
        </w:rPr>
      </w:pPr>
    </w:p>
    <w:p w:rsidR="006229E7" w:rsidRDefault="006229E7" w:rsidP="006229E7">
      <w:pPr>
        <w:ind w:firstLine="709"/>
        <w:jc w:val="both"/>
        <w:rPr>
          <w:rFonts w:ascii="Times New Roman" w:hAnsi="Times New Roman"/>
          <w:b/>
          <w:bCs/>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6229E7" w:rsidRDefault="006229E7" w:rsidP="006229E7">
      <w:pPr>
        <w:shd w:val="clear" w:color="auto" w:fill="FFFFFF"/>
        <w:jc w:val="both"/>
        <w:rPr>
          <w:rFonts w:ascii="Times New Roman" w:hAnsi="Times New Roman"/>
          <w:sz w:val="28"/>
          <w:szCs w:val="28"/>
        </w:rPr>
      </w:pPr>
    </w:p>
    <w:p w:rsidR="006229E7" w:rsidRPr="006229E7" w:rsidRDefault="006229E7" w:rsidP="006229E7">
      <w:pPr>
        <w:shd w:val="clear" w:color="auto" w:fill="FFFFFF"/>
        <w:jc w:val="both"/>
        <w:rPr>
          <w:rFonts w:ascii="Times New Roman" w:hAnsi="Times New Roman"/>
          <w:noProof/>
          <w:sz w:val="28"/>
          <w:szCs w:val="28"/>
        </w:rPr>
      </w:pPr>
      <w:r w:rsidRPr="00D5669C">
        <w:rPr>
          <w:rFonts w:ascii="Times New Roman" w:hAnsi="Times New Roman"/>
          <w:noProof/>
          <w:sz w:val="28"/>
          <w:szCs w:val="28"/>
        </w:rPr>
        <w:drawing>
          <wp:anchor distT="0" distB="0" distL="0" distR="114300" simplePos="0" relativeHeight="251700224" behindDoc="1" locked="0" layoutInCell="1" allowOverlap="1" wp14:anchorId="15D15A89" wp14:editId="1B8B0633">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8"/>
          <w:szCs w:val="28"/>
        </w:rPr>
        <w:t xml:space="preserve">Любой вред, </w:t>
      </w:r>
      <w:r w:rsidRPr="006229E7">
        <w:rPr>
          <w:rFonts w:ascii="Times New Roman" w:hAnsi="Times New Roman"/>
          <w:noProof/>
          <w:sz w:val="28"/>
          <w:szCs w:val="28"/>
        </w:rPr>
        <w:t xml:space="preserve">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w:t>
      </w:r>
      <w:r>
        <w:rPr>
          <w:rFonts w:ascii="Times New Roman" w:hAnsi="Times New Roman"/>
          <w:noProof/>
          <w:sz w:val="28"/>
          <w:szCs w:val="28"/>
        </w:rPr>
        <w:t xml:space="preserve">Вместе с тем, </w:t>
      </w:r>
      <w:r w:rsidRPr="006229E7">
        <w:rPr>
          <w:rFonts w:ascii="Times New Roman" w:hAnsi="Times New Roman"/>
          <w:noProof/>
          <w:sz w:val="28"/>
          <w:szCs w:val="28"/>
        </w:rPr>
        <w:t>обязанность возмещения вреда может быть возложена на лицо, не являющееся причинителем вреда, в частности на родителей несовершеннолетнего. (п. 1 ст. 1064, п. 1 ст. 1073, п. 2 ст. 1074 ГК РФ).</w:t>
      </w:r>
    </w:p>
    <w:p w:rsidR="006229E7" w:rsidRDefault="006229E7" w:rsidP="006229E7">
      <w:pPr>
        <w:shd w:val="clear" w:color="auto" w:fill="FFFFFF"/>
        <w:jc w:val="both"/>
        <w:rPr>
          <w:rFonts w:ascii="Times New Roman" w:hAnsi="Times New Roman"/>
          <w:noProof/>
          <w:sz w:val="28"/>
          <w:szCs w:val="28"/>
        </w:rPr>
      </w:pPr>
      <w:proofErr w:type="gramStart"/>
      <w:r w:rsidRPr="006229E7">
        <w:rPr>
          <w:rFonts w:ascii="Times New Roman" w:hAnsi="Times New Roman"/>
          <w:noProof/>
          <w:sz w:val="28"/>
          <w:szCs w:val="28"/>
        </w:rPr>
        <w:t>За вред, причиненный несовершеннолетним в возрасте до 14 лет (малолетним), отвечают его родители (усыновители) или опекуны, если с их стороны имело место безответственное отношение к его воспитанию и неосуществление должного надзора за ним (п. 1 ст. 1073 ГК РФ; пп. «а» п. 16 Постановления Пленума Верховного Суда РФ № 1).</w:t>
      </w:r>
      <w:proofErr w:type="gramEnd"/>
    </w:p>
    <w:p w:rsidR="006229E7" w:rsidRPr="006229E7" w:rsidRDefault="006229E7" w:rsidP="006229E7">
      <w:pPr>
        <w:shd w:val="clear" w:color="auto" w:fill="FFFFFF"/>
        <w:jc w:val="both"/>
        <w:rPr>
          <w:rFonts w:ascii="Times New Roman" w:hAnsi="Times New Roman"/>
          <w:b/>
          <w:noProof/>
          <w:sz w:val="28"/>
          <w:szCs w:val="28"/>
        </w:rPr>
      </w:pPr>
      <w:r>
        <w:rPr>
          <w:rFonts w:ascii="Times New Roman" w:hAnsi="Times New Roman"/>
          <w:noProof/>
          <w:sz w:val="28"/>
          <w:szCs w:val="28"/>
        </w:rPr>
        <w:tab/>
      </w:r>
      <w:r w:rsidRPr="006229E7">
        <w:rPr>
          <w:rFonts w:ascii="Times New Roman" w:hAnsi="Times New Roman"/>
          <w:b/>
          <w:noProof/>
          <w:sz w:val="28"/>
          <w:szCs w:val="28"/>
        </w:rPr>
        <w:t>А если малолетний находится временно под присмотром организации или лица, кто обязан возмещать в этом случае</w:t>
      </w:r>
      <w:r>
        <w:rPr>
          <w:rFonts w:ascii="Times New Roman" w:hAnsi="Times New Roman"/>
          <w:b/>
          <w:noProof/>
          <w:sz w:val="28"/>
          <w:szCs w:val="28"/>
        </w:rPr>
        <w:t xml:space="preserve"> вред</w:t>
      </w:r>
      <w:r w:rsidRPr="006229E7">
        <w:rPr>
          <w:rFonts w:ascii="Times New Roman" w:hAnsi="Times New Roman"/>
          <w:b/>
          <w:noProof/>
          <w:sz w:val="28"/>
          <w:szCs w:val="28"/>
        </w:rPr>
        <w:t xml:space="preserve">? </w:t>
      </w:r>
    </w:p>
    <w:p w:rsidR="006229E7" w:rsidRPr="006229E7" w:rsidRDefault="006229E7" w:rsidP="006229E7">
      <w:pPr>
        <w:shd w:val="clear" w:color="auto" w:fill="FFFFFF"/>
        <w:ind w:firstLine="709"/>
        <w:jc w:val="both"/>
        <w:rPr>
          <w:rFonts w:ascii="Times New Roman" w:hAnsi="Times New Roman"/>
          <w:noProof/>
          <w:sz w:val="28"/>
          <w:szCs w:val="28"/>
        </w:rPr>
      </w:pPr>
      <w:r>
        <w:rPr>
          <w:rFonts w:ascii="Times New Roman" w:hAnsi="Times New Roman"/>
          <w:noProof/>
          <w:sz w:val="28"/>
          <w:szCs w:val="28"/>
        </w:rPr>
        <w:t>О</w:t>
      </w:r>
      <w:r w:rsidRPr="006229E7">
        <w:rPr>
          <w:rFonts w:ascii="Times New Roman" w:hAnsi="Times New Roman"/>
          <w:noProof/>
          <w:sz w:val="28"/>
          <w:szCs w:val="28"/>
        </w:rPr>
        <w:t xml:space="preserve">бязанность по возмещению вреда, причиненного малолетним (в том числе и самому себе), несут организации или лица, под присмотром которых малолетний временно находился. </w:t>
      </w:r>
      <w:proofErr w:type="gramStart"/>
      <w:r w:rsidRPr="006229E7">
        <w:rPr>
          <w:rFonts w:ascii="Times New Roman" w:hAnsi="Times New Roman"/>
          <w:noProof/>
          <w:sz w:val="28"/>
          <w:szCs w:val="28"/>
        </w:rPr>
        <w:t>К таким организациям или лицам относятся, в частности (п. 3 ст. 1073 ГК РФ; п. 14, пп. «а» п. 16 Постановления Пленума Верховного Суда РФ № 1) образовательная организация (например, детский сад, общеобразовательная школа, гимназия, лицей); медицинская организация (например, больница, санаторий); организация, осуществляющая в этот период надзор за малолетним; лицо, осуществлявшее надзор за малолетним на основании договора.</w:t>
      </w:r>
      <w:proofErr w:type="gramEnd"/>
    </w:p>
    <w:p w:rsidR="006229E7" w:rsidRPr="006229E7" w:rsidRDefault="006229E7" w:rsidP="006229E7">
      <w:pPr>
        <w:shd w:val="clear" w:color="auto" w:fill="FFFFFF"/>
        <w:ind w:firstLine="709"/>
        <w:jc w:val="both"/>
        <w:rPr>
          <w:rFonts w:ascii="Times New Roman" w:hAnsi="Times New Roman"/>
          <w:noProof/>
          <w:sz w:val="28"/>
          <w:szCs w:val="28"/>
        </w:rPr>
      </w:pPr>
      <w:r w:rsidRPr="006229E7">
        <w:rPr>
          <w:rFonts w:ascii="Times New Roman" w:hAnsi="Times New Roman"/>
          <w:noProof/>
          <w:sz w:val="28"/>
          <w:szCs w:val="28"/>
        </w:rPr>
        <w:t>Обязанность родителей по возмещению вреда не прекращается с достижением малолетним совершеннолетия или получения им имущества, достаточного для возмещения вреда, поскольку родители в данном случае отвечают за свои виновные действия.</w:t>
      </w:r>
    </w:p>
    <w:p w:rsidR="006229E7" w:rsidRPr="006229E7" w:rsidRDefault="006229E7" w:rsidP="006229E7">
      <w:pPr>
        <w:shd w:val="clear" w:color="auto" w:fill="FFFFFF"/>
        <w:ind w:firstLine="709"/>
        <w:jc w:val="both"/>
        <w:rPr>
          <w:rFonts w:ascii="Times New Roman" w:hAnsi="Times New Roman"/>
          <w:noProof/>
          <w:sz w:val="28"/>
          <w:szCs w:val="28"/>
        </w:rPr>
      </w:pPr>
      <w:r w:rsidRPr="006229E7">
        <w:rPr>
          <w:rFonts w:ascii="Times New Roman" w:hAnsi="Times New Roman"/>
          <w:noProof/>
          <w:sz w:val="28"/>
          <w:szCs w:val="28"/>
        </w:rPr>
        <w:t>Исключение из этого правила допускается, если родители умерли либо не обладают достаточными средствами для возмещения вреда, причиненного жизни или здоровью потерпевшего, а сам причинитель вреда, ставший полностью дееспособным, такими средствами обладает. В этом случае суд, с учетом имущественного положения причинителя вреда и потерпевшего, а также иных обстоятельств, вправе принять решение о возмещении вреда полностью или частично за счет самого причинителя вреда.</w:t>
      </w:r>
    </w:p>
    <w:p w:rsidR="006229E7" w:rsidRPr="006229E7" w:rsidRDefault="006229E7" w:rsidP="006229E7">
      <w:pPr>
        <w:shd w:val="clear" w:color="auto" w:fill="FFFFFF"/>
        <w:ind w:firstLine="709"/>
        <w:jc w:val="both"/>
        <w:rPr>
          <w:rFonts w:ascii="Times New Roman" w:hAnsi="Times New Roman"/>
          <w:noProof/>
          <w:sz w:val="28"/>
          <w:szCs w:val="28"/>
        </w:rPr>
      </w:pPr>
      <w:r w:rsidRPr="006229E7">
        <w:rPr>
          <w:rFonts w:ascii="Times New Roman" w:hAnsi="Times New Roman"/>
          <w:noProof/>
          <w:sz w:val="28"/>
          <w:szCs w:val="28"/>
        </w:rPr>
        <w:t>Вред, причиненный несовершеннолетним в возрасте от 14 до 18 лет, подлежит возмещению в полном объеме на общих основаниях самим несовершеннолетним.</w:t>
      </w:r>
    </w:p>
    <w:p w:rsidR="006229E7" w:rsidRPr="006229E7" w:rsidRDefault="006229E7" w:rsidP="006229E7">
      <w:pPr>
        <w:shd w:val="clear" w:color="auto" w:fill="FFFFFF"/>
        <w:jc w:val="both"/>
        <w:rPr>
          <w:rFonts w:ascii="Times New Roman" w:hAnsi="Times New Roman"/>
          <w:b/>
          <w:noProof/>
          <w:sz w:val="28"/>
          <w:szCs w:val="28"/>
        </w:rPr>
      </w:pPr>
      <w:r w:rsidRPr="006229E7">
        <w:rPr>
          <w:rFonts w:ascii="Times New Roman" w:hAnsi="Times New Roman"/>
          <w:b/>
          <w:noProof/>
          <w:sz w:val="28"/>
          <w:szCs w:val="28"/>
        </w:rPr>
        <w:lastRenderedPageBreak/>
        <w:tab/>
        <w:t>В случае отсутствия у несовершеннолетнего дохода или имущества, кто тогда возмещает ущерб?</w:t>
      </w:r>
    </w:p>
    <w:p w:rsidR="006229E7" w:rsidRPr="006229E7" w:rsidRDefault="006229E7" w:rsidP="006229E7">
      <w:pPr>
        <w:shd w:val="clear" w:color="auto" w:fill="FFFFFF"/>
        <w:ind w:firstLine="709"/>
        <w:jc w:val="both"/>
        <w:rPr>
          <w:rFonts w:ascii="Times New Roman" w:hAnsi="Times New Roman"/>
          <w:noProof/>
          <w:sz w:val="28"/>
          <w:szCs w:val="28"/>
        </w:rPr>
      </w:pPr>
      <w:proofErr w:type="gramStart"/>
      <w:r>
        <w:rPr>
          <w:rFonts w:ascii="Times New Roman" w:hAnsi="Times New Roman"/>
          <w:noProof/>
          <w:sz w:val="28"/>
          <w:szCs w:val="28"/>
        </w:rPr>
        <w:t>В данном</w:t>
      </w:r>
      <w:r w:rsidRPr="006229E7">
        <w:rPr>
          <w:rFonts w:ascii="Times New Roman" w:hAnsi="Times New Roman"/>
          <w:noProof/>
          <w:sz w:val="28"/>
          <w:szCs w:val="28"/>
        </w:rPr>
        <w:t xml:space="preserve"> в случае, когда у несовершеннолетнего отсутствует доход или имущество, достаточное для возмещения вреда, вред должен быть возмещен полностью или в недостающей части его родителями.</w:t>
      </w:r>
      <w:proofErr w:type="gramEnd"/>
    </w:p>
    <w:p w:rsidR="006229E7" w:rsidRDefault="006229E7" w:rsidP="00523B18">
      <w:pPr>
        <w:shd w:val="clear" w:color="auto" w:fill="FFFFFF"/>
        <w:ind w:firstLine="709"/>
        <w:jc w:val="both"/>
        <w:rPr>
          <w:rFonts w:ascii="Times New Roman" w:hAnsi="Times New Roman"/>
          <w:noProof/>
          <w:sz w:val="28"/>
          <w:szCs w:val="28"/>
        </w:rPr>
      </w:pPr>
      <w:r w:rsidRPr="006229E7">
        <w:rPr>
          <w:rFonts w:ascii="Times New Roman" w:hAnsi="Times New Roman"/>
          <w:noProof/>
          <w:sz w:val="28"/>
          <w:szCs w:val="28"/>
        </w:rPr>
        <w:t>Также пленум Верховного суда России подчеркивает, что преступники должны возместить не только материальный ущерб, но и компенсировать моральный вред, если преступлением причинен вред личным неимущественным правам либо принадлежащим потерпевшему нематериальным благам.</w:t>
      </w:r>
    </w:p>
    <w:p w:rsidR="006229E7" w:rsidRDefault="006229E7" w:rsidP="006229E7">
      <w:pPr>
        <w:shd w:val="clear" w:color="auto" w:fill="FFFFFF"/>
        <w:jc w:val="both"/>
        <w:rPr>
          <w:rFonts w:ascii="Times New Roman" w:hAnsi="Times New Roman"/>
          <w:noProof/>
          <w:sz w:val="28"/>
          <w:szCs w:val="28"/>
        </w:rPr>
      </w:pPr>
    </w:p>
    <w:p w:rsidR="006229E7" w:rsidRPr="00523B18" w:rsidRDefault="006229E7" w:rsidP="006229E7">
      <w:pPr>
        <w:shd w:val="clear" w:color="auto" w:fill="FFFFFF"/>
        <w:jc w:val="both"/>
        <w:rPr>
          <w:rFonts w:ascii="Roboto" w:hAnsi="Roboto"/>
          <w:color w:val="333333"/>
        </w:rPr>
      </w:pPr>
      <w:r w:rsidRPr="00D5669C">
        <w:rPr>
          <w:rFonts w:ascii="Times New Roman" w:hAnsi="Times New Roman"/>
          <w:noProof/>
          <w:sz w:val="28"/>
          <w:szCs w:val="28"/>
        </w:rPr>
        <w:t xml:space="preserve"> </w:t>
      </w:r>
    </w:p>
    <w:p w:rsidR="006229E7" w:rsidRDefault="006229E7" w:rsidP="006229E7">
      <w:pPr>
        <w:rPr>
          <w:rFonts w:ascii="Times New Roman" w:hAnsi="Times New Roman"/>
          <w:sz w:val="28"/>
          <w:szCs w:val="28"/>
        </w:rPr>
      </w:pPr>
      <w:r w:rsidRPr="00C7200F">
        <w:rPr>
          <w:rFonts w:ascii="Times New Roman" w:hAnsi="Times New Roman"/>
          <w:sz w:val="28"/>
          <w:szCs w:val="28"/>
        </w:rPr>
        <w:t>Раздел:</w:t>
      </w:r>
      <w:r>
        <w:rPr>
          <w:rFonts w:ascii="Times New Roman" w:hAnsi="Times New Roman"/>
          <w:sz w:val="28"/>
          <w:szCs w:val="28"/>
        </w:rPr>
        <w:t xml:space="preserve"> соблюдение прав несовершеннолетних</w:t>
      </w:r>
    </w:p>
    <w:p w:rsidR="006229E7" w:rsidRDefault="006229E7" w:rsidP="006229E7">
      <w:pPr>
        <w:rPr>
          <w:rFonts w:ascii="Times New Roman" w:hAnsi="Times New Roman"/>
          <w:sz w:val="28"/>
          <w:szCs w:val="28"/>
        </w:rPr>
      </w:pPr>
    </w:p>
    <w:p w:rsidR="006229E7" w:rsidRDefault="00523B18" w:rsidP="006229E7">
      <w:pPr>
        <w:rPr>
          <w:rFonts w:ascii="Times New Roman" w:hAnsi="Times New Roman"/>
          <w:sz w:val="28"/>
          <w:szCs w:val="28"/>
        </w:rPr>
      </w:pPr>
      <w:r>
        <w:rPr>
          <w:rFonts w:ascii="Times New Roman" w:hAnsi="Times New Roman"/>
          <w:sz w:val="28"/>
          <w:szCs w:val="28"/>
        </w:rPr>
        <w:t>09</w:t>
      </w:r>
      <w:r w:rsidR="006229E7">
        <w:rPr>
          <w:rFonts w:ascii="Times New Roman" w:hAnsi="Times New Roman"/>
          <w:sz w:val="28"/>
          <w:szCs w:val="28"/>
        </w:rPr>
        <w:t>.02.2021</w:t>
      </w:r>
    </w:p>
    <w:p w:rsidR="006229E7" w:rsidRDefault="006229E7" w:rsidP="006229E7">
      <w:pPr>
        <w:autoSpaceDE w:val="0"/>
        <w:autoSpaceDN w:val="0"/>
        <w:adjustRightInd w:val="0"/>
        <w:jc w:val="both"/>
        <w:outlineLvl w:val="0"/>
        <w:rPr>
          <w:rFonts w:ascii="Times New Roman" w:hAnsi="Times New Roman"/>
          <w:sz w:val="28"/>
          <w:szCs w:val="28"/>
        </w:rPr>
      </w:pPr>
    </w:p>
    <w:p w:rsidR="006229E7" w:rsidRDefault="006229E7" w:rsidP="006229E7">
      <w:pPr>
        <w:autoSpaceDE w:val="0"/>
        <w:autoSpaceDN w:val="0"/>
        <w:adjustRightInd w:val="0"/>
        <w:jc w:val="both"/>
        <w:outlineLvl w:val="0"/>
        <w:rPr>
          <w:rFonts w:ascii="Times New Roman" w:hAnsi="Times New Roman"/>
          <w:sz w:val="28"/>
          <w:szCs w:val="28"/>
        </w:rPr>
      </w:pPr>
    </w:p>
    <w:p w:rsidR="006229E7" w:rsidRDefault="006229E7" w:rsidP="006229E7">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955017" w:rsidRDefault="00955017"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Pr="00734213" w:rsidRDefault="00523B18" w:rsidP="00523B18">
      <w:pPr>
        <w:shd w:val="clear" w:color="auto" w:fill="FFFFFF"/>
        <w:ind w:firstLine="709"/>
        <w:jc w:val="both"/>
        <w:rPr>
          <w:rFonts w:ascii="Times New Roman" w:hAnsi="Times New Roman"/>
          <w:b/>
          <w:bCs/>
          <w:color w:val="333333"/>
          <w:sz w:val="28"/>
          <w:szCs w:val="28"/>
        </w:rPr>
      </w:pPr>
      <w:r w:rsidRPr="00523B18">
        <w:rPr>
          <w:rFonts w:ascii="Times New Roman" w:hAnsi="Times New Roman"/>
          <w:b/>
          <w:noProof/>
          <w:sz w:val="28"/>
          <w:szCs w:val="28"/>
        </w:rPr>
        <w:lastRenderedPageBreak/>
        <w:t>Работодатель хочет привлечь меня к работе в выходные и праздничные дни без моего согласия, законно ли его действия?</w:t>
      </w:r>
      <w:r w:rsidRPr="00523B18">
        <w:rPr>
          <w:rFonts w:ascii="Times New Roman" w:hAnsi="Times New Roman"/>
          <w:b/>
          <w:bCs/>
          <w:color w:val="333333"/>
          <w:sz w:val="28"/>
          <w:szCs w:val="28"/>
        </w:rPr>
        <w:t xml:space="preserve">  </w:t>
      </w:r>
    </w:p>
    <w:p w:rsidR="00523B18" w:rsidRPr="007002BF" w:rsidRDefault="00523B18" w:rsidP="00523B18">
      <w:pPr>
        <w:shd w:val="clear" w:color="auto" w:fill="FFFFFF"/>
        <w:ind w:firstLine="709"/>
        <w:jc w:val="both"/>
        <w:rPr>
          <w:rFonts w:ascii="Times New Roman" w:hAnsi="Times New Roman"/>
          <w:b/>
          <w:bCs/>
          <w:color w:val="000000"/>
          <w:sz w:val="28"/>
          <w:szCs w:val="28"/>
          <w:bdr w:val="none" w:sz="0" w:space="0" w:color="auto" w:frame="1"/>
        </w:rPr>
      </w:pPr>
    </w:p>
    <w:p w:rsidR="00523B18" w:rsidRDefault="00523B18" w:rsidP="00523B18">
      <w:pPr>
        <w:ind w:firstLine="709"/>
        <w:jc w:val="both"/>
        <w:rPr>
          <w:rFonts w:ascii="Times New Roman" w:hAnsi="Times New Roman"/>
          <w:b/>
          <w:bCs/>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523B18" w:rsidRDefault="00523B18" w:rsidP="00523B18">
      <w:pPr>
        <w:shd w:val="clear" w:color="auto" w:fill="FFFFFF"/>
        <w:jc w:val="both"/>
        <w:rPr>
          <w:rFonts w:ascii="Times New Roman" w:hAnsi="Times New Roman"/>
          <w:sz w:val="28"/>
          <w:szCs w:val="28"/>
        </w:rPr>
      </w:pPr>
    </w:p>
    <w:p w:rsidR="00523B18" w:rsidRPr="00523B18" w:rsidRDefault="00523B18" w:rsidP="00523B18">
      <w:pPr>
        <w:shd w:val="clear" w:color="auto" w:fill="FFFFFF"/>
        <w:jc w:val="both"/>
        <w:rPr>
          <w:rFonts w:ascii="Times New Roman" w:hAnsi="Times New Roman"/>
          <w:noProof/>
          <w:sz w:val="28"/>
          <w:szCs w:val="28"/>
        </w:rPr>
      </w:pPr>
      <w:r w:rsidRPr="00D5669C">
        <w:rPr>
          <w:rFonts w:ascii="Times New Roman" w:hAnsi="Times New Roman"/>
          <w:noProof/>
          <w:sz w:val="28"/>
          <w:szCs w:val="28"/>
        </w:rPr>
        <w:drawing>
          <wp:anchor distT="0" distB="0" distL="0" distR="114300" simplePos="0" relativeHeight="251702272" behindDoc="1" locked="0" layoutInCell="1" allowOverlap="1" wp14:anchorId="62AB78EF" wp14:editId="674B431C">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8"/>
          <w:szCs w:val="28"/>
        </w:rPr>
        <w:t>Нет, его действия без согласия незаконны</w:t>
      </w:r>
      <w:r w:rsidR="00FB5128">
        <w:rPr>
          <w:rFonts w:ascii="Times New Roman" w:hAnsi="Times New Roman"/>
          <w:noProof/>
          <w:sz w:val="28"/>
          <w:szCs w:val="28"/>
        </w:rPr>
        <w:t>, за определенным исключением</w:t>
      </w:r>
      <w:r>
        <w:rPr>
          <w:rFonts w:ascii="Times New Roman" w:hAnsi="Times New Roman"/>
          <w:noProof/>
          <w:sz w:val="28"/>
          <w:szCs w:val="28"/>
        </w:rPr>
        <w:t xml:space="preserve">. </w:t>
      </w:r>
      <w:r w:rsidRPr="00523B18">
        <w:rPr>
          <w:rFonts w:ascii="Times New Roman" w:hAnsi="Times New Roman"/>
          <w:noProof/>
          <w:sz w:val="28"/>
          <w:szCs w:val="28"/>
        </w:rPr>
        <w:t>Согласно статье 113 Трудового кодекса России работа в выходные и нерабочие праздничные дни запрещается, за исключением некоторых случаев.</w:t>
      </w:r>
    </w:p>
    <w:p w:rsidR="00523B18" w:rsidRDefault="00523B18" w:rsidP="00523B18">
      <w:pPr>
        <w:shd w:val="clear" w:color="auto" w:fill="FFFFFF"/>
        <w:jc w:val="both"/>
        <w:rPr>
          <w:rFonts w:ascii="Times New Roman" w:hAnsi="Times New Roman"/>
          <w:noProof/>
          <w:sz w:val="28"/>
          <w:szCs w:val="28"/>
        </w:rPr>
      </w:pPr>
      <w:r w:rsidRPr="00523B18">
        <w:rPr>
          <w:rFonts w:ascii="Times New Roman" w:hAnsi="Times New Roman"/>
          <w:noProof/>
          <w:sz w:val="28"/>
          <w:szCs w:val="28"/>
        </w:rPr>
        <w:t>Привлечение работников к работе в выходные и нерабочие праздничные дни допустимо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FB5128" w:rsidRPr="00FB5128" w:rsidRDefault="00FB5128" w:rsidP="00FB5128">
      <w:pPr>
        <w:shd w:val="clear" w:color="auto" w:fill="FFFFFF"/>
        <w:ind w:firstLine="709"/>
        <w:jc w:val="both"/>
        <w:rPr>
          <w:rFonts w:ascii="Times New Roman" w:hAnsi="Times New Roman"/>
          <w:b/>
          <w:noProof/>
          <w:sz w:val="28"/>
          <w:szCs w:val="28"/>
        </w:rPr>
      </w:pPr>
      <w:r w:rsidRPr="00FB5128">
        <w:rPr>
          <w:rFonts w:ascii="Times New Roman" w:hAnsi="Times New Roman"/>
          <w:b/>
          <w:noProof/>
          <w:sz w:val="28"/>
          <w:szCs w:val="28"/>
        </w:rPr>
        <w:t>В каких случаях можно привлечь работника к работе в выходные и нерабочие праздничные дни без согласия?</w:t>
      </w:r>
    </w:p>
    <w:p w:rsidR="00523B18" w:rsidRPr="00523B18" w:rsidRDefault="00523B18" w:rsidP="00FB5128">
      <w:pPr>
        <w:shd w:val="clear" w:color="auto" w:fill="FFFFFF"/>
        <w:ind w:firstLine="709"/>
        <w:jc w:val="both"/>
        <w:rPr>
          <w:rFonts w:ascii="Times New Roman" w:hAnsi="Times New Roman"/>
          <w:noProof/>
          <w:sz w:val="28"/>
          <w:szCs w:val="28"/>
        </w:rPr>
      </w:pPr>
      <w:r w:rsidRPr="00523B18">
        <w:rPr>
          <w:rFonts w:ascii="Times New Roman" w:hAnsi="Times New Roman"/>
          <w:noProof/>
          <w:sz w:val="28"/>
          <w:szCs w:val="28"/>
        </w:rPr>
        <w:t>Привлечение работников к работе в выходные и нерабочие праздничные дни без их согласия возможно в следующих случаях:</w:t>
      </w:r>
    </w:p>
    <w:p w:rsidR="00523B18" w:rsidRPr="00523B18" w:rsidRDefault="00523B18" w:rsidP="00523B18">
      <w:pPr>
        <w:shd w:val="clear" w:color="auto" w:fill="FFFFFF"/>
        <w:jc w:val="both"/>
        <w:rPr>
          <w:rFonts w:ascii="Times New Roman" w:hAnsi="Times New Roman"/>
          <w:noProof/>
          <w:sz w:val="28"/>
          <w:szCs w:val="28"/>
        </w:rPr>
      </w:pPr>
      <w:r w:rsidRPr="00523B18">
        <w:rPr>
          <w:rFonts w:ascii="Times New Roman" w:hAnsi="Times New Roman"/>
          <w:noProof/>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23B18" w:rsidRPr="00523B18" w:rsidRDefault="00523B18" w:rsidP="00523B18">
      <w:pPr>
        <w:shd w:val="clear" w:color="auto" w:fill="FFFFFF"/>
        <w:jc w:val="both"/>
        <w:rPr>
          <w:rFonts w:ascii="Times New Roman" w:hAnsi="Times New Roman"/>
          <w:noProof/>
          <w:sz w:val="28"/>
          <w:szCs w:val="28"/>
        </w:rPr>
      </w:pPr>
      <w:r w:rsidRPr="00523B18">
        <w:rPr>
          <w:rFonts w:ascii="Times New Roman" w:hAnsi="Times New Roman"/>
          <w:noProof/>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523B18" w:rsidRDefault="00523B18" w:rsidP="00523B18">
      <w:pPr>
        <w:shd w:val="clear" w:color="auto" w:fill="FFFFFF"/>
        <w:jc w:val="both"/>
        <w:rPr>
          <w:rFonts w:ascii="Times New Roman" w:hAnsi="Times New Roman"/>
          <w:noProof/>
          <w:sz w:val="28"/>
          <w:szCs w:val="28"/>
        </w:rPr>
      </w:pPr>
      <w:proofErr w:type="gramStart"/>
      <w:r w:rsidRPr="00523B18">
        <w:rPr>
          <w:rFonts w:ascii="Times New Roman" w:hAnsi="Times New Roman"/>
          <w:noProof/>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523B18" w:rsidRDefault="00523B18" w:rsidP="00523B18">
      <w:pPr>
        <w:shd w:val="clear" w:color="auto" w:fill="FFFFFF"/>
        <w:jc w:val="both"/>
        <w:rPr>
          <w:rFonts w:ascii="Times New Roman" w:hAnsi="Times New Roman"/>
          <w:noProof/>
          <w:sz w:val="28"/>
          <w:szCs w:val="28"/>
        </w:rPr>
      </w:pPr>
    </w:p>
    <w:p w:rsidR="00523B18" w:rsidRPr="00523B18" w:rsidRDefault="00523B18" w:rsidP="00523B18">
      <w:pPr>
        <w:shd w:val="clear" w:color="auto" w:fill="FFFFFF"/>
        <w:jc w:val="both"/>
        <w:rPr>
          <w:rFonts w:ascii="Roboto" w:hAnsi="Roboto"/>
          <w:color w:val="333333"/>
        </w:rPr>
      </w:pPr>
    </w:p>
    <w:p w:rsidR="00523B18" w:rsidRDefault="00523B18" w:rsidP="00523B18">
      <w:pPr>
        <w:rPr>
          <w:rFonts w:ascii="Times New Roman" w:hAnsi="Times New Roman"/>
          <w:sz w:val="28"/>
          <w:szCs w:val="28"/>
        </w:rPr>
      </w:pPr>
      <w:r w:rsidRPr="00C7200F">
        <w:rPr>
          <w:rFonts w:ascii="Times New Roman" w:hAnsi="Times New Roman"/>
          <w:sz w:val="28"/>
          <w:szCs w:val="28"/>
        </w:rPr>
        <w:t>Раздел:</w:t>
      </w:r>
      <w:r>
        <w:rPr>
          <w:rFonts w:ascii="Times New Roman" w:hAnsi="Times New Roman"/>
          <w:sz w:val="28"/>
          <w:szCs w:val="28"/>
        </w:rPr>
        <w:t xml:space="preserve"> </w:t>
      </w:r>
      <w:r w:rsidR="00FB5128">
        <w:rPr>
          <w:rFonts w:ascii="Times New Roman" w:hAnsi="Times New Roman"/>
          <w:sz w:val="28"/>
          <w:szCs w:val="28"/>
        </w:rPr>
        <w:t xml:space="preserve">защита трудовых прав </w:t>
      </w:r>
      <w:r>
        <w:rPr>
          <w:rFonts w:ascii="Times New Roman" w:hAnsi="Times New Roman"/>
          <w:sz w:val="28"/>
          <w:szCs w:val="28"/>
        </w:rPr>
        <w:t xml:space="preserve"> </w:t>
      </w:r>
      <w:r w:rsidR="00FB5128">
        <w:rPr>
          <w:rFonts w:ascii="Times New Roman" w:hAnsi="Times New Roman"/>
          <w:sz w:val="28"/>
          <w:szCs w:val="28"/>
        </w:rPr>
        <w:t xml:space="preserve"> </w:t>
      </w:r>
    </w:p>
    <w:p w:rsidR="00523B18" w:rsidRDefault="00523B18" w:rsidP="00523B18">
      <w:pPr>
        <w:rPr>
          <w:rFonts w:ascii="Times New Roman" w:hAnsi="Times New Roman"/>
          <w:sz w:val="28"/>
          <w:szCs w:val="28"/>
        </w:rPr>
      </w:pPr>
    </w:p>
    <w:p w:rsidR="00523B18" w:rsidRDefault="00FB5128" w:rsidP="00523B18">
      <w:pPr>
        <w:rPr>
          <w:rFonts w:ascii="Times New Roman" w:hAnsi="Times New Roman"/>
          <w:sz w:val="28"/>
          <w:szCs w:val="28"/>
        </w:rPr>
      </w:pPr>
      <w:r>
        <w:rPr>
          <w:rFonts w:ascii="Times New Roman" w:hAnsi="Times New Roman"/>
          <w:sz w:val="28"/>
          <w:szCs w:val="28"/>
        </w:rPr>
        <w:t>10</w:t>
      </w:r>
      <w:r w:rsidR="00523B18">
        <w:rPr>
          <w:rFonts w:ascii="Times New Roman" w:hAnsi="Times New Roman"/>
          <w:sz w:val="28"/>
          <w:szCs w:val="28"/>
        </w:rPr>
        <w:t>.02.2021</w:t>
      </w:r>
    </w:p>
    <w:p w:rsidR="00523B18" w:rsidRDefault="00523B18" w:rsidP="00523B18">
      <w:pPr>
        <w:autoSpaceDE w:val="0"/>
        <w:autoSpaceDN w:val="0"/>
        <w:adjustRightInd w:val="0"/>
        <w:jc w:val="both"/>
        <w:outlineLvl w:val="0"/>
        <w:rPr>
          <w:rFonts w:ascii="Times New Roman" w:hAnsi="Times New Roman"/>
          <w:sz w:val="28"/>
          <w:szCs w:val="28"/>
        </w:rPr>
      </w:pPr>
    </w:p>
    <w:p w:rsidR="00523B18" w:rsidRDefault="00523B18" w:rsidP="00523B18">
      <w:pPr>
        <w:autoSpaceDE w:val="0"/>
        <w:autoSpaceDN w:val="0"/>
        <w:adjustRightInd w:val="0"/>
        <w:jc w:val="both"/>
        <w:outlineLvl w:val="0"/>
        <w:rPr>
          <w:rFonts w:ascii="Times New Roman" w:hAnsi="Times New Roman"/>
          <w:sz w:val="28"/>
          <w:szCs w:val="28"/>
        </w:rPr>
      </w:pPr>
    </w:p>
    <w:p w:rsidR="00523B18" w:rsidRDefault="00523B18" w:rsidP="00523B18">
      <w:pPr>
        <w:autoSpaceDE w:val="0"/>
        <w:autoSpaceDN w:val="0"/>
        <w:adjustRightInd w:val="0"/>
        <w:jc w:val="both"/>
        <w:outlineLvl w:val="0"/>
        <w:rPr>
          <w:rFonts w:ascii="Times New Roman" w:hAnsi="Times New Roman"/>
          <w:sz w:val="28"/>
          <w:szCs w:val="28"/>
        </w:rPr>
      </w:pPr>
    </w:p>
    <w:p w:rsidR="00523B18" w:rsidRDefault="00523B18" w:rsidP="00523B18">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FB5128" w:rsidRPr="00FB5128" w:rsidRDefault="00FB5128" w:rsidP="00FB5128">
      <w:pPr>
        <w:shd w:val="clear" w:color="auto" w:fill="FFFFFF"/>
        <w:ind w:firstLine="709"/>
        <w:jc w:val="both"/>
        <w:rPr>
          <w:rFonts w:ascii="Times New Roman" w:hAnsi="Times New Roman"/>
          <w:b/>
          <w:noProof/>
          <w:sz w:val="28"/>
          <w:szCs w:val="28"/>
        </w:rPr>
      </w:pPr>
      <w:r w:rsidRPr="00FB5128">
        <w:rPr>
          <w:rFonts w:ascii="Times New Roman" w:hAnsi="Times New Roman"/>
          <w:b/>
          <w:noProof/>
          <w:sz w:val="28"/>
          <w:szCs w:val="28"/>
        </w:rPr>
        <w:lastRenderedPageBreak/>
        <w:t>Мой работодатель требует от меня прохождения вакцинации, сам я работаю учителем в школе?</w:t>
      </w:r>
    </w:p>
    <w:p w:rsidR="00FB5128" w:rsidRPr="007002BF" w:rsidRDefault="00FB5128" w:rsidP="00FB5128">
      <w:pPr>
        <w:shd w:val="clear" w:color="auto" w:fill="FFFFFF"/>
        <w:ind w:firstLine="709"/>
        <w:jc w:val="both"/>
        <w:rPr>
          <w:rFonts w:ascii="Times New Roman" w:hAnsi="Times New Roman"/>
          <w:b/>
          <w:bCs/>
          <w:color w:val="000000"/>
          <w:sz w:val="28"/>
          <w:szCs w:val="28"/>
          <w:bdr w:val="none" w:sz="0" w:space="0" w:color="auto" w:frame="1"/>
        </w:rPr>
      </w:pPr>
    </w:p>
    <w:p w:rsidR="00FB5128" w:rsidRDefault="00FB5128" w:rsidP="00FB5128">
      <w:pPr>
        <w:ind w:firstLine="709"/>
        <w:jc w:val="both"/>
        <w:rPr>
          <w:rFonts w:ascii="Times New Roman" w:hAnsi="Times New Roman"/>
          <w:b/>
          <w:bCs/>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FB5128" w:rsidRDefault="00FB5128" w:rsidP="00FB5128">
      <w:pPr>
        <w:shd w:val="clear" w:color="auto" w:fill="FFFFFF"/>
        <w:jc w:val="both"/>
        <w:rPr>
          <w:rFonts w:ascii="Times New Roman" w:hAnsi="Times New Roman"/>
          <w:sz w:val="28"/>
          <w:szCs w:val="28"/>
        </w:rPr>
      </w:pPr>
    </w:p>
    <w:p w:rsidR="00FB5128" w:rsidRPr="00FB5128" w:rsidRDefault="00FB5128" w:rsidP="00FB5128">
      <w:pPr>
        <w:shd w:val="clear" w:color="auto" w:fill="FFFFFF"/>
        <w:jc w:val="both"/>
        <w:rPr>
          <w:rFonts w:ascii="Times New Roman" w:hAnsi="Times New Roman"/>
          <w:noProof/>
          <w:sz w:val="28"/>
          <w:szCs w:val="28"/>
        </w:rPr>
      </w:pPr>
      <w:r>
        <w:rPr>
          <w:rFonts w:ascii="Times New Roman" w:hAnsi="Times New Roman"/>
          <w:noProof/>
          <w:sz w:val="28"/>
          <w:szCs w:val="28"/>
        </w:rPr>
        <w:t>Т</w:t>
      </w:r>
      <w:r w:rsidRPr="00FB5128">
        <w:rPr>
          <w:rFonts w:ascii="Times New Roman" w:hAnsi="Times New Roman"/>
          <w:noProof/>
          <w:sz w:val="28"/>
          <w:szCs w:val="28"/>
        </w:rPr>
        <w:t>ребование о проведении профилактических прививок для сотрудников образовательных организаций является обоснованным, а уклонение от ее прохождения влечет отстранение сотрудников образовательных организаций от работы.</w:t>
      </w:r>
      <w:r w:rsidRPr="00D5669C">
        <w:rPr>
          <w:rFonts w:ascii="Times New Roman" w:hAnsi="Times New Roman"/>
          <w:noProof/>
          <w:sz w:val="28"/>
          <w:szCs w:val="28"/>
        </w:rPr>
        <w:drawing>
          <wp:anchor distT="0" distB="0" distL="0" distR="114300" simplePos="0" relativeHeight="251704320" behindDoc="1" locked="0" layoutInCell="1" allowOverlap="1" wp14:anchorId="520A35A5" wp14:editId="6CB8DE38">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5128" w:rsidRPr="00FB5128" w:rsidRDefault="00FB5128" w:rsidP="00FB5128">
      <w:pPr>
        <w:shd w:val="clear" w:color="auto" w:fill="FFFFFF"/>
        <w:jc w:val="both"/>
        <w:rPr>
          <w:rFonts w:ascii="Times New Roman" w:hAnsi="Times New Roman"/>
          <w:noProof/>
          <w:sz w:val="28"/>
          <w:szCs w:val="28"/>
        </w:rPr>
      </w:pPr>
      <w:r w:rsidRPr="00FB5128">
        <w:rPr>
          <w:rFonts w:ascii="Times New Roman" w:hAnsi="Times New Roman"/>
          <w:noProof/>
          <w:sz w:val="28"/>
          <w:szCs w:val="28"/>
        </w:rPr>
        <w:t>В соответствии с положениями ст. 5 Федерального закона от 17.09.1998 № 157-ФЗ «Об иммунопрофилактике инфекционных болезней», граждане при осуществлении иммунопрофилактики имеют право на отказ от профилактических прививок.</w:t>
      </w:r>
    </w:p>
    <w:p w:rsidR="00FB5128" w:rsidRPr="00FB5128" w:rsidRDefault="00FB5128" w:rsidP="00FB5128">
      <w:pPr>
        <w:shd w:val="clear" w:color="auto" w:fill="FFFFFF"/>
        <w:jc w:val="both"/>
        <w:rPr>
          <w:rFonts w:ascii="Times New Roman" w:hAnsi="Times New Roman"/>
          <w:noProof/>
          <w:sz w:val="28"/>
          <w:szCs w:val="28"/>
        </w:rPr>
      </w:pPr>
      <w:r w:rsidRPr="00FB5128">
        <w:rPr>
          <w:rFonts w:ascii="Times New Roman" w:hAnsi="Times New Roman"/>
          <w:noProof/>
          <w:sz w:val="28"/>
          <w:szCs w:val="28"/>
        </w:rPr>
        <w:t>Отсутствие профилактических прививок влечет отстранение от работ только тех граждан, выполнение работ которых связано с высоким риском заболевания инфекционными болезнями.</w:t>
      </w:r>
    </w:p>
    <w:p w:rsidR="00FB5128" w:rsidRPr="00FB5128" w:rsidRDefault="00FB5128" w:rsidP="00FB5128">
      <w:pPr>
        <w:shd w:val="clear" w:color="auto" w:fill="FFFFFF"/>
        <w:ind w:firstLine="709"/>
        <w:jc w:val="both"/>
        <w:rPr>
          <w:rFonts w:ascii="Times New Roman" w:hAnsi="Times New Roman"/>
          <w:noProof/>
          <w:sz w:val="28"/>
          <w:szCs w:val="28"/>
        </w:rPr>
      </w:pPr>
      <w:r w:rsidRPr="00FB5128">
        <w:rPr>
          <w:rFonts w:ascii="Times New Roman" w:hAnsi="Times New Roman"/>
          <w:noProof/>
          <w:sz w:val="28"/>
          <w:szCs w:val="28"/>
        </w:rPr>
        <w:t>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устанавливается уполномоченным Правительством Российской Федерации федеральным органом исполнительной власти.</w:t>
      </w:r>
    </w:p>
    <w:p w:rsidR="00FB5128" w:rsidRPr="00FB5128" w:rsidRDefault="00FB5128" w:rsidP="00FB5128">
      <w:pPr>
        <w:shd w:val="clear" w:color="auto" w:fill="FFFFFF"/>
        <w:ind w:firstLine="709"/>
        <w:jc w:val="both"/>
        <w:rPr>
          <w:rFonts w:ascii="Times New Roman" w:hAnsi="Times New Roman"/>
          <w:noProof/>
          <w:sz w:val="28"/>
          <w:szCs w:val="28"/>
        </w:rPr>
      </w:pPr>
      <w:r w:rsidRPr="00FB5128">
        <w:rPr>
          <w:rFonts w:ascii="Times New Roman" w:hAnsi="Times New Roman"/>
          <w:noProof/>
          <w:sz w:val="28"/>
          <w:szCs w:val="28"/>
        </w:rPr>
        <w:t>Постановлением Правительства Российской Федерации от 15.07.1999 № 825 утвержден 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Работы в организациях, осуществляющих образовательную деятельность, включены в указанный перечень работ, связанных с высоким риском заболевания инфекционными болезнями.</w:t>
      </w:r>
    </w:p>
    <w:p w:rsidR="00FB5128" w:rsidRDefault="00FB5128" w:rsidP="00FB5128">
      <w:pPr>
        <w:shd w:val="clear" w:color="auto" w:fill="FFFFFF"/>
        <w:ind w:firstLine="709"/>
        <w:jc w:val="both"/>
        <w:rPr>
          <w:rFonts w:ascii="Times New Roman" w:hAnsi="Times New Roman"/>
          <w:noProof/>
          <w:sz w:val="28"/>
          <w:szCs w:val="28"/>
        </w:rPr>
      </w:pPr>
      <w:r>
        <w:rPr>
          <w:rFonts w:ascii="Times New Roman" w:hAnsi="Times New Roman"/>
          <w:noProof/>
          <w:sz w:val="28"/>
          <w:szCs w:val="28"/>
        </w:rPr>
        <w:t xml:space="preserve">Таким образом, </w:t>
      </w:r>
      <w:r w:rsidRPr="00FB5128">
        <w:rPr>
          <w:rFonts w:ascii="Times New Roman" w:hAnsi="Times New Roman"/>
          <w:noProof/>
          <w:sz w:val="28"/>
          <w:szCs w:val="28"/>
        </w:rPr>
        <w:t>требовани</w:t>
      </w:r>
      <w:r w:rsidR="007F5390">
        <w:rPr>
          <w:rFonts w:ascii="Times New Roman" w:hAnsi="Times New Roman"/>
          <w:noProof/>
          <w:sz w:val="28"/>
          <w:szCs w:val="28"/>
        </w:rPr>
        <w:t>е</w:t>
      </w:r>
      <w:r>
        <w:rPr>
          <w:rFonts w:ascii="Times New Roman" w:hAnsi="Times New Roman"/>
          <w:noProof/>
          <w:sz w:val="28"/>
          <w:szCs w:val="28"/>
        </w:rPr>
        <w:t xml:space="preserve"> работодателя</w:t>
      </w:r>
      <w:r w:rsidRPr="00FB5128">
        <w:rPr>
          <w:rFonts w:ascii="Times New Roman" w:hAnsi="Times New Roman"/>
          <w:noProof/>
          <w:sz w:val="28"/>
          <w:szCs w:val="28"/>
        </w:rPr>
        <w:t xml:space="preserve"> является обоснованным</w:t>
      </w:r>
      <w:r>
        <w:rPr>
          <w:rFonts w:ascii="Times New Roman" w:hAnsi="Times New Roman"/>
          <w:noProof/>
          <w:sz w:val="28"/>
          <w:szCs w:val="28"/>
        </w:rPr>
        <w:t>.</w:t>
      </w:r>
    </w:p>
    <w:p w:rsidR="00FB5128" w:rsidRDefault="00FB5128" w:rsidP="00FB5128">
      <w:pPr>
        <w:rPr>
          <w:rFonts w:ascii="Times New Roman" w:hAnsi="Times New Roman"/>
          <w:noProof/>
          <w:sz w:val="28"/>
          <w:szCs w:val="28"/>
        </w:rPr>
      </w:pPr>
    </w:p>
    <w:p w:rsidR="00FB5128" w:rsidRDefault="00FB5128" w:rsidP="00FB5128">
      <w:pPr>
        <w:rPr>
          <w:rFonts w:ascii="Times New Roman" w:hAnsi="Times New Roman"/>
          <w:sz w:val="28"/>
          <w:szCs w:val="28"/>
        </w:rPr>
      </w:pPr>
      <w:r w:rsidRPr="00C7200F">
        <w:rPr>
          <w:rFonts w:ascii="Times New Roman" w:hAnsi="Times New Roman"/>
          <w:sz w:val="28"/>
          <w:szCs w:val="28"/>
        </w:rPr>
        <w:t>Раздел:</w:t>
      </w:r>
      <w:r>
        <w:rPr>
          <w:rFonts w:ascii="Times New Roman" w:hAnsi="Times New Roman"/>
          <w:sz w:val="28"/>
          <w:szCs w:val="28"/>
        </w:rPr>
        <w:t xml:space="preserve"> защита трудовых прав   </w:t>
      </w:r>
    </w:p>
    <w:p w:rsidR="00FB5128" w:rsidRDefault="00FB5128" w:rsidP="00FB5128">
      <w:pPr>
        <w:rPr>
          <w:rFonts w:ascii="Times New Roman" w:hAnsi="Times New Roman"/>
          <w:sz w:val="28"/>
          <w:szCs w:val="28"/>
        </w:rPr>
      </w:pPr>
    </w:p>
    <w:p w:rsidR="00FB5128" w:rsidRDefault="00FB5128" w:rsidP="00FB5128">
      <w:pPr>
        <w:rPr>
          <w:rFonts w:ascii="Times New Roman" w:hAnsi="Times New Roman"/>
          <w:sz w:val="28"/>
          <w:szCs w:val="28"/>
        </w:rPr>
      </w:pPr>
      <w:r>
        <w:rPr>
          <w:rFonts w:ascii="Times New Roman" w:hAnsi="Times New Roman"/>
          <w:sz w:val="28"/>
          <w:szCs w:val="28"/>
        </w:rPr>
        <w:t>11.02.2021</w:t>
      </w:r>
    </w:p>
    <w:p w:rsidR="00FB5128" w:rsidRDefault="00FB5128" w:rsidP="00FB5128">
      <w:pPr>
        <w:autoSpaceDE w:val="0"/>
        <w:autoSpaceDN w:val="0"/>
        <w:adjustRightInd w:val="0"/>
        <w:jc w:val="both"/>
        <w:outlineLvl w:val="0"/>
        <w:rPr>
          <w:rFonts w:ascii="Times New Roman" w:hAnsi="Times New Roman"/>
          <w:sz w:val="28"/>
          <w:szCs w:val="28"/>
        </w:rPr>
      </w:pPr>
    </w:p>
    <w:p w:rsidR="00523B18" w:rsidRDefault="00523B18" w:rsidP="009A354E">
      <w:pPr>
        <w:autoSpaceDE w:val="0"/>
        <w:autoSpaceDN w:val="0"/>
        <w:adjustRightInd w:val="0"/>
        <w:jc w:val="both"/>
        <w:outlineLvl w:val="0"/>
        <w:rPr>
          <w:rFonts w:ascii="Times New Roman" w:hAnsi="Times New Roman"/>
          <w:sz w:val="28"/>
          <w:szCs w:val="28"/>
        </w:rPr>
      </w:pPr>
    </w:p>
    <w:p w:rsidR="00FB5128" w:rsidRDefault="00FB5128" w:rsidP="009A354E">
      <w:pPr>
        <w:autoSpaceDE w:val="0"/>
        <w:autoSpaceDN w:val="0"/>
        <w:adjustRightInd w:val="0"/>
        <w:jc w:val="both"/>
        <w:outlineLvl w:val="0"/>
        <w:rPr>
          <w:rFonts w:ascii="Times New Roman" w:hAnsi="Times New Roman"/>
          <w:sz w:val="28"/>
          <w:szCs w:val="28"/>
        </w:rPr>
      </w:pPr>
    </w:p>
    <w:p w:rsidR="00FB5128" w:rsidRDefault="00FB5128" w:rsidP="009A354E">
      <w:pPr>
        <w:autoSpaceDE w:val="0"/>
        <w:autoSpaceDN w:val="0"/>
        <w:adjustRightInd w:val="0"/>
        <w:jc w:val="both"/>
        <w:outlineLvl w:val="0"/>
        <w:rPr>
          <w:rFonts w:ascii="Times New Roman" w:hAnsi="Times New Roman"/>
          <w:sz w:val="28"/>
          <w:szCs w:val="28"/>
        </w:rPr>
      </w:pPr>
    </w:p>
    <w:p w:rsidR="00FB5128" w:rsidRDefault="00FB5128" w:rsidP="009A354E">
      <w:pPr>
        <w:autoSpaceDE w:val="0"/>
        <w:autoSpaceDN w:val="0"/>
        <w:adjustRightInd w:val="0"/>
        <w:jc w:val="both"/>
        <w:outlineLvl w:val="0"/>
        <w:rPr>
          <w:rFonts w:ascii="Times New Roman" w:hAnsi="Times New Roman"/>
          <w:sz w:val="28"/>
          <w:szCs w:val="28"/>
        </w:rPr>
      </w:pPr>
    </w:p>
    <w:p w:rsidR="00FB5128" w:rsidRDefault="00FB5128" w:rsidP="009A354E">
      <w:pPr>
        <w:autoSpaceDE w:val="0"/>
        <w:autoSpaceDN w:val="0"/>
        <w:adjustRightInd w:val="0"/>
        <w:jc w:val="both"/>
        <w:outlineLvl w:val="0"/>
        <w:rPr>
          <w:rFonts w:ascii="Times New Roman" w:hAnsi="Times New Roman"/>
          <w:sz w:val="28"/>
          <w:szCs w:val="28"/>
        </w:rPr>
      </w:pPr>
    </w:p>
    <w:p w:rsidR="00FB5128" w:rsidRDefault="00FB5128" w:rsidP="009A354E">
      <w:pPr>
        <w:autoSpaceDE w:val="0"/>
        <w:autoSpaceDN w:val="0"/>
        <w:adjustRightInd w:val="0"/>
        <w:jc w:val="both"/>
        <w:outlineLvl w:val="0"/>
        <w:rPr>
          <w:rFonts w:ascii="Times New Roman" w:hAnsi="Times New Roman"/>
          <w:sz w:val="28"/>
          <w:szCs w:val="28"/>
        </w:rPr>
      </w:pPr>
    </w:p>
    <w:p w:rsidR="00FB5128" w:rsidRDefault="00FB5128" w:rsidP="009A354E">
      <w:pPr>
        <w:autoSpaceDE w:val="0"/>
        <w:autoSpaceDN w:val="0"/>
        <w:adjustRightInd w:val="0"/>
        <w:jc w:val="both"/>
        <w:outlineLvl w:val="0"/>
        <w:rPr>
          <w:rFonts w:ascii="Times New Roman" w:hAnsi="Times New Roman"/>
          <w:sz w:val="28"/>
          <w:szCs w:val="28"/>
        </w:rPr>
      </w:pPr>
    </w:p>
    <w:p w:rsidR="00FB5128" w:rsidRDefault="00FB5128" w:rsidP="009A354E">
      <w:pPr>
        <w:autoSpaceDE w:val="0"/>
        <w:autoSpaceDN w:val="0"/>
        <w:adjustRightInd w:val="0"/>
        <w:jc w:val="both"/>
        <w:outlineLvl w:val="0"/>
        <w:rPr>
          <w:rFonts w:ascii="Times New Roman" w:hAnsi="Times New Roman"/>
          <w:sz w:val="28"/>
          <w:szCs w:val="28"/>
        </w:rPr>
      </w:pPr>
    </w:p>
    <w:p w:rsidR="00FB5128" w:rsidRDefault="00FB5128" w:rsidP="009A354E">
      <w:pPr>
        <w:autoSpaceDE w:val="0"/>
        <w:autoSpaceDN w:val="0"/>
        <w:adjustRightInd w:val="0"/>
        <w:jc w:val="both"/>
        <w:outlineLvl w:val="0"/>
        <w:rPr>
          <w:rFonts w:ascii="Times New Roman" w:hAnsi="Times New Roman"/>
          <w:sz w:val="28"/>
          <w:szCs w:val="28"/>
        </w:rPr>
      </w:pPr>
    </w:p>
    <w:p w:rsidR="00FB5128" w:rsidRPr="00FB5128" w:rsidRDefault="0043264E" w:rsidP="00FB5128">
      <w:pPr>
        <w:shd w:val="clear" w:color="auto" w:fill="FFFFFF"/>
        <w:ind w:firstLine="709"/>
        <w:jc w:val="both"/>
        <w:rPr>
          <w:rFonts w:ascii="Times New Roman" w:hAnsi="Times New Roman"/>
          <w:b/>
          <w:noProof/>
          <w:sz w:val="28"/>
          <w:szCs w:val="28"/>
        </w:rPr>
      </w:pPr>
      <w:r>
        <w:rPr>
          <w:rFonts w:ascii="Times New Roman" w:hAnsi="Times New Roman"/>
          <w:b/>
          <w:noProof/>
          <w:sz w:val="28"/>
          <w:szCs w:val="28"/>
        </w:rPr>
        <w:lastRenderedPageBreak/>
        <w:t>В лечебное учреждение попал гражданин, личность которого не была установлена. Необходимо ли кого-либо об этом</w:t>
      </w:r>
      <w:r w:rsidR="007F5390" w:rsidRPr="007F5390">
        <w:rPr>
          <w:rFonts w:ascii="Times New Roman" w:hAnsi="Times New Roman"/>
          <w:b/>
          <w:noProof/>
          <w:sz w:val="28"/>
          <w:szCs w:val="28"/>
        </w:rPr>
        <w:t xml:space="preserve"> </w:t>
      </w:r>
      <w:r w:rsidR="007F5390">
        <w:rPr>
          <w:rFonts w:ascii="Times New Roman" w:hAnsi="Times New Roman"/>
          <w:b/>
          <w:noProof/>
          <w:sz w:val="28"/>
          <w:szCs w:val="28"/>
        </w:rPr>
        <w:t>информировать</w:t>
      </w:r>
      <w:r>
        <w:rPr>
          <w:rFonts w:ascii="Times New Roman" w:hAnsi="Times New Roman"/>
          <w:b/>
          <w:noProof/>
          <w:sz w:val="28"/>
          <w:szCs w:val="28"/>
        </w:rPr>
        <w:t xml:space="preserve">?  </w:t>
      </w:r>
    </w:p>
    <w:p w:rsidR="00FB5128" w:rsidRPr="007002BF" w:rsidRDefault="00FB5128" w:rsidP="00FB5128">
      <w:pPr>
        <w:shd w:val="clear" w:color="auto" w:fill="FFFFFF"/>
        <w:ind w:firstLine="709"/>
        <w:jc w:val="both"/>
        <w:rPr>
          <w:rFonts w:ascii="Times New Roman" w:hAnsi="Times New Roman"/>
          <w:b/>
          <w:bCs/>
          <w:color w:val="000000"/>
          <w:sz w:val="28"/>
          <w:szCs w:val="28"/>
          <w:bdr w:val="none" w:sz="0" w:space="0" w:color="auto" w:frame="1"/>
        </w:rPr>
      </w:pPr>
    </w:p>
    <w:p w:rsidR="00FB5128" w:rsidRDefault="00FB5128" w:rsidP="00FB5128">
      <w:pPr>
        <w:ind w:firstLine="709"/>
        <w:jc w:val="both"/>
        <w:rPr>
          <w:rFonts w:ascii="Times New Roman" w:hAnsi="Times New Roman"/>
          <w:b/>
          <w:bCs/>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FB5128" w:rsidRDefault="00FB5128" w:rsidP="00FB5128">
      <w:pPr>
        <w:shd w:val="clear" w:color="auto" w:fill="FFFFFF"/>
        <w:jc w:val="both"/>
        <w:rPr>
          <w:rFonts w:ascii="Times New Roman" w:hAnsi="Times New Roman"/>
          <w:sz w:val="28"/>
          <w:szCs w:val="28"/>
        </w:rPr>
      </w:pPr>
    </w:p>
    <w:p w:rsidR="0043264E" w:rsidRPr="0043264E" w:rsidRDefault="0043264E" w:rsidP="0043264E">
      <w:pPr>
        <w:shd w:val="clear" w:color="auto" w:fill="FFFFFF"/>
        <w:jc w:val="both"/>
        <w:rPr>
          <w:rFonts w:ascii="Times New Roman" w:hAnsi="Times New Roman"/>
          <w:noProof/>
          <w:sz w:val="28"/>
          <w:szCs w:val="28"/>
        </w:rPr>
      </w:pPr>
      <w:r w:rsidRPr="0043264E">
        <w:rPr>
          <w:rFonts w:ascii="Times New Roman" w:hAnsi="Times New Roman"/>
          <w:noProof/>
          <w:sz w:val="28"/>
          <w:szCs w:val="28"/>
        </w:rPr>
        <w:t xml:space="preserve">Да, необходимою. </w:t>
      </w:r>
      <w:r w:rsidR="00FB5128" w:rsidRPr="0043264E">
        <w:rPr>
          <w:rFonts w:ascii="Times New Roman" w:hAnsi="Times New Roman"/>
          <w:noProof/>
          <w:sz w:val="28"/>
          <w:szCs w:val="28"/>
        </w:rPr>
        <w:drawing>
          <wp:anchor distT="0" distB="0" distL="0" distR="114300" simplePos="0" relativeHeight="251706368" behindDoc="1" locked="0" layoutInCell="1" allowOverlap="1" wp14:anchorId="1FCA96A2" wp14:editId="3A019540">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64E">
        <w:rPr>
          <w:rFonts w:ascii="Roboto" w:hAnsi="Roboto"/>
          <w:color w:val="333333"/>
          <w:sz w:val="28"/>
          <w:szCs w:val="28"/>
        </w:rPr>
        <w:t>Федеральным законом от 22.12.2020 № 438-ФЗ внесены изменения в  Федеральный закон «Об основах охраны здоровья граждан в Российской Федерации».</w:t>
      </w:r>
    </w:p>
    <w:p w:rsidR="0043264E" w:rsidRPr="0043264E" w:rsidRDefault="0043264E" w:rsidP="0043264E">
      <w:pPr>
        <w:shd w:val="clear" w:color="auto" w:fill="FFFFFF"/>
        <w:ind w:firstLine="709"/>
        <w:jc w:val="both"/>
        <w:rPr>
          <w:rFonts w:ascii="Roboto" w:hAnsi="Roboto"/>
          <w:color w:val="333333"/>
          <w:sz w:val="28"/>
          <w:szCs w:val="28"/>
        </w:rPr>
      </w:pPr>
      <w:r w:rsidRPr="0043264E">
        <w:rPr>
          <w:rFonts w:ascii="Roboto" w:hAnsi="Roboto"/>
          <w:color w:val="333333"/>
          <w:sz w:val="28"/>
          <w:szCs w:val="28"/>
        </w:rPr>
        <w:t>Согласно действующему законодательству медицинскими организациями представляются сведения в органы внутренних дел в целях информирования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3264E" w:rsidRPr="0043264E" w:rsidRDefault="0043264E" w:rsidP="0043264E">
      <w:pPr>
        <w:shd w:val="clear" w:color="auto" w:fill="FFFFFF"/>
        <w:jc w:val="both"/>
        <w:rPr>
          <w:rFonts w:ascii="Roboto" w:hAnsi="Roboto"/>
          <w:color w:val="333333"/>
          <w:sz w:val="28"/>
          <w:szCs w:val="28"/>
        </w:rPr>
      </w:pPr>
      <w:r w:rsidRPr="0043264E">
        <w:rPr>
          <w:rFonts w:ascii="Roboto" w:hAnsi="Roboto"/>
          <w:color w:val="333333"/>
          <w:sz w:val="28"/>
          <w:szCs w:val="28"/>
        </w:rPr>
        <w:t>Принятым законом к числу сведений, передаваемых в органы внутренних дел, отнесено также:</w:t>
      </w:r>
    </w:p>
    <w:p w:rsidR="0043264E" w:rsidRPr="0043264E" w:rsidRDefault="0043264E" w:rsidP="0043264E">
      <w:pPr>
        <w:shd w:val="clear" w:color="auto" w:fill="FFFFFF"/>
        <w:jc w:val="both"/>
        <w:rPr>
          <w:rFonts w:ascii="Roboto" w:hAnsi="Roboto"/>
          <w:color w:val="333333"/>
          <w:sz w:val="28"/>
          <w:szCs w:val="28"/>
        </w:rPr>
      </w:pPr>
      <w:r w:rsidRPr="0043264E">
        <w:rPr>
          <w:rFonts w:ascii="Roboto" w:hAnsi="Roboto"/>
          <w:color w:val="333333"/>
          <w:sz w:val="28"/>
          <w:szCs w:val="28"/>
        </w:rPr>
        <w:t>- о поступлении пациента, который по состоянию здоровья, возрасту или иным причинам не может сообщить данные о своей личности;</w:t>
      </w:r>
    </w:p>
    <w:p w:rsidR="0043264E" w:rsidRPr="0043264E" w:rsidRDefault="0043264E" w:rsidP="0043264E">
      <w:pPr>
        <w:shd w:val="clear" w:color="auto" w:fill="FFFFFF"/>
        <w:jc w:val="both"/>
        <w:rPr>
          <w:rFonts w:ascii="Roboto" w:hAnsi="Roboto"/>
          <w:color w:val="333333"/>
          <w:sz w:val="28"/>
          <w:szCs w:val="28"/>
        </w:rPr>
      </w:pPr>
      <w:r w:rsidRPr="0043264E">
        <w:rPr>
          <w:rFonts w:ascii="Roboto" w:hAnsi="Roboto"/>
          <w:color w:val="333333"/>
          <w:sz w:val="28"/>
          <w:szCs w:val="28"/>
        </w:rPr>
        <w:t>- о смерти пациента, личность которого не установлена.</w:t>
      </w:r>
    </w:p>
    <w:p w:rsidR="0043264E" w:rsidRPr="0043264E" w:rsidRDefault="0043264E" w:rsidP="0043264E">
      <w:pPr>
        <w:shd w:val="clear" w:color="auto" w:fill="FFFFFF"/>
        <w:ind w:firstLine="709"/>
        <w:jc w:val="both"/>
        <w:rPr>
          <w:rFonts w:ascii="Roboto" w:hAnsi="Roboto"/>
          <w:color w:val="333333"/>
          <w:sz w:val="28"/>
          <w:szCs w:val="28"/>
        </w:rPr>
      </w:pPr>
      <w:r>
        <w:rPr>
          <w:rFonts w:ascii="Roboto" w:hAnsi="Roboto"/>
          <w:color w:val="333333"/>
          <w:sz w:val="28"/>
          <w:szCs w:val="28"/>
        </w:rPr>
        <w:t xml:space="preserve">Изменения </w:t>
      </w:r>
      <w:r w:rsidRPr="0043264E">
        <w:rPr>
          <w:rFonts w:ascii="Roboto" w:hAnsi="Roboto"/>
          <w:color w:val="333333"/>
          <w:sz w:val="28"/>
          <w:szCs w:val="28"/>
        </w:rPr>
        <w:t>вступил</w:t>
      </w:r>
      <w:r>
        <w:rPr>
          <w:rFonts w:ascii="Roboto" w:hAnsi="Roboto"/>
          <w:color w:val="333333"/>
          <w:sz w:val="28"/>
          <w:szCs w:val="28"/>
        </w:rPr>
        <w:t>и</w:t>
      </w:r>
      <w:r w:rsidRPr="0043264E">
        <w:rPr>
          <w:rFonts w:ascii="Roboto" w:hAnsi="Roboto"/>
          <w:color w:val="333333"/>
          <w:sz w:val="28"/>
          <w:szCs w:val="28"/>
        </w:rPr>
        <w:t xml:space="preserve"> в силу с 22 декабря 2020 года.</w:t>
      </w:r>
    </w:p>
    <w:p w:rsidR="0043264E" w:rsidRDefault="0043264E" w:rsidP="00FB5128">
      <w:pPr>
        <w:rPr>
          <w:rFonts w:ascii="Times New Roman" w:hAnsi="Times New Roman"/>
          <w:sz w:val="28"/>
          <w:szCs w:val="28"/>
        </w:rPr>
      </w:pPr>
    </w:p>
    <w:p w:rsidR="00FB5128" w:rsidRPr="0043264E" w:rsidRDefault="00FB5128" w:rsidP="0043264E">
      <w:pPr>
        <w:rPr>
          <w:rFonts w:ascii="Times New Roman" w:hAnsi="Times New Roman"/>
          <w:sz w:val="28"/>
          <w:szCs w:val="28"/>
        </w:rPr>
      </w:pPr>
      <w:r w:rsidRPr="0043264E">
        <w:rPr>
          <w:rFonts w:ascii="Times New Roman" w:hAnsi="Times New Roman"/>
          <w:sz w:val="28"/>
          <w:szCs w:val="28"/>
        </w:rPr>
        <w:t xml:space="preserve">Раздел: защита </w:t>
      </w:r>
      <w:r w:rsidR="0043264E" w:rsidRPr="0043264E">
        <w:rPr>
          <w:rFonts w:ascii="Times New Roman" w:hAnsi="Times New Roman"/>
          <w:sz w:val="28"/>
          <w:szCs w:val="28"/>
        </w:rPr>
        <w:t>социальных</w:t>
      </w:r>
      <w:r w:rsidRPr="0043264E">
        <w:rPr>
          <w:rFonts w:ascii="Times New Roman" w:hAnsi="Times New Roman"/>
          <w:sz w:val="28"/>
          <w:szCs w:val="28"/>
        </w:rPr>
        <w:t xml:space="preserve"> прав   </w:t>
      </w:r>
    </w:p>
    <w:p w:rsidR="00FB5128" w:rsidRPr="0043264E" w:rsidRDefault="00FB5128" w:rsidP="00FB5128">
      <w:pPr>
        <w:rPr>
          <w:rFonts w:ascii="Times New Roman" w:hAnsi="Times New Roman"/>
          <w:sz w:val="28"/>
          <w:szCs w:val="28"/>
        </w:rPr>
      </w:pPr>
    </w:p>
    <w:p w:rsidR="00FB5128" w:rsidRPr="0043264E" w:rsidRDefault="0043264E" w:rsidP="00FB5128">
      <w:pPr>
        <w:rPr>
          <w:rFonts w:ascii="Times New Roman" w:hAnsi="Times New Roman"/>
          <w:sz w:val="28"/>
          <w:szCs w:val="28"/>
        </w:rPr>
      </w:pPr>
      <w:r w:rsidRPr="0043264E">
        <w:rPr>
          <w:rFonts w:ascii="Times New Roman" w:hAnsi="Times New Roman"/>
          <w:sz w:val="28"/>
          <w:szCs w:val="28"/>
        </w:rPr>
        <w:t>12</w:t>
      </w:r>
      <w:r w:rsidR="00FB5128" w:rsidRPr="0043264E">
        <w:rPr>
          <w:rFonts w:ascii="Times New Roman" w:hAnsi="Times New Roman"/>
          <w:sz w:val="28"/>
          <w:szCs w:val="28"/>
        </w:rPr>
        <w:t>.02.2021</w:t>
      </w:r>
    </w:p>
    <w:p w:rsidR="00FB5128" w:rsidRPr="0043264E" w:rsidRDefault="00FB5128" w:rsidP="00FB5128">
      <w:pPr>
        <w:autoSpaceDE w:val="0"/>
        <w:autoSpaceDN w:val="0"/>
        <w:adjustRightInd w:val="0"/>
        <w:jc w:val="both"/>
        <w:outlineLvl w:val="0"/>
        <w:rPr>
          <w:rFonts w:ascii="Times New Roman" w:hAnsi="Times New Roman"/>
          <w:sz w:val="28"/>
          <w:szCs w:val="28"/>
        </w:rPr>
      </w:pPr>
    </w:p>
    <w:p w:rsidR="00FB5128" w:rsidRPr="0043264E" w:rsidRDefault="00FB5128" w:rsidP="00FB5128">
      <w:pPr>
        <w:autoSpaceDE w:val="0"/>
        <w:autoSpaceDN w:val="0"/>
        <w:adjustRightInd w:val="0"/>
        <w:jc w:val="both"/>
        <w:outlineLvl w:val="0"/>
        <w:rPr>
          <w:rFonts w:ascii="Times New Roman" w:hAnsi="Times New Roman"/>
          <w:sz w:val="28"/>
          <w:szCs w:val="28"/>
        </w:rPr>
      </w:pPr>
    </w:p>
    <w:p w:rsidR="00FB5128" w:rsidRPr="0043264E" w:rsidRDefault="00FB5128" w:rsidP="009A354E">
      <w:pPr>
        <w:autoSpaceDE w:val="0"/>
        <w:autoSpaceDN w:val="0"/>
        <w:adjustRightInd w:val="0"/>
        <w:jc w:val="both"/>
        <w:outlineLvl w:val="0"/>
        <w:rPr>
          <w:rFonts w:ascii="Times New Roman" w:hAnsi="Times New Roman"/>
          <w:sz w:val="28"/>
          <w:szCs w:val="28"/>
        </w:rPr>
      </w:pPr>
    </w:p>
    <w:p w:rsidR="00FB5128" w:rsidRPr="0043264E" w:rsidRDefault="00FB5128" w:rsidP="009A354E">
      <w:pPr>
        <w:autoSpaceDE w:val="0"/>
        <w:autoSpaceDN w:val="0"/>
        <w:adjustRightInd w:val="0"/>
        <w:jc w:val="both"/>
        <w:outlineLvl w:val="0"/>
        <w:rPr>
          <w:rFonts w:ascii="Times New Roman" w:hAnsi="Times New Roman"/>
          <w:sz w:val="28"/>
          <w:szCs w:val="28"/>
        </w:rPr>
      </w:pPr>
    </w:p>
    <w:p w:rsidR="00FB5128" w:rsidRPr="0043264E" w:rsidRDefault="00FB5128" w:rsidP="009A354E">
      <w:pPr>
        <w:autoSpaceDE w:val="0"/>
        <w:autoSpaceDN w:val="0"/>
        <w:adjustRightInd w:val="0"/>
        <w:jc w:val="both"/>
        <w:outlineLvl w:val="0"/>
        <w:rPr>
          <w:rFonts w:ascii="Times New Roman" w:hAnsi="Times New Roman"/>
          <w:sz w:val="28"/>
          <w:szCs w:val="28"/>
        </w:rPr>
      </w:pPr>
    </w:p>
    <w:p w:rsidR="00FB5128" w:rsidRPr="0043264E" w:rsidRDefault="00FB5128" w:rsidP="009A354E">
      <w:pPr>
        <w:autoSpaceDE w:val="0"/>
        <w:autoSpaceDN w:val="0"/>
        <w:adjustRightInd w:val="0"/>
        <w:jc w:val="both"/>
        <w:outlineLvl w:val="0"/>
        <w:rPr>
          <w:rFonts w:ascii="Times New Roman" w:hAnsi="Times New Roman"/>
          <w:sz w:val="28"/>
          <w:szCs w:val="28"/>
        </w:rPr>
      </w:pPr>
    </w:p>
    <w:p w:rsidR="00FB5128" w:rsidRPr="0043264E" w:rsidRDefault="00FB5128" w:rsidP="009A354E">
      <w:pPr>
        <w:autoSpaceDE w:val="0"/>
        <w:autoSpaceDN w:val="0"/>
        <w:adjustRightInd w:val="0"/>
        <w:jc w:val="both"/>
        <w:outlineLvl w:val="0"/>
        <w:rPr>
          <w:rFonts w:ascii="Times New Roman" w:hAnsi="Times New Roman"/>
          <w:sz w:val="28"/>
          <w:szCs w:val="28"/>
        </w:rPr>
      </w:pPr>
    </w:p>
    <w:p w:rsidR="00FB5128" w:rsidRDefault="00FB5128" w:rsidP="009A354E">
      <w:pPr>
        <w:autoSpaceDE w:val="0"/>
        <w:autoSpaceDN w:val="0"/>
        <w:adjustRightInd w:val="0"/>
        <w:jc w:val="both"/>
        <w:outlineLvl w:val="0"/>
        <w:rPr>
          <w:rFonts w:ascii="Times New Roman" w:hAnsi="Times New Roman"/>
          <w:sz w:val="28"/>
          <w:szCs w:val="28"/>
        </w:rPr>
      </w:pPr>
    </w:p>
    <w:p w:rsidR="00FB5128" w:rsidRDefault="00FB5128" w:rsidP="009A354E">
      <w:pPr>
        <w:autoSpaceDE w:val="0"/>
        <w:autoSpaceDN w:val="0"/>
        <w:adjustRightInd w:val="0"/>
        <w:jc w:val="both"/>
        <w:outlineLvl w:val="0"/>
        <w:rPr>
          <w:rFonts w:ascii="Times New Roman" w:hAnsi="Times New Roman"/>
          <w:sz w:val="28"/>
          <w:szCs w:val="28"/>
        </w:rPr>
      </w:pPr>
    </w:p>
    <w:p w:rsidR="00FB5128" w:rsidRDefault="00FB5128" w:rsidP="009A354E">
      <w:pPr>
        <w:autoSpaceDE w:val="0"/>
        <w:autoSpaceDN w:val="0"/>
        <w:adjustRightInd w:val="0"/>
        <w:jc w:val="both"/>
        <w:outlineLvl w:val="0"/>
        <w:rPr>
          <w:rFonts w:ascii="Times New Roman" w:hAnsi="Times New Roman"/>
          <w:sz w:val="28"/>
          <w:szCs w:val="28"/>
        </w:rPr>
      </w:pPr>
    </w:p>
    <w:p w:rsidR="00FB5128" w:rsidRDefault="00FB5128" w:rsidP="009A354E">
      <w:pPr>
        <w:autoSpaceDE w:val="0"/>
        <w:autoSpaceDN w:val="0"/>
        <w:adjustRightInd w:val="0"/>
        <w:jc w:val="both"/>
        <w:outlineLvl w:val="0"/>
        <w:rPr>
          <w:rFonts w:ascii="Times New Roman" w:hAnsi="Times New Roman"/>
          <w:sz w:val="28"/>
          <w:szCs w:val="28"/>
        </w:rPr>
      </w:pPr>
    </w:p>
    <w:p w:rsidR="00FB5128" w:rsidRDefault="00FB5128" w:rsidP="009A354E">
      <w:pPr>
        <w:autoSpaceDE w:val="0"/>
        <w:autoSpaceDN w:val="0"/>
        <w:adjustRightInd w:val="0"/>
        <w:jc w:val="both"/>
        <w:outlineLvl w:val="0"/>
        <w:rPr>
          <w:rFonts w:ascii="Times New Roman" w:hAnsi="Times New Roman"/>
          <w:sz w:val="28"/>
          <w:szCs w:val="28"/>
        </w:rPr>
      </w:pPr>
    </w:p>
    <w:p w:rsidR="00FB5128" w:rsidRDefault="00FB5128" w:rsidP="009A354E">
      <w:pPr>
        <w:autoSpaceDE w:val="0"/>
        <w:autoSpaceDN w:val="0"/>
        <w:adjustRightInd w:val="0"/>
        <w:jc w:val="both"/>
        <w:outlineLvl w:val="0"/>
        <w:rPr>
          <w:rFonts w:ascii="Times New Roman" w:hAnsi="Times New Roman"/>
          <w:sz w:val="28"/>
          <w:szCs w:val="28"/>
        </w:rPr>
      </w:pPr>
    </w:p>
    <w:p w:rsidR="0043264E" w:rsidRDefault="0043264E" w:rsidP="009A354E">
      <w:pPr>
        <w:autoSpaceDE w:val="0"/>
        <w:autoSpaceDN w:val="0"/>
        <w:adjustRightInd w:val="0"/>
        <w:jc w:val="both"/>
        <w:outlineLvl w:val="0"/>
        <w:rPr>
          <w:rFonts w:ascii="Times New Roman" w:hAnsi="Times New Roman"/>
          <w:sz w:val="28"/>
          <w:szCs w:val="28"/>
        </w:rPr>
      </w:pPr>
    </w:p>
    <w:p w:rsidR="0043264E" w:rsidRDefault="0043264E" w:rsidP="009A354E">
      <w:pPr>
        <w:autoSpaceDE w:val="0"/>
        <w:autoSpaceDN w:val="0"/>
        <w:adjustRightInd w:val="0"/>
        <w:jc w:val="both"/>
        <w:outlineLvl w:val="0"/>
        <w:rPr>
          <w:rFonts w:ascii="Times New Roman" w:hAnsi="Times New Roman"/>
          <w:sz w:val="28"/>
          <w:szCs w:val="28"/>
        </w:rPr>
      </w:pPr>
    </w:p>
    <w:p w:rsidR="0043264E" w:rsidRDefault="0043264E" w:rsidP="009A354E">
      <w:pPr>
        <w:autoSpaceDE w:val="0"/>
        <w:autoSpaceDN w:val="0"/>
        <w:adjustRightInd w:val="0"/>
        <w:jc w:val="both"/>
        <w:outlineLvl w:val="0"/>
        <w:rPr>
          <w:rFonts w:ascii="Times New Roman" w:hAnsi="Times New Roman"/>
          <w:sz w:val="28"/>
          <w:szCs w:val="28"/>
        </w:rPr>
      </w:pPr>
    </w:p>
    <w:p w:rsidR="0043264E" w:rsidRDefault="0043264E" w:rsidP="009A354E">
      <w:pPr>
        <w:autoSpaceDE w:val="0"/>
        <w:autoSpaceDN w:val="0"/>
        <w:adjustRightInd w:val="0"/>
        <w:jc w:val="both"/>
        <w:outlineLvl w:val="0"/>
        <w:rPr>
          <w:rFonts w:ascii="Times New Roman" w:hAnsi="Times New Roman"/>
          <w:sz w:val="28"/>
          <w:szCs w:val="28"/>
        </w:rPr>
      </w:pPr>
    </w:p>
    <w:p w:rsidR="0043264E" w:rsidRDefault="0043264E" w:rsidP="009A354E">
      <w:pPr>
        <w:autoSpaceDE w:val="0"/>
        <w:autoSpaceDN w:val="0"/>
        <w:adjustRightInd w:val="0"/>
        <w:jc w:val="both"/>
        <w:outlineLvl w:val="0"/>
        <w:rPr>
          <w:rFonts w:ascii="Times New Roman" w:hAnsi="Times New Roman"/>
          <w:sz w:val="28"/>
          <w:szCs w:val="28"/>
        </w:rPr>
      </w:pPr>
    </w:p>
    <w:p w:rsidR="0043264E" w:rsidRDefault="0043264E" w:rsidP="009A354E">
      <w:pPr>
        <w:autoSpaceDE w:val="0"/>
        <w:autoSpaceDN w:val="0"/>
        <w:adjustRightInd w:val="0"/>
        <w:jc w:val="both"/>
        <w:outlineLvl w:val="0"/>
        <w:rPr>
          <w:rFonts w:ascii="Times New Roman" w:hAnsi="Times New Roman"/>
          <w:sz w:val="28"/>
          <w:szCs w:val="28"/>
        </w:rPr>
      </w:pPr>
    </w:p>
    <w:p w:rsidR="0043264E" w:rsidRDefault="0043264E" w:rsidP="009A354E">
      <w:pPr>
        <w:autoSpaceDE w:val="0"/>
        <w:autoSpaceDN w:val="0"/>
        <w:adjustRightInd w:val="0"/>
        <w:jc w:val="both"/>
        <w:outlineLvl w:val="0"/>
        <w:rPr>
          <w:rFonts w:ascii="Times New Roman" w:hAnsi="Times New Roman"/>
          <w:sz w:val="28"/>
          <w:szCs w:val="28"/>
        </w:rPr>
      </w:pPr>
    </w:p>
    <w:p w:rsidR="0043264E" w:rsidRPr="00F40892" w:rsidRDefault="00F40892" w:rsidP="0043264E">
      <w:pPr>
        <w:shd w:val="clear" w:color="auto" w:fill="FFFFFF"/>
        <w:ind w:firstLine="709"/>
        <w:jc w:val="both"/>
        <w:rPr>
          <w:rFonts w:ascii="Times New Roman" w:hAnsi="Times New Roman"/>
          <w:b/>
          <w:noProof/>
          <w:sz w:val="28"/>
          <w:szCs w:val="28"/>
        </w:rPr>
      </w:pPr>
      <w:r w:rsidRPr="00F40892">
        <w:rPr>
          <w:rFonts w:ascii="Times New Roman" w:hAnsi="Times New Roman"/>
          <w:b/>
          <w:noProof/>
          <w:sz w:val="28"/>
          <w:szCs w:val="28"/>
        </w:rPr>
        <w:t>Гражданин совершил преступление</w:t>
      </w:r>
      <w:r>
        <w:rPr>
          <w:rFonts w:ascii="Times New Roman" w:hAnsi="Times New Roman"/>
          <w:b/>
          <w:noProof/>
          <w:sz w:val="28"/>
          <w:szCs w:val="28"/>
        </w:rPr>
        <w:t>, причинив ущерб</w:t>
      </w:r>
      <w:r w:rsidRPr="00F40892">
        <w:rPr>
          <w:rFonts w:ascii="Times New Roman" w:hAnsi="Times New Roman"/>
          <w:b/>
          <w:noProof/>
          <w:sz w:val="28"/>
          <w:szCs w:val="28"/>
        </w:rPr>
        <w:t xml:space="preserve"> </w:t>
      </w:r>
      <w:r w:rsidRPr="00F40892">
        <w:rPr>
          <w:rFonts w:ascii="Times New Roman" w:hAnsi="Times New Roman"/>
          <w:b/>
          <w:color w:val="333333"/>
          <w:sz w:val="28"/>
          <w:szCs w:val="28"/>
        </w:rPr>
        <w:t xml:space="preserve">бюджетной системе, возможно ли </w:t>
      </w:r>
      <w:r w:rsidR="0043264E" w:rsidRPr="00F40892">
        <w:rPr>
          <w:rFonts w:ascii="Times New Roman" w:hAnsi="Times New Roman"/>
          <w:b/>
          <w:noProof/>
          <w:sz w:val="28"/>
          <w:szCs w:val="28"/>
        </w:rPr>
        <w:t xml:space="preserve"> </w:t>
      </w:r>
      <w:r w:rsidRPr="00F40892">
        <w:rPr>
          <w:rFonts w:ascii="Times New Roman" w:hAnsi="Times New Roman"/>
          <w:b/>
          <w:color w:val="333333"/>
          <w:sz w:val="28"/>
          <w:szCs w:val="28"/>
        </w:rPr>
        <w:t>на стадии рассмотрения судом уголовного дела прекратить уголовное преследование данного лица?</w:t>
      </w:r>
      <w:r w:rsidRPr="00F40892">
        <w:rPr>
          <w:rFonts w:ascii="Times New Roman" w:hAnsi="Times New Roman"/>
          <w:b/>
          <w:noProof/>
          <w:sz w:val="28"/>
          <w:szCs w:val="28"/>
        </w:rPr>
        <w:t xml:space="preserve">  </w:t>
      </w:r>
    </w:p>
    <w:p w:rsidR="00F40892" w:rsidRPr="007002BF" w:rsidRDefault="00F40892" w:rsidP="0043264E">
      <w:pPr>
        <w:shd w:val="clear" w:color="auto" w:fill="FFFFFF"/>
        <w:ind w:firstLine="709"/>
        <w:jc w:val="both"/>
        <w:rPr>
          <w:rFonts w:ascii="Times New Roman" w:hAnsi="Times New Roman"/>
          <w:b/>
          <w:bCs/>
          <w:color w:val="000000"/>
          <w:sz w:val="28"/>
          <w:szCs w:val="28"/>
          <w:bdr w:val="none" w:sz="0" w:space="0" w:color="auto" w:frame="1"/>
        </w:rPr>
      </w:pPr>
    </w:p>
    <w:p w:rsidR="0043264E" w:rsidRDefault="0043264E" w:rsidP="0043264E">
      <w:pPr>
        <w:ind w:firstLine="709"/>
        <w:jc w:val="both"/>
        <w:rPr>
          <w:rFonts w:ascii="Times New Roman" w:hAnsi="Times New Roman"/>
          <w:b/>
          <w:bCs/>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43264E" w:rsidRDefault="0043264E" w:rsidP="0043264E">
      <w:pPr>
        <w:shd w:val="clear" w:color="auto" w:fill="FFFFFF"/>
        <w:jc w:val="both"/>
        <w:rPr>
          <w:rFonts w:ascii="Times New Roman" w:hAnsi="Times New Roman"/>
          <w:sz w:val="28"/>
          <w:szCs w:val="28"/>
        </w:rPr>
      </w:pPr>
    </w:p>
    <w:p w:rsidR="00F40892" w:rsidRPr="00F40892" w:rsidRDefault="0043264E" w:rsidP="00F40892">
      <w:pPr>
        <w:shd w:val="clear" w:color="auto" w:fill="FFFFFF"/>
        <w:jc w:val="both"/>
        <w:rPr>
          <w:rFonts w:ascii="Roboto" w:hAnsi="Roboto"/>
          <w:color w:val="333333"/>
          <w:sz w:val="28"/>
          <w:szCs w:val="28"/>
        </w:rPr>
      </w:pPr>
      <w:r w:rsidRPr="0043264E">
        <w:rPr>
          <w:rFonts w:ascii="Times New Roman" w:hAnsi="Times New Roman"/>
          <w:noProof/>
          <w:sz w:val="28"/>
          <w:szCs w:val="28"/>
        </w:rPr>
        <w:t xml:space="preserve">Да, </w:t>
      </w:r>
      <w:r w:rsidR="00F40892">
        <w:rPr>
          <w:rFonts w:ascii="Times New Roman" w:hAnsi="Times New Roman"/>
          <w:noProof/>
          <w:sz w:val="28"/>
          <w:szCs w:val="28"/>
        </w:rPr>
        <w:t>такая возможность теперь предусмотрена</w:t>
      </w:r>
      <w:r w:rsidRPr="0043264E">
        <w:rPr>
          <w:rFonts w:ascii="Times New Roman" w:hAnsi="Times New Roman"/>
          <w:noProof/>
          <w:sz w:val="28"/>
          <w:szCs w:val="28"/>
        </w:rPr>
        <w:t xml:space="preserve">. </w:t>
      </w:r>
      <w:r w:rsidRPr="0043264E">
        <w:rPr>
          <w:rFonts w:ascii="Times New Roman" w:hAnsi="Times New Roman"/>
          <w:noProof/>
          <w:sz w:val="28"/>
          <w:szCs w:val="28"/>
        </w:rPr>
        <w:drawing>
          <wp:anchor distT="0" distB="0" distL="0" distR="114300" simplePos="0" relativeHeight="251708416" behindDoc="1" locked="0" layoutInCell="1" allowOverlap="1" wp14:anchorId="0EE713B9" wp14:editId="51EC6344">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892" w:rsidRPr="00F40892">
        <w:rPr>
          <w:rFonts w:ascii="Roboto" w:hAnsi="Roboto"/>
          <w:color w:val="333333"/>
          <w:sz w:val="28"/>
          <w:szCs w:val="28"/>
        </w:rPr>
        <w:t>Федеральным законом от 15.10.2020 № 336-ФЗ «О внесении изменения в статью 28.1 Уголовно-процессуального кодекса Российской Федерации» установлено, что возмещение в полном объеме ущерба, причиненного российской бюджетной системе, в том числе, непосредственно в ходе судебного разбирательства, может являться основанием для прекращения уголовного преследования.</w:t>
      </w:r>
    </w:p>
    <w:p w:rsidR="00F40892" w:rsidRPr="00F40892" w:rsidRDefault="00F40892" w:rsidP="00F40892">
      <w:pPr>
        <w:shd w:val="clear" w:color="auto" w:fill="FFFFFF"/>
        <w:jc w:val="both"/>
        <w:rPr>
          <w:rFonts w:ascii="Roboto" w:hAnsi="Roboto"/>
          <w:color w:val="333333"/>
          <w:sz w:val="28"/>
          <w:szCs w:val="28"/>
        </w:rPr>
      </w:pPr>
      <w:r w:rsidRPr="00F40892">
        <w:rPr>
          <w:rFonts w:ascii="Roboto" w:hAnsi="Roboto"/>
          <w:color w:val="333333"/>
          <w:sz w:val="28"/>
          <w:szCs w:val="28"/>
        </w:rPr>
        <w:t>Ранее обязательным условием прекращения уголовного преследования в отношении лица, подозреваемого или обвиняемого в совершении налогового преступления или преступления, связанного с уклонением от уплаты страховых взносов в государственный внебюджетный фонд, являлось возмещение в полном объеме ущерба, причиненного бюджетной системе, до назначения судебного заседания.</w:t>
      </w:r>
    </w:p>
    <w:p w:rsidR="00F40892" w:rsidRPr="00F40892" w:rsidRDefault="00F40892" w:rsidP="00F40892">
      <w:pPr>
        <w:shd w:val="clear" w:color="auto" w:fill="FFFFFF"/>
        <w:ind w:firstLine="709"/>
        <w:jc w:val="both"/>
        <w:rPr>
          <w:rFonts w:ascii="Roboto" w:hAnsi="Roboto"/>
          <w:color w:val="333333"/>
          <w:sz w:val="28"/>
          <w:szCs w:val="28"/>
        </w:rPr>
      </w:pPr>
      <w:r w:rsidRPr="00F40892">
        <w:rPr>
          <w:rFonts w:ascii="Roboto" w:hAnsi="Roboto"/>
          <w:color w:val="333333"/>
          <w:sz w:val="28"/>
          <w:szCs w:val="28"/>
        </w:rPr>
        <w:t>Внесенными изменениями из текста ч. 1 ст. 28.1 УПК РФ исключается указанное ограничение – «до назначения судебного заседания», что создает условия для освобождения от уголовной ответственности лиц, возместивших в полном объеме причиненный ущерб, уже в ходе судебного разбирательства.</w:t>
      </w:r>
    </w:p>
    <w:p w:rsidR="00F40892" w:rsidRPr="00F40892" w:rsidRDefault="00F40892" w:rsidP="00F40892">
      <w:pPr>
        <w:shd w:val="clear" w:color="auto" w:fill="FFFFFF"/>
        <w:jc w:val="both"/>
        <w:rPr>
          <w:rFonts w:ascii="Roboto" w:hAnsi="Roboto"/>
          <w:color w:val="333333"/>
          <w:sz w:val="28"/>
          <w:szCs w:val="28"/>
        </w:rPr>
      </w:pPr>
      <w:r w:rsidRPr="00F40892">
        <w:rPr>
          <w:rFonts w:ascii="Roboto" w:hAnsi="Roboto"/>
          <w:color w:val="333333"/>
          <w:sz w:val="28"/>
          <w:szCs w:val="28"/>
        </w:rPr>
        <w:t xml:space="preserve"> </w:t>
      </w:r>
    </w:p>
    <w:p w:rsidR="0043264E" w:rsidRDefault="0043264E" w:rsidP="0043264E">
      <w:pPr>
        <w:rPr>
          <w:rFonts w:ascii="Times New Roman" w:hAnsi="Times New Roman"/>
          <w:sz w:val="28"/>
          <w:szCs w:val="28"/>
        </w:rPr>
      </w:pPr>
    </w:p>
    <w:p w:rsidR="0043264E" w:rsidRPr="0043264E" w:rsidRDefault="0043264E" w:rsidP="0043264E">
      <w:pPr>
        <w:rPr>
          <w:rFonts w:ascii="Times New Roman" w:hAnsi="Times New Roman"/>
          <w:sz w:val="28"/>
          <w:szCs w:val="28"/>
        </w:rPr>
      </w:pPr>
      <w:r w:rsidRPr="0043264E">
        <w:rPr>
          <w:rFonts w:ascii="Times New Roman" w:hAnsi="Times New Roman"/>
          <w:sz w:val="28"/>
          <w:szCs w:val="28"/>
        </w:rPr>
        <w:t xml:space="preserve">Раздел: </w:t>
      </w:r>
      <w:r w:rsidR="00F40892">
        <w:rPr>
          <w:rFonts w:ascii="Times New Roman" w:hAnsi="Times New Roman"/>
          <w:sz w:val="28"/>
          <w:szCs w:val="28"/>
        </w:rPr>
        <w:t>противодействие преступности</w:t>
      </w:r>
      <w:r w:rsidRPr="0043264E">
        <w:rPr>
          <w:rFonts w:ascii="Times New Roman" w:hAnsi="Times New Roman"/>
          <w:sz w:val="28"/>
          <w:szCs w:val="28"/>
        </w:rPr>
        <w:t xml:space="preserve">   </w:t>
      </w:r>
    </w:p>
    <w:p w:rsidR="0043264E" w:rsidRPr="0043264E" w:rsidRDefault="0043264E" w:rsidP="0043264E">
      <w:pPr>
        <w:rPr>
          <w:rFonts w:ascii="Times New Roman" w:hAnsi="Times New Roman"/>
          <w:sz w:val="28"/>
          <w:szCs w:val="28"/>
        </w:rPr>
      </w:pPr>
    </w:p>
    <w:p w:rsidR="0043264E" w:rsidRPr="0043264E" w:rsidRDefault="00F40892" w:rsidP="0043264E">
      <w:pPr>
        <w:rPr>
          <w:rFonts w:ascii="Times New Roman" w:hAnsi="Times New Roman"/>
          <w:sz w:val="28"/>
          <w:szCs w:val="28"/>
        </w:rPr>
      </w:pPr>
      <w:r>
        <w:rPr>
          <w:rFonts w:ascii="Times New Roman" w:hAnsi="Times New Roman"/>
          <w:sz w:val="28"/>
          <w:szCs w:val="28"/>
        </w:rPr>
        <w:t>13</w:t>
      </w:r>
      <w:r w:rsidR="0043264E" w:rsidRPr="0043264E">
        <w:rPr>
          <w:rFonts w:ascii="Times New Roman" w:hAnsi="Times New Roman"/>
          <w:sz w:val="28"/>
          <w:szCs w:val="28"/>
        </w:rPr>
        <w:t>.02.2021</w:t>
      </w:r>
    </w:p>
    <w:p w:rsidR="0043264E" w:rsidRPr="0043264E" w:rsidRDefault="0043264E" w:rsidP="0043264E">
      <w:pPr>
        <w:autoSpaceDE w:val="0"/>
        <w:autoSpaceDN w:val="0"/>
        <w:adjustRightInd w:val="0"/>
        <w:jc w:val="both"/>
        <w:outlineLvl w:val="0"/>
        <w:rPr>
          <w:rFonts w:ascii="Times New Roman" w:hAnsi="Times New Roman"/>
          <w:sz w:val="28"/>
          <w:szCs w:val="28"/>
        </w:rPr>
      </w:pPr>
    </w:p>
    <w:p w:rsidR="0043264E" w:rsidRPr="0043264E" w:rsidRDefault="0043264E" w:rsidP="0043264E">
      <w:pPr>
        <w:autoSpaceDE w:val="0"/>
        <w:autoSpaceDN w:val="0"/>
        <w:adjustRightInd w:val="0"/>
        <w:jc w:val="both"/>
        <w:outlineLvl w:val="0"/>
        <w:rPr>
          <w:rFonts w:ascii="Times New Roman" w:hAnsi="Times New Roman"/>
          <w:sz w:val="28"/>
          <w:szCs w:val="28"/>
        </w:rPr>
      </w:pPr>
    </w:p>
    <w:p w:rsidR="0043264E" w:rsidRDefault="0043264E" w:rsidP="009A354E">
      <w:pPr>
        <w:autoSpaceDE w:val="0"/>
        <w:autoSpaceDN w:val="0"/>
        <w:adjustRightInd w:val="0"/>
        <w:jc w:val="both"/>
        <w:outlineLvl w:val="0"/>
        <w:rPr>
          <w:rFonts w:ascii="Times New Roman" w:hAnsi="Times New Roman"/>
          <w:sz w:val="28"/>
          <w:szCs w:val="28"/>
        </w:rPr>
      </w:pPr>
    </w:p>
    <w:p w:rsidR="0043264E" w:rsidRDefault="0043264E" w:rsidP="009A354E">
      <w:pPr>
        <w:autoSpaceDE w:val="0"/>
        <w:autoSpaceDN w:val="0"/>
        <w:adjustRightInd w:val="0"/>
        <w:jc w:val="both"/>
        <w:outlineLvl w:val="0"/>
        <w:rPr>
          <w:rFonts w:ascii="Times New Roman" w:hAnsi="Times New Roman"/>
          <w:sz w:val="28"/>
          <w:szCs w:val="28"/>
        </w:rPr>
      </w:pPr>
    </w:p>
    <w:p w:rsidR="0043264E" w:rsidRDefault="0043264E" w:rsidP="009A354E">
      <w:pPr>
        <w:autoSpaceDE w:val="0"/>
        <w:autoSpaceDN w:val="0"/>
        <w:adjustRightInd w:val="0"/>
        <w:jc w:val="both"/>
        <w:outlineLvl w:val="0"/>
        <w:rPr>
          <w:rFonts w:ascii="Times New Roman" w:hAnsi="Times New Roman"/>
          <w:sz w:val="28"/>
          <w:szCs w:val="28"/>
        </w:rPr>
      </w:pPr>
    </w:p>
    <w:p w:rsidR="0043264E" w:rsidRDefault="0043264E" w:rsidP="009A354E">
      <w:pPr>
        <w:autoSpaceDE w:val="0"/>
        <w:autoSpaceDN w:val="0"/>
        <w:adjustRightInd w:val="0"/>
        <w:jc w:val="both"/>
        <w:outlineLvl w:val="0"/>
        <w:rPr>
          <w:rFonts w:ascii="Times New Roman" w:hAnsi="Times New Roman"/>
          <w:sz w:val="28"/>
          <w:szCs w:val="28"/>
        </w:rPr>
      </w:pPr>
    </w:p>
    <w:p w:rsidR="0043264E" w:rsidRDefault="0043264E" w:rsidP="009A354E">
      <w:pPr>
        <w:autoSpaceDE w:val="0"/>
        <w:autoSpaceDN w:val="0"/>
        <w:adjustRightInd w:val="0"/>
        <w:jc w:val="both"/>
        <w:outlineLvl w:val="0"/>
        <w:rPr>
          <w:rFonts w:ascii="Times New Roman" w:hAnsi="Times New Roman"/>
          <w:sz w:val="28"/>
          <w:szCs w:val="28"/>
        </w:rPr>
      </w:pPr>
    </w:p>
    <w:p w:rsidR="0043264E" w:rsidRDefault="0043264E" w:rsidP="009A354E">
      <w:pPr>
        <w:autoSpaceDE w:val="0"/>
        <w:autoSpaceDN w:val="0"/>
        <w:adjustRightInd w:val="0"/>
        <w:jc w:val="both"/>
        <w:outlineLvl w:val="0"/>
        <w:rPr>
          <w:rFonts w:ascii="Times New Roman" w:hAnsi="Times New Roman"/>
          <w:sz w:val="28"/>
          <w:szCs w:val="28"/>
        </w:rPr>
      </w:pPr>
    </w:p>
    <w:p w:rsidR="0043264E" w:rsidRPr="003E7B52" w:rsidRDefault="0043264E" w:rsidP="009A354E">
      <w:pPr>
        <w:autoSpaceDE w:val="0"/>
        <w:autoSpaceDN w:val="0"/>
        <w:adjustRightInd w:val="0"/>
        <w:jc w:val="both"/>
        <w:outlineLvl w:val="0"/>
        <w:rPr>
          <w:rFonts w:ascii="Times New Roman" w:hAnsi="Times New Roman"/>
          <w:sz w:val="28"/>
          <w:szCs w:val="28"/>
        </w:rPr>
      </w:pPr>
    </w:p>
    <w:sectPr w:rsidR="0043264E" w:rsidRPr="003E7B52" w:rsidSect="0025031A">
      <w:headerReference w:type="default" r:id="rId26"/>
      <w:pgSz w:w="11906" w:h="16838" w:code="9"/>
      <w:pgMar w:top="1021" w:right="680" w:bottom="79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9D" w:rsidRDefault="0098529D" w:rsidP="0025031A">
      <w:r>
        <w:separator/>
      </w:r>
    </w:p>
  </w:endnote>
  <w:endnote w:type="continuationSeparator" w:id="0">
    <w:p w:rsidR="0098529D" w:rsidRDefault="0098529D" w:rsidP="0025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9D" w:rsidRDefault="0098529D" w:rsidP="0025031A">
      <w:r>
        <w:separator/>
      </w:r>
    </w:p>
  </w:footnote>
  <w:footnote w:type="continuationSeparator" w:id="0">
    <w:p w:rsidR="0098529D" w:rsidRDefault="0098529D" w:rsidP="00250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045160"/>
      <w:docPartObj>
        <w:docPartGallery w:val="Page Numbers (Top of Page)"/>
        <w:docPartUnique/>
      </w:docPartObj>
    </w:sdtPr>
    <w:sdtEndPr>
      <w:rPr>
        <w:rFonts w:ascii="Times New Roman" w:hAnsi="Times New Roman"/>
      </w:rPr>
    </w:sdtEndPr>
    <w:sdtContent>
      <w:p w:rsidR="00050572" w:rsidRPr="0025031A" w:rsidRDefault="00050572">
        <w:pPr>
          <w:pStyle w:val="aa"/>
          <w:jc w:val="center"/>
          <w:rPr>
            <w:rFonts w:ascii="Times New Roman" w:hAnsi="Times New Roman"/>
          </w:rPr>
        </w:pPr>
        <w:r w:rsidRPr="0025031A">
          <w:rPr>
            <w:rFonts w:ascii="Times New Roman" w:hAnsi="Times New Roman"/>
          </w:rPr>
          <w:fldChar w:fldCharType="begin"/>
        </w:r>
        <w:r w:rsidRPr="0025031A">
          <w:rPr>
            <w:rFonts w:ascii="Times New Roman" w:hAnsi="Times New Roman"/>
          </w:rPr>
          <w:instrText>PAGE   \* MERGEFORMAT</w:instrText>
        </w:r>
        <w:r w:rsidRPr="0025031A">
          <w:rPr>
            <w:rFonts w:ascii="Times New Roman" w:hAnsi="Times New Roman"/>
          </w:rPr>
          <w:fldChar w:fldCharType="separate"/>
        </w:r>
        <w:r w:rsidR="009249C5">
          <w:rPr>
            <w:rFonts w:ascii="Times New Roman" w:hAnsi="Times New Roman"/>
            <w:noProof/>
          </w:rPr>
          <w:t>4</w:t>
        </w:r>
        <w:r w:rsidRPr="0025031A">
          <w:rPr>
            <w:rFonts w:ascii="Times New Roman" w:hAnsi="Times New Roman"/>
          </w:rPr>
          <w:fldChar w:fldCharType="end"/>
        </w:r>
      </w:p>
    </w:sdtContent>
  </w:sdt>
  <w:p w:rsidR="00050572" w:rsidRDefault="0005057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E742A"/>
    <w:multiLevelType w:val="hybridMultilevel"/>
    <w:tmpl w:val="A33EEB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87"/>
    <w:rsid w:val="00002EF6"/>
    <w:rsid w:val="00003D24"/>
    <w:rsid w:val="00011BF3"/>
    <w:rsid w:val="000178E9"/>
    <w:rsid w:val="00022F4B"/>
    <w:rsid w:val="0004297C"/>
    <w:rsid w:val="00045443"/>
    <w:rsid w:val="00047682"/>
    <w:rsid w:val="00050572"/>
    <w:rsid w:val="0007791A"/>
    <w:rsid w:val="00081C1A"/>
    <w:rsid w:val="000935A7"/>
    <w:rsid w:val="000D5F62"/>
    <w:rsid w:val="000F6452"/>
    <w:rsid w:val="000F7F9F"/>
    <w:rsid w:val="0010195A"/>
    <w:rsid w:val="00103E62"/>
    <w:rsid w:val="001202C0"/>
    <w:rsid w:val="001346FA"/>
    <w:rsid w:val="00136E19"/>
    <w:rsid w:val="001736CB"/>
    <w:rsid w:val="00180031"/>
    <w:rsid w:val="00183BA1"/>
    <w:rsid w:val="00197038"/>
    <w:rsid w:val="001971AB"/>
    <w:rsid w:val="001A0E9B"/>
    <w:rsid w:val="001A279E"/>
    <w:rsid w:val="001A4C54"/>
    <w:rsid w:val="001A73DB"/>
    <w:rsid w:val="001C6445"/>
    <w:rsid w:val="001E4FFD"/>
    <w:rsid w:val="00204982"/>
    <w:rsid w:val="00216485"/>
    <w:rsid w:val="00221095"/>
    <w:rsid w:val="00226046"/>
    <w:rsid w:val="0024658C"/>
    <w:rsid w:val="00246BB7"/>
    <w:rsid w:val="0025031A"/>
    <w:rsid w:val="00263F87"/>
    <w:rsid w:val="002665A2"/>
    <w:rsid w:val="00272144"/>
    <w:rsid w:val="0027548B"/>
    <w:rsid w:val="00275ED2"/>
    <w:rsid w:val="00292B3E"/>
    <w:rsid w:val="00297325"/>
    <w:rsid w:val="002A2590"/>
    <w:rsid w:val="002B031C"/>
    <w:rsid w:val="002B24AD"/>
    <w:rsid w:val="002B4CED"/>
    <w:rsid w:val="002C3490"/>
    <w:rsid w:val="002C77DA"/>
    <w:rsid w:val="002E0EFA"/>
    <w:rsid w:val="002E7933"/>
    <w:rsid w:val="002F5D21"/>
    <w:rsid w:val="0030365A"/>
    <w:rsid w:val="003166A7"/>
    <w:rsid w:val="00327C2A"/>
    <w:rsid w:val="003430D8"/>
    <w:rsid w:val="00346BE4"/>
    <w:rsid w:val="00382CCC"/>
    <w:rsid w:val="00383919"/>
    <w:rsid w:val="003B17B8"/>
    <w:rsid w:val="003B2195"/>
    <w:rsid w:val="003B5368"/>
    <w:rsid w:val="003D01D6"/>
    <w:rsid w:val="003E7B52"/>
    <w:rsid w:val="003F78D6"/>
    <w:rsid w:val="004276F8"/>
    <w:rsid w:val="0043264E"/>
    <w:rsid w:val="00433556"/>
    <w:rsid w:val="00443233"/>
    <w:rsid w:val="00451F24"/>
    <w:rsid w:val="00487F8B"/>
    <w:rsid w:val="00496D78"/>
    <w:rsid w:val="004A4898"/>
    <w:rsid w:val="004B1CEE"/>
    <w:rsid w:val="004E19F7"/>
    <w:rsid w:val="00507A7E"/>
    <w:rsid w:val="00512767"/>
    <w:rsid w:val="005155C3"/>
    <w:rsid w:val="00515DEE"/>
    <w:rsid w:val="0052054E"/>
    <w:rsid w:val="00523B18"/>
    <w:rsid w:val="00530DC2"/>
    <w:rsid w:val="0057084D"/>
    <w:rsid w:val="005809DB"/>
    <w:rsid w:val="00581E92"/>
    <w:rsid w:val="0059421A"/>
    <w:rsid w:val="005B5EAC"/>
    <w:rsid w:val="005C39B2"/>
    <w:rsid w:val="006229E7"/>
    <w:rsid w:val="00647793"/>
    <w:rsid w:val="00655E82"/>
    <w:rsid w:val="00662411"/>
    <w:rsid w:val="006677F7"/>
    <w:rsid w:val="0067646D"/>
    <w:rsid w:val="00676E53"/>
    <w:rsid w:val="0068165D"/>
    <w:rsid w:val="006A28AF"/>
    <w:rsid w:val="006A3C23"/>
    <w:rsid w:val="006A5CDA"/>
    <w:rsid w:val="006A752F"/>
    <w:rsid w:val="006A77C1"/>
    <w:rsid w:val="006E2B64"/>
    <w:rsid w:val="006E3D60"/>
    <w:rsid w:val="006F2B35"/>
    <w:rsid w:val="007002BF"/>
    <w:rsid w:val="00702135"/>
    <w:rsid w:val="00730D9E"/>
    <w:rsid w:val="00733B9A"/>
    <w:rsid w:val="00734213"/>
    <w:rsid w:val="00744107"/>
    <w:rsid w:val="0076220A"/>
    <w:rsid w:val="00774383"/>
    <w:rsid w:val="007C25B2"/>
    <w:rsid w:val="007F45E4"/>
    <w:rsid w:val="007F5390"/>
    <w:rsid w:val="007F6F80"/>
    <w:rsid w:val="00810FCC"/>
    <w:rsid w:val="00856212"/>
    <w:rsid w:val="00856484"/>
    <w:rsid w:val="00856BC9"/>
    <w:rsid w:val="0086426E"/>
    <w:rsid w:val="00896699"/>
    <w:rsid w:val="008A23CC"/>
    <w:rsid w:val="008A5D3E"/>
    <w:rsid w:val="008C066F"/>
    <w:rsid w:val="008C264C"/>
    <w:rsid w:val="008F12B6"/>
    <w:rsid w:val="009249C5"/>
    <w:rsid w:val="009339DB"/>
    <w:rsid w:val="00942503"/>
    <w:rsid w:val="009474DB"/>
    <w:rsid w:val="00955017"/>
    <w:rsid w:val="009578B1"/>
    <w:rsid w:val="00965081"/>
    <w:rsid w:val="009834FE"/>
    <w:rsid w:val="0098529D"/>
    <w:rsid w:val="00992148"/>
    <w:rsid w:val="0099649C"/>
    <w:rsid w:val="009A354E"/>
    <w:rsid w:val="009D5EBF"/>
    <w:rsid w:val="009D7E05"/>
    <w:rsid w:val="009F6F8F"/>
    <w:rsid w:val="00A22B5F"/>
    <w:rsid w:val="00A25943"/>
    <w:rsid w:val="00A313A3"/>
    <w:rsid w:val="00A554A3"/>
    <w:rsid w:val="00A8097E"/>
    <w:rsid w:val="00A85530"/>
    <w:rsid w:val="00A91118"/>
    <w:rsid w:val="00AA297D"/>
    <w:rsid w:val="00AB7146"/>
    <w:rsid w:val="00AE4E1C"/>
    <w:rsid w:val="00B1065D"/>
    <w:rsid w:val="00B12C81"/>
    <w:rsid w:val="00B1412E"/>
    <w:rsid w:val="00B25AF5"/>
    <w:rsid w:val="00B27DFD"/>
    <w:rsid w:val="00B32577"/>
    <w:rsid w:val="00B35000"/>
    <w:rsid w:val="00B400D8"/>
    <w:rsid w:val="00B41120"/>
    <w:rsid w:val="00B5576A"/>
    <w:rsid w:val="00B81620"/>
    <w:rsid w:val="00BA1EBA"/>
    <w:rsid w:val="00BA3BB6"/>
    <w:rsid w:val="00BC7C38"/>
    <w:rsid w:val="00BD513D"/>
    <w:rsid w:val="00BE5849"/>
    <w:rsid w:val="00C06EEA"/>
    <w:rsid w:val="00C1687D"/>
    <w:rsid w:val="00C378CD"/>
    <w:rsid w:val="00C500FF"/>
    <w:rsid w:val="00C662D5"/>
    <w:rsid w:val="00C704A3"/>
    <w:rsid w:val="00C84449"/>
    <w:rsid w:val="00CA3421"/>
    <w:rsid w:val="00CA6E26"/>
    <w:rsid w:val="00CC5683"/>
    <w:rsid w:val="00CC6642"/>
    <w:rsid w:val="00CD4927"/>
    <w:rsid w:val="00CF593F"/>
    <w:rsid w:val="00D312E7"/>
    <w:rsid w:val="00D460C2"/>
    <w:rsid w:val="00D54115"/>
    <w:rsid w:val="00D5669C"/>
    <w:rsid w:val="00D56B43"/>
    <w:rsid w:val="00D61379"/>
    <w:rsid w:val="00D628E9"/>
    <w:rsid w:val="00D65A72"/>
    <w:rsid w:val="00D80205"/>
    <w:rsid w:val="00D87F35"/>
    <w:rsid w:val="00D9027C"/>
    <w:rsid w:val="00D944B8"/>
    <w:rsid w:val="00DC1F8C"/>
    <w:rsid w:val="00DD488D"/>
    <w:rsid w:val="00E06B5B"/>
    <w:rsid w:val="00E42EE3"/>
    <w:rsid w:val="00E6084B"/>
    <w:rsid w:val="00E6684D"/>
    <w:rsid w:val="00EA50EC"/>
    <w:rsid w:val="00EC1739"/>
    <w:rsid w:val="00EC21F8"/>
    <w:rsid w:val="00EC2FE8"/>
    <w:rsid w:val="00EC52CF"/>
    <w:rsid w:val="00ED1BA6"/>
    <w:rsid w:val="00EF7DCC"/>
    <w:rsid w:val="00F12A57"/>
    <w:rsid w:val="00F1729F"/>
    <w:rsid w:val="00F304AA"/>
    <w:rsid w:val="00F40892"/>
    <w:rsid w:val="00F43A2B"/>
    <w:rsid w:val="00F5209E"/>
    <w:rsid w:val="00F547D7"/>
    <w:rsid w:val="00F63860"/>
    <w:rsid w:val="00F80C8C"/>
    <w:rsid w:val="00F94F21"/>
    <w:rsid w:val="00FA26A9"/>
    <w:rsid w:val="00FA7BA0"/>
    <w:rsid w:val="00FB5128"/>
    <w:rsid w:val="00FC1689"/>
    <w:rsid w:val="00FC5996"/>
    <w:rsid w:val="00FE6F86"/>
    <w:rsid w:val="00FF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87"/>
    <w:pPr>
      <w:spacing w:after="0" w:line="240" w:lineRule="auto"/>
    </w:pPr>
    <w:rPr>
      <w:rFonts w:ascii="Courier New" w:eastAsia="Times New Roman" w:hAnsi="Courier Ne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63F87"/>
    <w:pPr>
      <w:framePr w:w="4341" w:h="3897" w:hSpace="180" w:wrap="auto" w:vAnchor="text" w:hAnchor="page" w:x="1575" w:y="-318"/>
      <w:jc w:val="center"/>
    </w:pPr>
    <w:rPr>
      <w:rFonts w:ascii="Times New Roman" w:hAnsi="Times New Roman"/>
      <w:b/>
      <w:sz w:val="26"/>
      <w:szCs w:val="20"/>
    </w:rPr>
  </w:style>
  <w:style w:type="character" w:customStyle="1" w:styleId="a4">
    <w:name w:val="Основной текст Знак"/>
    <w:basedOn w:val="a0"/>
    <w:link w:val="a3"/>
    <w:rsid w:val="00263F87"/>
    <w:rPr>
      <w:rFonts w:ascii="Times New Roman" w:eastAsia="Times New Roman" w:hAnsi="Times New Roman" w:cs="Times New Roman"/>
      <w:b/>
      <w:sz w:val="26"/>
      <w:szCs w:val="20"/>
      <w:lang w:eastAsia="ru-RU"/>
    </w:rPr>
  </w:style>
  <w:style w:type="paragraph" w:styleId="2">
    <w:name w:val="Body Text 2"/>
    <w:basedOn w:val="a"/>
    <w:link w:val="20"/>
    <w:semiHidden/>
    <w:unhideWhenUsed/>
    <w:rsid w:val="00263F87"/>
    <w:pPr>
      <w:framePr w:w="3929" w:h="3897" w:hSpace="180" w:wrap="auto" w:vAnchor="text" w:hAnchor="page" w:x="1232" w:y="-355"/>
      <w:ind w:right="3"/>
      <w:jc w:val="center"/>
    </w:pPr>
    <w:rPr>
      <w:rFonts w:ascii="Times New Roman" w:hAnsi="Times New Roman"/>
      <w:b/>
      <w:bCs/>
      <w:sz w:val="28"/>
    </w:rPr>
  </w:style>
  <w:style w:type="character" w:customStyle="1" w:styleId="20">
    <w:name w:val="Основной текст 2 Знак"/>
    <w:basedOn w:val="a0"/>
    <w:link w:val="2"/>
    <w:semiHidden/>
    <w:rsid w:val="00263F87"/>
    <w:rPr>
      <w:rFonts w:ascii="Times New Roman" w:eastAsia="Times New Roman" w:hAnsi="Times New Roman" w:cs="Times New Roman"/>
      <w:b/>
      <w:bCs/>
      <w:sz w:val="28"/>
      <w:szCs w:val="24"/>
      <w:lang w:eastAsia="ru-RU"/>
    </w:rPr>
  </w:style>
  <w:style w:type="table" w:styleId="a5">
    <w:name w:val="Table Grid"/>
    <w:basedOn w:val="a1"/>
    <w:uiPriority w:val="59"/>
    <w:rsid w:val="00263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63F87"/>
    <w:rPr>
      <w:rFonts w:ascii="Tahoma" w:hAnsi="Tahoma" w:cs="Tahoma"/>
      <w:sz w:val="16"/>
      <w:szCs w:val="16"/>
    </w:rPr>
  </w:style>
  <w:style w:type="character" w:customStyle="1" w:styleId="a7">
    <w:name w:val="Текст выноски Знак"/>
    <w:basedOn w:val="a0"/>
    <w:link w:val="a6"/>
    <w:uiPriority w:val="99"/>
    <w:semiHidden/>
    <w:rsid w:val="00263F87"/>
    <w:rPr>
      <w:rFonts w:ascii="Tahoma" w:eastAsia="Times New Roman" w:hAnsi="Tahoma" w:cs="Tahoma"/>
      <w:sz w:val="16"/>
      <w:szCs w:val="16"/>
      <w:lang w:eastAsia="ru-RU"/>
    </w:rPr>
  </w:style>
  <w:style w:type="paragraph" w:styleId="a8">
    <w:name w:val="Body Text Indent"/>
    <w:basedOn w:val="a"/>
    <w:link w:val="a9"/>
    <w:uiPriority w:val="99"/>
    <w:semiHidden/>
    <w:unhideWhenUsed/>
    <w:rsid w:val="00D460C2"/>
    <w:pPr>
      <w:spacing w:after="120"/>
      <w:ind w:left="283"/>
    </w:pPr>
  </w:style>
  <w:style w:type="character" w:customStyle="1" w:styleId="a9">
    <w:name w:val="Основной текст с отступом Знак"/>
    <w:basedOn w:val="a0"/>
    <w:link w:val="a8"/>
    <w:uiPriority w:val="99"/>
    <w:semiHidden/>
    <w:rsid w:val="00D460C2"/>
    <w:rPr>
      <w:rFonts w:ascii="Courier New" w:eastAsia="Times New Roman" w:hAnsi="Courier New" w:cs="Times New Roman"/>
      <w:sz w:val="24"/>
      <w:szCs w:val="24"/>
      <w:lang w:eastAsia="ru-RU"/>
    </w:rPr>
  </w:style>
  <w:style w:type="paragraph" w:styleId="aa">
    <w:name w:val="header"/>
    <w:basedOn w:val="a"/>
    <w:link w:val="ab"/>
    <w:uiPriority w:val="99"/>
    <w:unhideWhenUsed/>
    <w:rsid w:val="0025031A"/>
    <w:pPr>
      <w:tabs>
        <w:tab w:val="center" w:pos="4677"/>
        <w:tab w:val="right" w:pos="9355"/>
      </w:tabs>
    </w:pPr>
  </w:style>
  <w:style w:type="character" w:customStyle="1" w:styleId="ab">
    <w:name w:val="Верхний колонтитул Знак"/>
    <w:basedOn w:val="a0"/>
    <w:link w:val="aa"/>
    <w:uiPriority w:val="99"/>
    <w:rsid w:val="0025031A"/>
    <w:rPr>
      <w:rFonts w:ascii="Courier New" w:eastAsia="Times New Roman" w:hAnsi="Courier New" w:cs="Times New Roman"/>
      <w:sz w:val="24"/>
      <w:szCs w:val="24"/>
      <w:lang w:eastAsia="ru-RU"/>
    </w:rPr>
  </w:style>
  <w:style w:type="paragraph" w:styleId="ac">
    <w:name w:val="footer"/>
    <w:basedOn w:val="a"/>
    <w:link w:val="ad"/>
    <w:uiPriority w:val="99"/>
    <w:unhideWhenUsed/>
    <w:rsid w:val="0025031A"/>
    <w:pPr>
      <w:tabs>
        <w:tab w:val="center" w:pos="4677"/>
        <w:tab w:val="right" w:pos="9355"/>
      </w:tabs>
    </w:pPr>
  </w:style>
  <w:style w:type="character" w:customStyle="1" w:styleId="ad">
    <w:name w:val="Нижний колонтитул Знак"/>
    <w:basedOn w:val="a0"/>
    <w:link w:val="ac"/>
    <w:uiPriority w:val="99"/>
    <w:rsid w:val="0025031A"/>
    <w:rPr>
      <w:rFonts w:ascii="Courier New" w:eastAsia="Times New Roman" w:hAnsi="Courier New"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87"/>
    <w:pPr>
      <w:spacing w:after="0" w:line="240" w:lineRule="auto"/>
    </w:pPr>
    <w:rPr>
      <w:rFonts w:ascii="Courier New" w:eastAsia="Times New Roman" w:hAnsi="Courier Ne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63F87"/>
    <w:pPr>
      <w:framePr w:w="4341" w:h="3897" w:hSpace="180" w:wrap="auto" w:vAnchor="text" w:hAnchor="page" w:x="1575" w:y="-318"/>
      <w:jc w:val="center"/>
    </w:pPr>
    <w:rPr>
      <w:rFonts w:ascii="Times New Roman" w:hAnsi="Times New Roman"/>
      <w:b/>
      <w:sz w:val="26"/>
      <w:szCs w:val="20"/>
    </w:rPr>
  </w:style>
  <w:style w:type="character" w:customStyle="1" w:styleId="a4">
    <w:name w:val="Основной текст Знак"/>
    <w:basedOn w:val="a0"/>
    <w:link w:val="a3"/>
    <w:rsid w:val="00263F87"/>
    <w:rPr>
      <w:rFonts w:ascii="Times New Roman" w:eastAsia="Times New Roman" w:hAnsi="Times New Roman" w:cs="Times New Roman"/>
      <w:b/>
      <w:sz w:val="26"/>
      <w:szCs w:val="20"/>
      <w:lang w:eastAsia="ru-RU"/>
    </w:rPr>
  </w:style>
  <w:style w:type="paragraph" w:styleId="2">
    <w:name w:val="Body Text 2"/>
    <w:basedOn w:val="a"/>
    <w:link w:val="20"/>
    <w:semiHidden/>
    <w:unhideWhenUsed/>
    <w:rsid w:val="00263F87"/>
    <w:pPr>
      <w:framePr w:w="3929" w:h="3897" w:hSpace="180" w:wrap="auto" w:vAnchor="text" w:hAnchor="page" w:x="1232" w:y="-355"/>
      <w:ind w:right="3"/>
      <w:jc w:val="center"/>
    </w:pPr>
    <w:rPr>
      <w:rFonts w:ascii="Times New Roman" w:hAnsi="Times New Roman"/>
      <w:b/>
      <w:bCs/>
      <w:sz w:val="28"/>
    </w:rPr>
  </w:style>
  <w:style w:type="character" w:customStyle="1" w:styleId="20">
    <w:name w:val="Основной текст 2 Знак"/>
    <w:basedOn w:val="a0"/>
    <w:link w:val="2"/>
    <w:semiHidden/>
    <w:rsid w:val="00263F87"/>
    <w:rPr>
      <w:rFonts w:ascii="Times New Roman" w:eastAsia="Times New Roman" w:hAnsi="Times New Roman" w:cs="Times New Roman"/>
      <w:b/>
      <w:bCs/>
      <w:sz w:val="28"/>
      <w:szCs w:val="24"/>
      <w:lang w:eastAsia="ru-RU"/>
    </w:rPr>
  </w:style>
  <w:style w:type="table" w:styleId="a5">
    <w:name w:val="Table Grid"/>
    <w:basedOn w:val="a1"/>
    <w:uiPriority w:val="59"/>
    <w:rsid w:val="00263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63F87"/>
    <w:rPr>
      <w:rFonts w:ascii="Tahoma" w:hAnsi="Tahoma" w:cs="Tahoma"/>
      <w:sz w:val="16"/>
      <w:szCs w:val="16"/>
    </w:rPr>
  </w:style>
  <w:style w:type="character" w:customStyle="1" w:styleId="a7">
    <w:name w:val="Текст выноски Знак"/>
    <w:basedOn w:val="a0"/>
    <w:link w:val="a6"/>
    <w:uiPriority w:val="99"/>
    <w:semiHidden/>
    <w:rsid w:val="00263F87"/>
    <w:rPr>
      <w:rFonts w:ascii="Tahoma" w:eastAsia="Times New Roman" w:hAnsi="Tahoma" w:cs="Tahoma"/>
      <w:sz w:val="16"/>
      <w:szCs w:val="16"/>
      <w:lang w:eastAsia="ru-RU"/>
    </w:rPr>
  </w:style>
  <w:style w:type="paragraph" w:styleId="a8">
    <w:name w:val="Body Text Indent"/>
    <w:basedOn w:val="a"/>
    <w:link w:val="a9"/>
    <w:uiPriority w:val="99"/>
    <w:semiHidden/>
    <w:unhideWhenUsed/>
    <w:rsid w:val="00D460C2"/>
    <w:pPr>
      <w:spacing w:after="120"/>
      <w:ind w:left="283"/>
    </w:pPr>
  </w:style>
  <w:style w:type="character" w:customStyle="1" w:styleId="a9">
    <w:name w:val="Основной текст с отступом Знак"/>
    <w:basedOn w:val="a0"/>
    <w:link w:val="a8"/>
    <w:uiPriority w:val="99"/>
    <w:semiHidden/>
    <w:rsid w:val="00D460C2"/>
    <w:rPr>
      <w:rFonts w:ascii="Courier New" w:eastAsia="Times New Roman" w:hAnsi="Courier New" w:cs="Times New Roman"/>
      <w:sz w:val="24"/>
      <w:szCs w:val="24"/>
      <w:lang w:eastAsia="ru-RU"/>
    </w:rPr>
  </w:style>
  <w:style w:type="paragraph" w:styleId="aa">
    <w:name w:val="header"/>
    <w:basedOn w:val="a"/>
    <w:link w:val="ab"/>
    <w:uiPriority w:val="99"/>
    <w:unhideWhenUsed/>
    <w:rsid w:val="0025031A"/>
    <w:pPr>
      <w:tabs>
        <w:tab w:val="center" w:pos="4677"/>
        <w:tab w:val="right" w:pos="9355"/>
      </w:tabs>
    </w:pPr>
  </w:style>
  <w:style w:type="character" w:customStyle="1" w:styleId="ab">
    <w:name w:val="Верхний колонтитул Знак"/>
    <w:basedOn w:val="a0"/>
    <w:link w:val="aa"/>
    <w:uiPriority w:val="99"/>
    <w:rsid w:val="0025031A"/>
    <w:rPr>
      <w:rFonts w:ascii="Courier New" w:eastAsia="Times New Roman" w:hAnsi="Courier New" w:cs="Times New Roman"/>
      <w:sz w:val="24"/>
      <w:szCs w:val="24"/>
      <w:lang w:eastAsia="ru-RU"/>
    </w:rPr>
  </w:style>
  <w:style w:type="paragraph" w:styleId="ac">
    <w:name w:val="footer"/>
    <w:basedOn w:val="a"/>
    <w:link w:val="ad"/>
    <w:uiPriority w:val="99"/>
    <w:unhideWhenUsed/>
    <w:rsid w:val="0025031A"/>
    <w:pPr>
      <w:tabs>
        <w:tab w:val="center" w:pos="4677"/>
        <w:tab w:val="right" w:pos="9355"/>
      </w:tabs>
    </w:pPr>
  </w:style>
  <w:style w:type="character" w:customStyle="1" w:styleId="ad">
    <w:name w:val="Нижний колонтитул Знак"/>
    <w:basedOn w:val="a0"/>
    <w:link w:val="ac"/>
    <w:uiPriority w:val="99"/>
    <w:rsid w:val="0025031A"/>
    <w:rPr>
      <w:rFonts w:ascii="Courier New" w:eastAsia="Times New Roman" w:hAnsi="Courier New"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33405">
      <w:bodyDiv w:val="1"/>
      <w:marLeft w:val="0"/>
      <w:marRight w:val="0"/>
      <w:marTop w:val="0"/>
      <w:marBottom w:val="0"/>
      <w:divBdr>
        <w:top w:val="none" w:sz="0" w:space="0" w:color="auto"/>
        <w:left w:val="none" w:sz="0" w:space="0" w:color="auto"/>
        <w:bottom w:val="none" w:sz="0" w:space="0" w:color="auto"/>
        <w:right w:val="none" w:sz="0" w:space="0" w:color="auto"/>
      </w:divBdr>
    </w:div>
    <w:div w:id="20127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2B90CDE4A86FD9D056A1E19E07A2B15F5845C07DF098FED6CD2E846FF7547DE42C146CB181B706A8BA221A1C655EE6A72E5ADFEF993089T8O5M" TargetMode="External"/><Relationship Id="rId18" Type="http://schemas.openxmlformats.org/officeDocument/2006/relationships/hyperlink" Target="consultantplus://offline/ref=1A2B90CDE4A86FD9D056A1E19E07A2B15F5845C07DF098FED6CD2E846FF7547DE42C146CB181B405A8BA221A1C655EE6A72E5ADFEF993089T8O5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A2B90CDE4A86FD9D056A1E19E07A2B15F5A45CD78F198FED6CD2E846FF7547DE42C146CB181B601AEBA221A1C655EE6A72E5ADFEF993089T8O5M" TargetMode="External"/><Relationship Id="rId7" Type="http://schemas.openxmlformats.org/officeDocument/2006/relationships/footnotes" Target="footnotes.xml"/><Relationship Id="rId12" Type="http://schemas.openxmlformats.org/officeDocument/2006/relationships/hyperlink" Target="consultantplus://offline/ref=1A2B90CDE4A86FD9D056A1E19E07A2B15F5845C07DF098FED6CD2E846FF7547DE42C146CB181B705A9BA221A1C655EE6A72E5ADFEF993089T8O5M" TargetMode="External"/><Relationship Id="rId17" Type="http://schemas.openxmlformats.org/officeDocument/2006/relationships/hyperlink" Target="consultantplus://offline/ref=1A2B90CDE4A86FD9D056A1E19E07A2B15F5B45C57AF898FED6CD2E846FF7547DE42C146CB181B606A9BA221A1C655EE6A72E5ADFEF993089T8O5M" TargetMode="External"/><Relationship Id="rId25" Type="http://schemas.openxmlformats.org/officeDocument/2006/relationships/hyperlink" Target="consultantplus://offline/ref=1A2B90CDE4A86FD9D056A1E19E07A2B15F5845C07DF098FED6CD2E846FF7547DE42C146CB181B202AFBA221A1C655EE6A72E5ADFEF993089T8O5M" TargetMode="External"/><Relationship Id="rId2" Type="http://schemas.openxmlformats.org/officeDocument/2006/relationships/numbering" Target="numbering.xml"/><Relationship Id="rId16" Type="http://schemas.openxmlformats.org/officeDocument/2006/relationships/hyperlink" Target="consultantplus://offline/ref=1A2B90CDE4A86FD9D056A1E19E07A2B15F5845C07DF098FED6CD2E846FF7547DE42C146CB181B402A9BA221A1C655EE6A72E5ADFEF993089T8O5M" TargetMode="External"/><Relationship Id="rId20" Type="http://schemas.openxmlformats.org/officeDocument/2006/relationships/hyperlink" Target="consultantplus://offline/ref=1A2B90CDE4A86FD9D056A1E19E07A2B15F5A44C47BF198FED6CD2E846FF7547DE42C146CB181B601A6BA221A1C655EE6A72E5ADFEF993089T8O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2B90CDE4A86FD9D056A1E19E07A2B15F5845C07DF098FED6CD2E846FF7547DE42C146CB181B704A7BA221A1C655EE6A72E5ADFEF993089T8O5M" TargetMode="External"/><Relationship Id="rId24" Type="http://schemas.openxmlformats.org/officeDocument/2006/relationships/hyperlink" Target="consultantplus://offline/ref=1A2B90CDE4A86FD9D056A1E19E07A2B15F5845C07DF098FED6CD2E846FF7547DE42C146CB181B409A6BA221A1C655EE6A72E5ADFEF993089T8O5M" TargetMode="External"/><Relationship Id="rId5" Type="http://schemas.openxmlformats.org/officeDocument/2006/relationships/settings" Target="settings.xml"/><Relationship Id="rId15" Type="http://schemas.openxmlformats.org/officeDocument/2006/relationships/hyperlink" Target="consultantplus://offline/ref=1A2B90CDE4A86FD9D056A1E19E07A2B15F5B45C57AF898FED6CD2E846FF7547DE42C146CB181B606A9BA221A1C655EE6A72E5ADFEF993089T8O5M" TargetMode="External"/><Relationship Id="rId23" Type="http://schemas.openxmlformats.org/officeDocument/2006/relationships/hyperlink" Target="consultantplus://offline/ref=1A2B90CDE4A86FD9D056A1E19E07A2B15F5A43C37FF198FED6CD2E846FF7547DE42C146CB181B600A9BA221A1C655EE6A72E5ADFEF993089T8O5M" TargetMode="External"/><Relationship Id="rId28" Type="http://schemas.openxmlformats.org/officeDocument/2006/relationships/theme" Target="theme/theme1.xml"/><Relationship Id="rId10" Type="http://schemas.openxmlformats.org/officeDocument/2006/relationships/hyperlink" Target="consultantplus://offline/ref=1A2B90CDE4A86FD9D056A1E19E07A2B15F5B45C57AF898FED6CD2E846FF7547DE42C146CB181B604ABBA221A1C655EE6A72E5ADFEF993089T8O5M" TargetMode="External"/><Relationship Id="rId19" Type="http://schemas.openxmlformats.org/officeDocument/2006/relationships/hyperlink" Target="consultantplus://offline/ref=1A2B90CDE4A86FD9D056A1E19E07A2B15F5B4EC47FF598FED6CD2E846FF7547DE42C146CB181B600A9BA221A1C655EE6A72E5ADFEF993089T8O5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A2B90CDE4A86FD9D056A1E19E07A2B15F5B44CC78F898FED6CD2E846FF7547DE42C146CB181B602ABBA221A1C655EE6A72E5ADFEF993089T8O5M" TargetMode="External"/><Relationship Id="rId22" Type="http://schemas.openxmlformats.org/officeDocument/2006/relationships/hyperlink" Target="consultantplus://offline/ref=1A2B90CDE4A86FD9D056A1E19E07A2B15F5847C77EF498FED6CD2E846FF7547DE42C146CB181B600A9BA221A1C655EE6A72E5ADFEF993089T8O5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2588D-1024-4D40-9893-A4E1E202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7720</Words>
  <Characters>44005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Пр_Шенталинского рн. Дубков Олег Викторович</dc:creator>
  <cp:lastModifiedBy>1</cp:lastModifiedBy>
  <cp:revision>7</cp:revision>
  <cp:lastPrinted>2020-10-05T15:24:00Z</cp:lastPrinted>
  <dcterms:created xsi:type="dcterms:W3CDTF">2021-02-14T12:22:00Z</dcterms:created>
  <dcterms:modified xsi:type="dcterms:W3CDTF">2021-02-16T04:34:00Z</dcterms:modified>
</cp:coreProperties>
</file>