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32AAB4" wp14:editId="61CBB1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818640"/>
            <wp:effectExtent l="0" t="0" r="9525" b="0"/>
            <wp:wrapSquare wrapText="bothSides"/>
            <wp:docPr id="1" name="Рисунок 1" descr="http://im7-tub-ru.yandex.net/i?id=251396491-6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251396491-63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4993">
        <w:rPr>
          <w:rFonts w:ascii="Times New Roman" w:eastAsia="Times New Roman" w:hAnsi="Times New Roman" w:cs="Times New Roman"/>
          <w:i/>
          <w:iCs/>
          <w:sz w:val="144"/>
          <w:szCs w:val="144"/>
        </w:rPr>
        <w:t xml:space="preserve"> </w:t>
      </w:r>
      <w:r w:rsidRPr="00D7222D">
        <w:rPr>
          <w:rFonts w:ascii="Times New Roman" w:eastAsia="Times New Roman" w:hAnsi="Times New Roman" w:cs="Times New Roman"/>
          <w:i/>
          <w:iCs/>
          <w:sz w:val="144"/>
          <w:szCs w:val="144"/>
        </w:rPr>
        <w:t>ВЕСТНИК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</w:p>
    <w:p w:rsidR="00CC1B5E" w:rsidRPr="00D7222D" w:rsidRDefault="001A4993" w:rsidP="00CC1B5E">
      <w:pPr>
        <w:spacing w:after="0" w:line="240" w:lineRule="auto"/>
        <w:ind w:left="3686" w:hanging="4253"/>
        <w:rPr>
          <w:rFonts w:ascii="Monotype Corsiva" w:eastAsia="Times New Roman" w:hAnsi="Monotype Corsiva" w:cs="Times New Roman"/>
          <w:sz w:val="56"/>
          <w:szCs w:val="56"/>
        </w:rPr>
      </w:pPr>
      <w:r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С</w:t>
      </w:r>
      <w:r w:rsidR="00FF54E4"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  </w:t>
      </w:r>
      <w:r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се</w:t>
      </w:r>
      <w:r w:rsidR="00CC1B5E"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льского поселения Старое           Усманово</w:t>
      </w:r>
      <w:r w:rsidR="00CC1B5E" w:rsidRPr="00D7222D">
        <w:rPr>
          <w:rFonts w:ascii="Monotype Corsiva" w:eastAsia="Times New Roman" w:hAnsi="Monotype Corsiva" w:cs="Times New Roman"/>
          <w:i/>
          <w:sz w:val="56"/>
          <w:szCs w:val="56"/>
        </w:rPr>
        <w:t xml:space="preserve">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222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Официальное издание  Администрации сельского поселения Старое Усманово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i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Учредитель газеты: Собрание представителей сельского поселения                                                                                                                                                                                             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               Старое 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Усманово</w:t>
      </w:r>
      <w:proofErr w:type="spellEnd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муниципального района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Камышлинский</w:t>
      </w:r>
      <w:proofErr w:type="spellEnd"/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</w:t>
      </w:r>
      <w:r w:rsidR="0048168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</w:t>
      </w:r>
      <w:r w:rsidR="00396A7C">
        <w:rPr>
          <w:rFonts w:ascii="Franklin Gothic Medium Cond" w:eastAsia="Times New Roman" w:hAnsi="Franklin Gothic Medium Cond" w:cs="Times New Roman"/>
          <w:sz w:val="20"/>
          <w:szCs w:val="20"/>
        </w:rPr>
        <w:t>17июня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20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>2</w:t>
      </w:r>
      <w:r w:rsidR="00765DBD">
        <w:rPr>
          <w:rFonts w:ascii="Times New Roman" w:eastAsia="Times New Roman" w:hAnsi="Times New Roman" w:cs="Times New Roman"/>
          <w:sz w:val="20"/>
          <w:szCs w:val="20"/>
        </w:rPr>
        <w:t>5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года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4"/>
          <w:szCs w:val="24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1C2778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396A7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27F7B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396A7C">
        <w:rPr>
          <w:rFonts w:ascii="Franklin Gothic Medium Cond" w:eastAsia="Times New Roman" w:hAnsi="Franklin Gothic Medium Cond" w:cs="Times New Roman"/>
          <w:sz w:val="20"/>
          <w:szCs w:val="20"/>
        </w:rPr>
        <w:t>вторник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5859A9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4F089E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0F2263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27F7B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4F089E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>
        <w:rPr>
          <w:rFonts w:ascii="Franklin Gothic Medium Cond" w:eastAsia="Times New Roman" w:hAnsi="Franklin Gothic Medium Cond" w:cs="Times New Roman"/>
          <w:sz w:val="20"/>
          <w:szCs w:val="20"/>
        </w:rPr>
        <w:t>№</w:t>
      </w:r>
      <w:r w:rsidR="00396A7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21</w:t>
      </w:r>
    </w:p>
    <w:p w:rsidR="005A5FBC" w:rsidRDefault="00CC1B5E" w:rsidP="008868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7222D">
        <w:rPr>
          <w:rFonts w:ascii="Times New Roman" w:eastAsia="Times New Roman" w:hAnsi="Times New Roman" w:cs="Times New Roman"/>
          <w:sz w:val="16"/>
          <w:szCs w:val="16"/>
        </w:rPr>
        <w:t xml:space="preserve">                    Выходит с  июня 2012 года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=======================================================================</w:t>
      </w:r>
      <w:r w:rsidR="0007027D">
        <w:rPr>
          <w:rFonts w:ascii="Times New Roman" w:eastAsia="Times New Roman" w:hAnsi="Times New Roman" w:cs="Times New Roman"/>
          <w:sz w:val="16"/>
          <w:szCs w:val="16"/>
        </w:rPr>
        <w:t>===============================</w:t>
      </w:r>
    </w:p>
    <w:p w:rsidR="000F2263" w:rsidRPr="000F2263" w:rsidRDefault="00EE77E8" w:rsidP="00396A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bookmarkStart w:id="0" w:name="_Hlk89943080"/>
      <w:r w:rsidR="00765DBD" w:rsidRPr="00765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06848" w:rsidRPr="00214845" w:rsidRDefault="00706848" w:rsidP="00706848">
      <w:pPr>
        <w:spacing w:after="0" w:line="360" w:lineRule="auto"/>
        <w:ind w:firstLine="720"/>
        <w:jc w:val="both"/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</w:pPr>
      <w:r w:rsidRPr="00765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СОБРАНИЕ ПРЕДСТАВИТЕЛЕЙ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СЕЛЬСКОГО ПОСЕЛЕНИЯ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СТАРОЕ УСМАНОВО</w:t>
      </w:r>
    </w:p>
    <w:p w:rsidR="00706848" w:rsidRPr="00214845" w:rsidRDefault="00706848" w:rsidP="0070684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</w:pP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   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Cs w:val="24"/>
          <w:lang w:eastAsia="ja-JP" w:bidi="fa-IR"/>
        </w:rPr>
        <w:t xml:space="preserve">     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МУНИЦИПАЛЬНОГО РАЙОНА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КАМЫШЛИНСКИЙ</w:t>
      </w:r>
      <w:r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eastAsia="ja-JP" w:bidi="fa-IR"/>
        </w:rPr>
        <w:t xml:space="preserve"> </w:t>
      </w:r>
      <w:r w:rsidRPr="00214845">
        <w:rPr>
          <w:rFonts w:ascii="Times New Roman CYR" w:eastAsia="Andale Sans UI" w:hAnsi="Times New Roman CYR" w:cs="Tahoma"/>
          <w:kern w:val="3"/>
          <w:szCs w:val="24"/>
          <w:lang w:val="de-DE" w:eastAsia="ja-JP" w:bidi="fa-IR"/>
        </w:rPr>
        <w:t>САМАРСКОЙ ОБЛАСТИ</w:t>
      </w:r>
    </w:p>
    <w:p w:rsidR="00706848" w:rsidRDefault="00706848" w:rsidP="00706848">
      <w:pPr>
        <w:pStyle w:val="ListHeading"/>
        <w:tabs>
          <w:tab w:val="left" w:pos="1560"/>
          <w:tab w:val="center" w:pos="4960"/>
        </w:tabs>
        <w:spacing w:after="283"/>
        <w:rPr>
          <w:rFonts w:ascii="Times New Roman CYR" w:eastAsia="Andale Sans UI" w:hAnsi="Times New Roman CYR" w:cs="Tahoma"/>
          <w:lang w:eastAsia="ja-JP" w:bidi="fa-IR"/>
        </w:rPr>
      </w:pPr>
      <w:r>
        <w:rPr>
          <w:rFonts w:ascii="Times New Roman CYR" w:eastAsia="Andale Sans UI" w:hAnsi="Times New Roman CYR" w:cs="Tahoma"/>
          <w:lang w:eastAsia="ja-JP" w:bidi="fa-IR"/>
        </w:rPr>
        <w:tab/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                     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 xml:space="preserve">    </w:t>
      </w:r>
      <w:r w:rsidRPr="004D43C9">
        <w:rPr>
          <w:rFonts w:ascii="Times New Roman" w:eastAsia="Andale Sans UI" w:hAnsi="Times New Roman" w:cs="Times New Roman"/>
          <w:sz w:val="22"/>
          <w:szCs w:val="22"/>
          <w:lang w:eastAsia="ja-JP" w:bidi="fa-IR"/>
        </w:rPr>
        <w:t>ЧЕТВЕРТОГО</w:t>
      </w:r>
      <w:r w:rsidRPr="00577F11">
        <w:rPr>
          <w:rFonts w:ascii="Times New Roman CYR" w:hAnsi="Times New Roman CYR"/>
          <w:sz w:val="22"/>
          <w:szCs w:val="22"/>
        </w:rPr>
        <w:t xml:space="preserve"> СОЗЫВА</w:t>
      </w:r>
      <w:r>
        <w:rPr>
          <w:rFonts w:ascii="Times New Roman CYR" w:hAnsi="Times New Roman CYR"/>
          <w:sz w:val="22"/>
          <w:szCs w:val="22"/>
        </w:rPr>
        <w:t xml:space="preserve">                                                 </w:t>
      </w:r>
      <w:r>
        <w:rPr>
          <w:rFonts w:ascii="Times New Roman CYR" w:eastAsia="Andale Sans UI" w:hAnsi="Times New Roman CYR" w:cs="Tahoma"/>
          <w:lang w:eastAsia="ja-JP" w:bidi="fa-IR"/>
        </w:rPr>
        <w:t xml:space="preserve">                                       </w:t>
      </w:r>
      <w:r w:rsidRPr="00214845">
        <w:rPr>
          <w:rFonts w:ascii="Times New Roman CYR" w:eastAsia="Andale Sans UI" w:hAnsi="Times New Roman CYR" w:cs="Tahoma"/>
          <w:lang w:eastAsia="ja-JP" w:bidi="fa-IR"/>
        </w:rPr>
        <w:t xml:space="preserve"> </w:t>
      </w:r>
    </w:p>
    <w:p w:rsidR="00706848" w:rsidRPr="00E96390" w:rsidRDefault="00706848" w:rsidP="00706848">
      <w:pPr>
        <w:pStyle w:val="ac"/>
        <w:tabs>
          <w:tab w:val="left" w:pos="0"/>
        </w:tabs>
        <w:ind w:right="45"/>
        <w:rPr>
          <w:rFonts w:asciiTheme="minorHAnsi" w:eastAsia="Andale Sans UI" w:hAnsiTheme="minorHAnsi" w:cs="Tahoma"/>
          <w:lang w:val="ru-RU" w:eastAsia="ja-JP" w:bidi="fa-IR"/>
        </w:rPr>
      </w:pPr>
      <w:r>
        <w:rPr>
          <w:rFonts w:ascii="Times New Roman" w:hAnsi="Times New Roman" w:cs="Times New Roman"/>
          <w:kern w:val="2"/>
          <w:lang w:val="ru-RU"/>
        </w:rPr>
        <w:t xml:space="preserve">               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                            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>РЕШЕНИЕ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r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 xml:space="preserve">от </w:t>
      </w:r>
      <w:r w:rsidR="00396A7C">
        <w:rPr>
          <w:rFonts w:ascii="Times New Roman" w:eastAsia="Andale Sans UI" w:hAnsi="Times New Roman" w:cs="Times New Roman"/>
          <w:lang w:val="ru-RU" w:eastAsia="ja-JP" w:bidi="fa-IR"/>
        </w:rPr>
        <w:t>17 июня</w:t>
      </w:r>
      <w:r>
        <w:rPr>
          <w:rFonts w:ascii="Times New Roman" w:eastAsia="Andale Sans UI" w:hAnsi="Times New Roman" w:cs="Times New Roman"/>
          <w:lang w:val="ru-RU" w:eastAsia="ja-JP" w:bidi="fa-IR"/>
        </w:rPr>
        <w:t xml:space="preserve"> </w:t>
      </w:r>
      <w:r w:rsidRPr="000D1148">
        <w:rPr>
          <w:rFonts w:ascii="Times New Roman" w:eastAsia="Andale Sans UI" w:hAnsi="Times New Roman" w:cs="Times New Roman"/>
          <w:lang w:val="de-DE" w:eastAsia="ja-JP" w:bidi="fa-IR"/>
        </w:rPr>
        <w:t xml:space="preserve"> </w:t>
      </w:r>
      <w:r w:rsidRPr="00E96390">
        <w:rPr>
          <w:rFonts w:ascii="Times New Roman" w:eastAsia="Andale Sans UI" w:hAnsi="Times New Roman" w:cs="Times New Roman"/>
          <w:lang w:val="ru-RU" w:eastAsia="ja-JP" w:bidi="fa-IR"/>
        </w:rPr>
        <w:t>202</w:t>
      </w:r>
      <w:r>
        <w:rPr>
          <w:rFonts w:ascii="Times New Roman" w:eastAsia="Andale Sans UI" w:hAnsi="Times New Roman" w:cs="Times New Roman"/>
          <w:lang w:val="ru-RU" w:eastAsia="ja-JP" w:bidi="fa-IR"/>
        </w:rPr>
        <w:t>5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</w:t>
      </w:r>
      <w:r w:rsidRPr="00E96390">
        <w:rPr>
          <w:rFonts w:ascii="Times New Roman CYR" w:eastAsia="Andale Sans UI" w:hAnsi="Times New Roman CYR" w:cs="Tahoma"/>
          <w:lang w:val="ru-RU" w:eastAsia="ja-JP" w:bidi="fa-IR"/>
        </w:rPr>
        <w:t xml:space="preserve"> </w:t>
      </w:r>
      <w:proofErr w:type="spellStart"/>
      <w:r w:rsidRPr="002623A6">
        <w:rPr>
          <w:rFonts w:ascii="Times New Roman CYR" w:eastAsia="Andale Sans UI" w:hAnsi="Times New Roman CYR" w:cs="Tahoma"/>
          <w:lang w:val="de-DE" w:eastAsia="ja-JP" w:bidi="fa-IR"/>
        </w:rPr>
        <w:t>года</w:t>
      </w:r>
      <w:proofErr w:type="spellEnd"/>
      <w:r w:rsidRPr="00E96390">
        <w:rPr>
          <w:rFonts w:asciiTheme="minorHAnsi" w:eastAsia="Andale Sans UI" w:hAnsiTheme="minorHAnsi" w:cs="Tahoma"/>
          <w:lang w:val="ru-RU" w:eastAsia="ja-JP" w:bidi="fa-IR"/>
        </w:rPr>
        <w:t xml:space="preserve"> </w:t>
      </w:r>
      <w:r w:rsidRPr="002623A6">
        <w:rPr>
          <w:rFonts w:ascii="Times New Roman CYR" w:eastAsia="Andale Sans UI" w:hAnsi="Times New Roman CYR" w:cs="Tahoma"/>
          <w:lang w:val="de-DE" w:eastAsia="ja-JP" w:bidi="fa-IR"/>
        </w:rPr>
        <w:t xml:space="preserve"> №</w:t>
      </w:r>
      <w:r>
        <w:rPr>
          <w:rFonts w:ascii="Times New Roman CYR" w:eastAsia="Andale Sans UI" w:hAnsi="Times New Roman CYR" w:cs="Tahoma"/>
          <w:lang w:val="ru-RU" w:eastAsia="ja-JP" w:bidi="fa-IR"/>
        </w:rPr>
        <w:t xml:space="preserve"> 15</w:t>
      </w:r>
      <w:r w:rsidR="00396A7C">
        <w:rPr>
          <w:rFonts w:ascii="Times New Roman CYR" w:eastAsia="Andale Sans UI" w:hAnsi="Times New Roman CYR" w:cs="Tahoma"/>
          <w:lang w:val="ru-RU" w:eastAsia="ja-JP" w:bidi="fa-IR"/>
        </w:rPr>
        <w:t>6</w:t>
      </w:r>
    </w:p>
    <w:p w:rsidR="00706848" w:rsidRDefault="00706848" w:rsidP="00927F7B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706848" w:rsidRDefault="00706848" w:rsidP="00927F7B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396A7C" w:rsidRPr="00396A7C" w:rsidRDefault="00396A7C" w:rsidP="00396A7C">
      <w:pPr>
        <w:jc w:val="both"/>
        <w:rPr>
          <w:rFonts w:ascii="Times New Roman" w:hAnsi="Times New Roman"/>
          <w:sz w:val="24"/>
          <w:szCs w:val="24"/>
        </w:rPr>
      </w:pPr>
      <w:r w:rsidRPr="00396A7C">
        <w:rPr>
          <w:rFonts w:ascii="Times New Roman" w:hAnsi="Times New Roman"/>
          <w:sz w:val="24"/>
          <w:szCs w:val="24"/>
        </w:rPr>
        <w:t xml:space="preserve">О назначении </w:t>
      </w:r>
      <w:proofErr w:type="gramStart"/>
      <w:r w:rsidRPr="00396A7C">
        <w:rPr>
          <w:rFonts w:ascii="Times New Roman" w:hAnsi="Times New Roman"/>
          <w:sz w:val="24"/>
          <w:szCs w:val="24"/>
        </w:rPr>
        <w:t>выборов депутатов Собрания представителей сельского поселения</w:t>
      </w:r>
      <w:proofErr w:type="gramEnd"/>
      <w:r w:rsidRPr="00396A7C">
        <w:rPr>
          <w:rFonts w:ascii="Times New Roman" w:hAnsi="Times New Roman"/>
          <w:sz w:val="24"/>
          <w:szCs w:val="24"/>
        </w:rPr>
        <w:t xml:space="preserve"> Старое </w:t>
      </w:r>
      <w:proofErr w:type="spellStart"/>
      <w:r w:rsidRPr="00396A7C">
        <w:rPr>
          <w:rFonts w:ascii="Times New Roman" w:hAnsi="Times New Roman"/>
          <w:sz w:val="24"/>
          <w:szCs w:val="24"/>
        </w:rPr>
        <w:t>Усманово</w:t>
      </w:r>
      <w:proofErr w:type="spellEnd"/>
      <w:r w:rsidRPr="00396A7C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396A7C">
        <w:rPr>
          <w:rFonts w:ascii="Times New Roman" w:hAnsi="Times New Roman"/>
          <w:sz w:val="24"/>
          <w:szCs w:val="24"/>
        </w:rPr>
        <w:t>Камышлинский</w:t>
      </w:r>
      <w:proofErr w:type="spellEnd"/>
      <w:r w:rsidRPr="00396A7C">
        <w:rPr>
          <w:rFonts w:ascii="Times New Roman" w:hAnsi="Times New Roman"/>
          <w:sz w:val="24"/>
          <w:szCs w:val="24"/>
        </w:rPr>
        <w:t xml:space="preserve"> Самарской области пятого созыва</w:t>
      </w:r>
    </w:p>
    <w:p w:rsidR="00396A7C" w:rsidRPr="00396A7C" w:rsidRDefault="00396A7C" w:rsidP="00396A7C">
      <w:pPr>
        <w:pStyle w:val="afd"/>
        <w:spacing w:line="276" w:lineRule="auto"/>
        <w:jc w:val="left"/>
        <w:rPr>
          <w:sz w:val="24"/>
        </w:rPr>
      </w:pPr>
    </w:p>
    <w:p w:rsidR="00396A7C" w:rsidRPr="00396A7C" w:rsidRDefault="00396A7C" w:rsidP="00396A7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96A7C">
        <w:rPr>
          <w:rFonts w:ascii="Times New Roman" w:eastAsia="Times New Roman" w:hAnsi="Times New Roman"/>
          <w:sz w:val="24"/>
          <w:szCs w:val="24"/>
        </w:rPr>
        <w:t>В соответствии с пунктом 2 статьи 23 Федерального закона от 06.10.2003 № 131-ФЗ «Об общих принципах организации местного самоуправления в Российской Федерации», пунктом 7 статьи 10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4 статьи 12 Закона Самарской области от 31.12.2019 г. № 142-ГД «О выборах депутатов представительных органов</w:t>
      </w:r>
      <w:proofErr w:type="gramEnd"/>
      <w:r w:rsidRPr="00396A7C">
        <w:rPr>
          <w:rFonts w:ascii="Times New Roman" w:eastAsia="Times New Roman" w:hAnsi="Times New Roman"/>
          <w:sz w:val="24"/>
          <w:szCs w:val="24"/>
        </w:rPr>
        <w:t xml:space="preserve"> муниципальных образований Самарской области», руководствуясь Уставом сельского поселения Старое </w:t>
      </w:r>
      <w:proofErr w:type="spellStart"/>
      <w:r w:rsidRPr="00396A7C">
        <w:rPr>
          <w:rFonts w:ascii="Times New Roman" w:eastAsia="Times New Roman" w:hAnsi="Times New Roman"/>
          <w:sz w:val="24"/>
          <w:szCs w:val="24"/>
        </w:rPr>
        <w:t>Усманово</w:t>
      </w:r>
      <w:proofErr w:type="spellEnd"/>
      <w:r w:rsidRPr="00396A7C">
        <w:rPr>
          <w:rFonts w:ascii="Times New Roman" w:eastAsia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396A7C">
        <w:rPr>
          <w:rFonts w:ascii="Times New Roman" w:eastAsia="Times New Roman" w:hAnsi="Times New Roman"/>
          <w:sz w:val="24"/>
          <w:szCs w:val="24"/>
        </w:rPr>
        <w:t>Камышлинский</w:t>
      </w:r>
      <w:proofErr w:type="spellEnd"/>
      <w:r w:rsidRPr="00396A7C">
        <w:rPr>
          <w:rFonts w:ascii="Times New Roman" w:eastAsia="Times New Roman" w:hAnsi="Times New Roman"/>
          <w:sz w:val="24"/>
          <w:szCs w:val="24"/>
        </w:rPr>
        <w:t xml:space="preserve"> Самарской области, Собрание представителей сельского поселения Старое </w:t>
      </w:r>
      <w:proofErr w:type="spellStart"/>
      <w:r w:rsidRPr="00396A7C">
        <w:rPr>
          <w:rFonts w:ascii="Times New Roman" w:eastAsia="Times New Roman" w:hAnsi="Times New Roman"/>
          <w:sz w:val="24"/>
          <w:szCs w:val="24"/>
        </w:rPr>
        <w:t>Усманово</w:t>
      </w:r>
      <w:proofErr w:type="spellEnd"/>
      <w:r w:rsidRPr="00396A7C">
        <w:rPr>
          <w:rFonts w:ascii="Times New Roman" w:eastAsia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396A7C">
        <w:rPr>
          <w:rFonts w:ascii="Times New Roman" w:eastAsia="Times New Roman" w:hAnsi="Times New Roman"/>
          <w:sz w:val="24"/>
          <w:szCs w:val="24"/>
        </w:rPr>
        <w:t>Камышлинский</w:t>
      </w:r>
      <w:proofErr w:type="spellEnd"/>
      <w:r w:rsidRPr="00396A7C">
        <w:rPr>
          <w:rFonts w:ascii="Times New Roman" w:eastAsia="Times New Roman" w:hAnsi="Times New Roman"/>
          <w:sz w:val="24"/>
          <w:szCs w:val="24"/>
        </w:rPr>
        <w:t xml:space="preserve"> Самарской области решило:</w:t>
      </w:r>
    </w:p>
    <w:p w:rsidR="00396A7C" w:rsidRPr="00396A7C" w:rsidRDefault="00396A7C" w:rsidP="00396A7C">
      <w:pPr>
        <w:pStyle w:val="afd"/>
        <w:spacing w:line="276" w:lineRule="auto"/>
        <w:ind w:firstLine="705"/>
        <w:rPr>
          <w:b/>
          <w:sz w:val="24"/>
        </w:rPr>
      </w:pPr>
    </w:p>
    <w:p w:rsidR="00396A7C" w:rsidRPr="00396A7C" w:rsidRDefault="00396A7C" w:rsidP="00396A7C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6A7C">
        <w:rPr>
          <w:rFonts w:ascii="Times New Roman" w:eastAsia="Times New Roman" w:hAnsi="Times New Roman"/>
          <w:color w:val="000000"/>
          <w:sz w:val="24"/>
          <w:szCs w:val="24"/>
        </w:rPr>
        <w:t xml:space="preserve">1. Назначить выборы депутатов Собрания представителей сельского поселения Старое </w:t>
      </w:r>
      <w:proofErr w:type="spellStart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Усманово</w:t>
      </w:r>
      <w:proofErr w:type="spellEnd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 района </w:t>
      </w:r>
      <w:proofErr w:type="spellStart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Камышлинский</w:t>
      </w:r>
      <w:proofErr w:type="spellEnd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 xml:space="preserve"> Самарской области пятого созыва на 14 сентября 2025 года.</w:t>
      </w:r>
    </w:p>
    <w:p w:rsidR="00396A7C" w:rsidRPr="00396A7C" w:rsidRDefault="00396A7C" w:rsidP="00396A7C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6A7C">
        <w:rPr>
          <w:rFonts w:ascii="Times New Roman" w:eastAsia="Times New Roman" w:hAnsi="Times New Roman"/>
          <w:color w:val="000000"/>
          <w:sz w:val="24"/>
          <w:szCs w:val="24"/>
        </w:rPr>
        <w:t xml:space="preserve">2. Направить данное Решение в Территориальную избирательную комиссию </w:t>
      </w:r>
      <w:proofErr w:type="spellStart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Камышлинского</w:t>
      </w:r>
      <w:proofErr w:type="spellEnd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Самарской области.</w:t>
      </w:r>
    </w:p>
    <w:p w:rsidR="00396A7C" w:rsidRPr="00396A7C" w:rsidRDefault="00396A7C" w:rsidP="00396A7C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3. Опубликовать настоящее решение в газете «</w:t>
      </w:r>
      <w:proofErr w:type="spellStart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Камышлинские</w:t>
      </w:r>
      <w:proofErr w:type="spellEnd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 xml:space="preserve"> известия» и на официальном сайте Администрации сельского поселения Старое </w:t>
      </w:r>
      <w:proofErr w:type="spellStart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Усманово</w:t>
      </w:r>
      <w:proofErr w:type="spellEnd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 xml:space="preserve"> в информационно-телекоммуникационной сети "Интернет" http://</w:t>
      </w:r>
      <w:proofErr w:type="spellStart"/>
      <w:r w:rsidRPr="00396A7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staroe</w:t>
      </w:r>
      <w:proofErr w:type="spellEnd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-</w:t>
      </w:r>
      <w:proofErr w:type="spellStart"/>
      <w:r w:rsidRPr="00396A7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usmanovo</w:t>
      </w:r>
      <w:proofErr w:type="spellEnd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spellStart"/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ru</w:t>
      </w:r>
      <w:proofErr w:type="spellEnd"/>
    </w:p>
    <w:p w:rsidR="00396A7C" w:rsidRDefault="00396A7C" w:rsidP="00396A7C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96A7C">
        <w:rPr>
          <w:rFonts w:ascii="Times New Roman" w:eastAsia="Times New Roman" w:hAnsi="Times New Roman"/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  <w:r w:rsidRPr="00396A7C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396A7C" w:rsidRDefault="00396A7C" w:rsidP="00396A7C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396A7C" w:rsidRDefault="00396A7C" w:rsidP="00396A7C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396A7C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lang w:eastAsia="ar-SA"/>
        </w:rPr>
      </w:pPr>
      <w:r w:rsidRPr="00064136">
        <w:lastRenderedPageBreak/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        </w:t>
      </w:r>
    </w:p>
    <w:p w:rsidR="00396A7C" w:rsidRPr="004101C1" w:rsidRDefault="00396A7C" w:rsidP="00396A7C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101C1">
        <w:rPr>
          <w:rFonts w:ascii="Times New Roman" w:eastAsia="Times New Roman" w:hAnsi="Times New Roman" w:cs="Times New Roman"/>
          <w:lang w:eastAsia="ar-SA"/>
        </w:rPr>
        <w:t>стр.</w:t>
      </w:r>
      <w:r>
        <w:rPr>
          <w:rFonts w:ascii="Times New Roman" w:eastAsia="Times New Roman" w:hAnsi="Times New Roman" w:cs="Times New Roman"/>
          <w:lang w:eastAsia="ar-SA"/>
        </w:rPr>
        <w:t>2</w:t>
      </w:r>
      <w:r>
        <w:rPr>
          <w:rFonts w:ascii="Times New Roman" w:eastAsia="Times New Roman" w:hAnsi="Times New Roman" w:cs="Times New Roman"/>
          <w:lang w:eastAsia="ar-SA"/>
        </w:rPr>
        <w:tab/>
        <w:t xml:space="preserve">                            </w:t>
      </w:r>
      <w:r w:rsidRPr="004101C1">
        <w:rPr>
          <w:rFonts w:ascii="Times New Roman" w:eastAsia="Times New Roman" w:hAnsi="Times New Roman" w:cs="Times New Roman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lang w:eastAsia="ar-SA"/>
        </w:rPr>
        <w:t>17 июня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101C1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Pr="004101C1"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вторник</w:t>
      </w:r>
      <w:r w:rsidRPr="004101C1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</w:p>
    <w:p w:rsidR="00396A7C" w:rsidRDefault="00396A7C" w:rsidP="00396A7C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 xml:space="preserve">    </w:t>
      </w:r>
      <w:r w:rsidRPr="00064136">
        <w:t>===================================================================</w:t>
      </w:r>
    </w:p>
    <w:p w:rsidR="00396A7C" w:rsidRPr="00396A7C" w:rsidRDefault="00396A7C" w:rsidP="00396A7C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96A7C">
        <w:rPr>
          <w:rFonts w:ascii="Times New Roman" w:eastAsia="Times New Roman" w:hAnsi="Times New Roman"/>
          <w:sz w:val="24"/>
          <w:szCs w:val="24"/>
        </w:rPr>
        <w:t>Председатель Собрания представителей</w:t>
      </w:r>
    </w:p>
    <w:p w:rsidR="00396A7C" w:rsidRPr="00396A7C" w:rsidRDefault="00396A7C" w:rsidP="00396A7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396A7C">
        <w:rPr>
          <w:rFonts w:ascii="Times New Roman" w:eastAsia="Times New Roman" w:hAnsi="Times New Roman"/>
          <w:sz w:val="24"/>
          <w:szCs w:val="24"/>
        </w:rPr>
        <w:t xml:space="preserve">сельского поселения Старое </w:t>
      </w:r>
      <w:proofErr w:type="spellStart"/>
      <w:r w:rsidRPr="00396A7C">
        <w:rPr>
          <w:rFonts w:ascii="Times New Roman" w:eastAsia="Times New Roman" w:hAnsi="Times New Roman"/>
          <w:sz w:val="24"/>
          <w:szCs w:val="24"/>
        </w:rPr>
        <w:t>Усманово</w:t>
      </w:r>
      <w:proofErr w:type="spellEnd"/>
    </w:p>
    <w:p w:rsidR="00396A7C" w:rsidRPr="00396A7C" w:rsidRDefault="00396A7C" w:rsidP="0039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96A7C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396A7C">
        <w:rPr>
          <w:rFonts w:ascii="Times New Roman" w:hAnsi="Times New Roman"/>
          <w:sz w:val="24"/>
          <w:szCs w:val="24"/>
        </w:rPr>
        <w:t>Камышлинский</w:t>
      </w:r>
      <w:proofErr w:type="spellEnd"/>
    </w:p>
    <w:p w:rsidR="00396A7C" w:rsidRPr="00396A7C" w:rsidRDefault="00396A7C" w:rsidP="0039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96A7C">
        <w:rPr>
          <w:rFonts w:ascii="Times New Roman" w:hAnsi="Times New Roman"/>
          <w:sz w:val="24"/>
          <w:szCs w:val="24"/>
        </w:rPr>
        <w:t xml:space="preserve">Самарской области                                                                                 Г.М. </w:t>
      </w:r>
      <w:proofErr w:type="spellStart"/>
      <w:r w:rsidRPr="00396A7C">
        <w:rPr>
          <w:rFonts w:ascii="Times New Roman" w:hAnsi="Times New Roman"/>
          <w:sz w:val="24"/>
          <w:szCs w:val="24"/>
        </w:rPr>
        <w:t>Клементьев</w:t>
      </w:r>
      <w:proofErr w:type="spellEnd"/>
    </w:p>
    <w:p w:rsidR="009C2724" w:rsidRPr="00396A7C" w:rsidRDefault="009C2724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P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6A7C" w:rsidRDefault="00396A7C" w:rsidP="009C2724">
      <w:pPr>
        <w:suppressAutoHyphens/>
        <w:spacing w:before="280" w:after="119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848" w:rsidRDefault="00706848" w:rsidP="00927F7B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927F7B" w:rsidRPr="00455E16" w:rsidRDefault="00927F7B" w:rsidP="00927F7B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  <w:r w:rsidRPr="00795006">
        <w:rPr>
          <w:rFonts w:ascii="Times New Roman" w:hAnsi="Times New Roman" w:cs="Times New Roman"/>
          <w:bCs/>
          <w:i/>
          <w:iCs/>
        </w:rPr>
        <w:t xml:space="preserve">Официальный ВЕСТНИК сельского поселения Старое </w:t>
      </w:r>
      <w:proofErr w:type="spellStart"/>
      <w:r w:rsidRPr="00795006">
        <w:rPr>
          <w:rFonts w:ascii="Times New Roman" w:hAnsi="Times New Roman" w:cs="Times New Roman"/>
          <w:bCs/>
          <w:i/>
          <w:iCs/>
        </w:rPr>
        <w:t>Усманово</w:t>
      </w:r>
      <w:proofErr w:type="spellEnd"/>
      <w:r>
        <w:rPr>
          <w:rFonts w:ascii="Times New Roman" w:hAnsi="Times New Roman" w:cs="Times New Roman"/>
        </w:rPr>
        <w:t xml:space="preserve">            </w:t>
      </w:r>
    </w:p>
    <w:p w:rsidR="00927F7B" w:rsidRPr="006138B6" w:rsidRDefault="00927F7B" w:rsidP="00927F7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tbl>
      <w:tblPr>
        <w:tblpPr w:leftFromText="180" w:rightFromText="180" w:vertAnchor="page" w:horzAnchor="margin" w:tblpY="735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34"/>
        <w:gridCol w:w="2409"/>
        <w:gridCol w:w="2835"/>
      </w:tblGrid>
      <w:tr w:rsidR="00396A7C" w:rsidRPr="00214845" w:rsidTr="00396A7C">
        <w:trPr>
          <w:trHeight w:val="15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7C" w:rsidRPr="00214845" w:rsidRDefault="00396A7C" w:rsidP="00396A7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НАШ АДРЕС: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446979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Камышлинский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 xml:space="preserve"> район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с.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>, ул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.С</w:t>
            </w:r>
            <w:proofErr w:type="gramEnd"/>
            <w:r w:rsidRPr="00214845">
              <w:rPr>
                <w:rFonts w:ascii="Times New Roman" w:hAnsi="Times New Roman" w:cs="Times New Roman"/>
                <w:szCs w:val="20"/>
              </w:rPr>
              <w:t>оветская,д.1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е</w:t>
            </w:r>
            <w:proofErr w:type="gram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-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m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а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il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 xml:space="preserve">: 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admstusman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begin"/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instrText xml:space="preserve"> HYPERLINK "mailto:Uizo_chuguevka@mail.ru" </w:instrTex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separate"/>
            </w:r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@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  <w:lang w:val="en-US"/>
              </w:rPr>
              <w:t>yandex</w:t>
            </w:r>
            <w:proofErr w:type="spellEnd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.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ru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end"/>
            </w:r>
          </w:p>
          <w:p w:rsidR="00396A7C" w:rsidRPr="00214845" w:rsidRDefault="00396A7C" w:rsidP="00396A7C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Тел. для справок: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8-(84664)-3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19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33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Бесплатно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Тираж 50 экз.</w:t>
            </w:r>
          </w:p>
          <w:p w:rsidR="00396A7C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Подписано в печать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  <w:r>
              <w:rPr>
                <w:rFonts w:ascii="Times New Roman" w:hAnsi="Times New Roman" w:cs="Times New Roman"/>
                <w:szCs w:val="20"/>
              </w:rPr>
              <w:t>.0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  <w:bookmarkStart w:id="1" w:name="_GoBack"/>
            <w:bookmarkEnd w:id="1"/>
            <w:r w:rsidRPr="00214845">
              <w:rPr>
                <w:rFonts w:ascii="Times New Roman" w:hAnsi="Times New Roman" w:cs="Times New Roman"/>
                <w:szCs w:val="20"/>
              </w:rPr>
              <w:t>.20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214845">
              <w:rPr>
                <w:rFonts w:ascii="Times New Roman" w:hAnsi="Times New Roman" w:cs="Times New Roman"/>
                <w:szCs w:val="20"/>
              </w:rPr>
              <w:t xml:space="preserve"> г.</w:t>
            </w:r>
            <w:r w:rsidRPr="0021484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Главный редактор</w:t>
            </w:r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Глава 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сельского</w:t>
            </w:r>
            <w:proofErr w:type="gramEnd"/>
          </w:p>
          <w:p w:rsidR="00396A7C" w:rsidRPr="00214845" w:rsidRDefault="00396A7C" w:rsidP="00396A7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поселения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</w:p>
          <w:p w:rsidR="00396A7C" w:rsidRPr="00214845" w:rsidRDefault="00396A7C" w:rsidP="00396A7C">
            <w:pPr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Ф.Р.Каримов</w:t>
            </w:r>
            <w:proofErr w:type="spellEnd"/>
          </w:p>
          <w:p w:rsidR="00396A7C" w:rsidRPr="00214845" w:rsidRDefault="00396A7C" w:rsidP="00396A7C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Default="00927F7B" w:rsidP="00927F7B">
      <w:pPr>
        <w:pStyle w:val="af6"/>
        <w:spacing w:after="0"/>
        <w:jc w:val="both"/>
        <w:rPr>
          <w:rFonts w:eastAsia="Times New Roman" w:cs="Times New Roman"/>
        </w:rPr>
      </w:pPr>
    </w:p>
    <w:p w:rsidR="00927F7B" w:rsidRPr="001C2778" w:rsidRDefault="00927F7B" w:rsidP="00927F7B">
      <w:pPr>
        <w:pStyle w:val="af6"/>
        <w:spacing w:after="0"/>
        <w:jc w:val="both"/>
        <w:rPr>
          <w:rFonts w:cs="Times New Roman"/>
        </w:rPr>
      </w:pPr>
    </w:p>
    <w:p w:rsidR="00927F7B" w:rsidRPr="00927F7B" w:rsidRDefault="001C2778" w:rsidP="00927F7B">
      <w:pPr>
        <w:pStyle w:val="ac"/>
        <w:tabs>
          <w:tab w:val="left" w:pos="0"/>
        </w:tabs>
        <w:ind w:right="45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</w:t>
      </w:r>
    </w:p>
    <w:p w:rsidR="001C2778" w:rsidRDefault="001C2778" w:rsidP="001C2778">
      <w:pPr>
        <w:pStyle w:val="Default"/>
      </w:pPr>
    </w:p>
    <w:p w:rsidR="001C2778" w:rsidRDefault="001C2778" w:rsidP="001C277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C2778" w:rsidRDefault="001C2778" w:rsidP="001C277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C2778" w:rsidRPr="001C2778" w:rsidRDefault="001C2778" w:rsidP="001C27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2778" w:rsidRPr="001C2778" w:rsidRDefault="001C2778" w:rsidP="001C27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2778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Pr="00BC45DA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Pr="00BC45DA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Pr="00BC45DA" w:rsidRDefault="001C2778" w:rsidP="001C2778">
      <w:pPr>
        <w:jc w:val="both"/>
        <w:rPr>
          <w:rFonts w:eastAsia="Times New Roman"/>
          <w:sz w:val="28"/>
          <w:szCs w:val="28"/>
          <w:lang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C2778" w:rsidRDefault="001C2778" w:rsidP="00EC68CC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EC68CC" w:rsidRPr="006138B6" w:rsidRDefault="00EC68CC" w:rsidP="00EC68C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Default="00E82D35" w:rsidP="00E82D35">
      <w:pPr>
        <w:rPr>
          <w:rStyle w:val="afc"/>
          <w:b w:val="0"/>
          <w:sz w:val="24"/>
          <w:szCs w:val="24"/>
        </w:rPr>
      </w:pPr>
    </w:p>
    <w:p w:rsidR="00E82D35" w:rsidRPr="00A37A78" w:rsidRDefault="00E82D35" w:rsidP="00E82D35">
      <w:pPr>
        <w:rPr>
          <w:rFonts w:ascii="Times New Roman" w:hAnsi="Times New Roman" w:cs="Times New Roman"/>
          <w:sz w:val="24"/>
          <w:szCs w:val="24"/>
        </w:rPr>
      </w:pPr>
    </w:p>
    <w:p w:rsidR="00E24803" w:rsidRDefault="00E24803" w:rsidP="00A37A78">
      <w:pPr>
        <w:rPr>
          <w:rFonts w:ascii="Times New Roman" w:hAnsi="Times New Roman" w:cs="Times New Roman"/>
          <w:sz w:val="24"/>
          <w:szCs w:val="24"/>
        </w:rPr>
      </w:pPr>
    </w:p>
    <w:p w:rsidR="00C43514" w:rsidRPr="00A37A78" w:rsidRDefault="00A37A78" w:rsidP="00C43514">
      <w:pPr>
        <w:rPr>
          <w:rFonts w:ascii="Times New Roman" w:hAnsi="Times New Roman" w:cs="Times New Roman"/>
          <w:sz w:val="24"/>
          <w:szCs w:val="24"/>
        </w:rPr>
      </w:pPr>
      <w:r w:rsidRPr="00A37A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37A78" w:rsidRPr="00A37A78" w:rsidRDefault="00A37A78" w:rsidP="00A37A78">
      <w:pPr>
        <w:rPr>
          <w:rFonts w:ascii="Times New Roman" w:hAnsi="Times New Roman" w:cs="Times New Roman"/>
          <w:sz w:val="24"/>
          <w:szCs w:val="24"/>
        </w:rPr>
      </w:pPr>
      <w:r w:rsidRPr="00A37A7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A78" w:rsidRPr="00A37A78" w:rsidRDefault="00A37A78" w:rsidP="00A37A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A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37A78" w:rsidRPr="00A37A78" w:rsidRDefault="00A37A78" w:rsidP="00A37A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A78" w:rsidRPr="006138B6" w:rsidRDefault="00A37A78" w:rsidP="00A37A7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Pr="006138B6" w:rsidRDefault="00A37A78" w:rsidP="00A37A7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A37A78">
      <w:pPr>
        <w:rPr>
          <w:rFonts w:eastAsia="Times New Roman"/>
          <w:lang w:eastAsia="ar-SA"/>
        </w:rPr>
      </w:pPr>
    </w:p>
    <w:p w:rsidR="006138B6" w:rsidRDefault="006138B6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78" w:rsidRDefault="00A37A78" w:rsidP="006138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8B6" w:rsidRPr="006138B6" w:rsidRDefault="006138B6" w:rsidP="006138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8B6" w:rsidRPr="006138B6" w:rsidRDefault="006138B6" w:rsidP="006138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Default="006138B6" w:rsidP="006138B6">
      <w:pPr>
        <w:rPr>
          <w:rFonts w:eastAsia="Times New Roman"/>
          <w:lang w:eastAsia="ar-SA"/>
        </w:rPr>
      </w:pPr>
    </w:p>
    <w:p w:rsidR="006138B6" w:rsidRPr="00600C92" w:rsidRDefault="006138B6" w:rsidP="006138B6">
      <w:pPr>
        <w:jc w:val="right"/>
        <w:rPr>
          <w:rFonts w:eastAsia="Times New Roman"/>
          <w:lang w:eastAsia="ar-SA"/>
        </w:rPr>
      </w:pPr>
    </w:p>
    <w:p w:rsidR="006138B6" w:rsidRPr="00600C92" w:rsidRDefault="006138B6" w:rsidP="006138B6">
      <w:pPr>
        <w:jc w:val="right"/>
        <w:rPr>
          <w:rFonts w:eastAsia="Times New Roman"/>
          <w:lang w:eastAsia="ar-SA"/>
        </w:rPr>
      </w:pPr>
    </w:p>
    <w:p w:rsidR="006138B6" w:rsidRPr="00600C92" w:rsidRDefault="006138B6" w:rsidP="006138B6">
      <w:pPr>
        <w:jc w:val="right"/>
        <w:rPr>
          <w:rFonts w:eastAsia="Times New Roman"/>
          <w:lang w:eastAsia="ar-SA"/>
        </w:rPr>
      </w:pPr>
    </w:p>
    <w:p w:rsidR="006138B6" w:rsidRP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6138B6" w:rsidRDefault="006138B6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C04030" w:rsidRDefault="00C04030" w:rsidP="00C0403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89E" w:rsidRDefault="004F089E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26A" w:rsidRDefault="00D7726A" w:rsidP="00D7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36">
        <w:rPr>
          <w:rFonts w:ascii="Times New Roman" w:hAnsi="Times New Roman" w:cs="Times New Roman"/>
        </w:rPr>
        <w:t xml:space="preserve"> </w:t>
      </w:r>
    </w:p>
    <w:p w:rsidR="00D7726A" w:rsidRPr="00D7726A" w:rsidRDefault="00D7726A" w:rsidP="00D7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26A" w:rsidRPr="003471B8" w:rsidRDefault="00D7726A" w:rsidP="00D7726A">
      <w:pPr>
        <w:spacing w:after="0" w:line="240" w:lineRule="auto"/>
        <w:jc w:val="both"/>
        <w:rPr>
          <w:rFonts w:eastAsia="Times New Roman"/>
        </w:rPr>
      </w:pPr>
    </w:p>
    <w:p w:rsidR="00064136" w:rsidRDefault="00064136" w:rsidP="00B7269B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Pr="00FE1FF1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</w:p>
    <w:p w:rsidR="0094239C" w:rsidRPr="0094239C" w:rsidRDefault="0094239C" w:rsidP="0094239C">
      <w:pPr>
        <w:rPr>
          <w:rFonts w:ascii="Times New Roman" w:hAnsi="Times New Roman" w:cs="Times New Roman"/>
          <w:sz w:val="24"/>
          <w:szCs w:val="24"/>
        </w:rPr>
      </w:pPr>
      <w:r w:rsidRPr="00942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sz w:val="28"/>
          <w:szCs w:val="28"/>
        </w:rPr>
      </w:pPr>
    </w:p>
    <w:p w:rsidR="0094239C" w:rsidRPr="008431EA" w:rsidRDefault="0094239C" w:rsidP="0094239C">
      <w:pPr>
        <w:framePr w:h="662" w:hSpace="10080" w:wrap="notBeside" w:vAnchor="text" w:hAnchor="margin" w:x="2223" w:y="6"/>
        <w:rPr>
          <w:sz w:val="24"/>
          <w:szCs w:val="24"/>
        </w:rPr>
      </w:pPr>
    </w:p>
    <w:p w:rsidR="0094239C" w:rsidRPr="008431EA" w:rsidRDefault="0094239C" w:rsidP="0094239C">
      <w:pPr>
        <w:framePr w:h="456" w:hRule="exact" w:hSpace="10080" w:wrap="notBeside" w:vAnchor="text" w:hAnchor="margin" w:x="2857" w:y="1"/>
        <w:shd w:val="clear" w:color="auto" w:fill="FFFFFF"/>
        <w:spacing w:line="451" w:lineRule="exact"/>
        <w:rPr>
          <w:rFonts w:ascii="Calibri" w:hAnsi="Calibri"/>
        </w:rPr>
      </w:pPr>
    </w:p>
    <w:p w:rsidR="0094239C" w:rsidRPr="008431EA" w:rsidRDefault="0094239C" w:rsidP="0094239C">
      <w:pPr>
        <w:tabs>
          <w:tab w:val="left" w:pos="6915"/>
        </w:tabs>
        <w:rPr>
          <w:rFonts w:ascii="Calibri" w:hAnsi="Calibri"/>
        </w:rPr>
      </w:pPr>
    </w:p>
    <w:p w:rsidR="0094239C" w:rsidRPr="009F7C35" w:rsidRDefault="0094239C" w:rsidP="0094239C">
      <w:pPr>
        <w:suppressAutoHyphens/>
        <w:autoSpaceDE w:val="0"/>
        <w:ind w:firstLine="398"/>
        <w:jc w:val="center"/>
        <w:rPr>
          <w:sz w:val="28"/>
          <w:szCs w:val="28"/>
        </w:rPr>
      </w:pPr>
    </w:p>
    <w:p w:rsidR="0094239C" w:rsidRDefault="0094239C" w:rsidP="0094239C"/>
    <w:p w:rsidR="001A14D3" w:rsidRPr="001A14D3" w:rsidRDefault="001A14D3" w:rsidP="001A14D3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1A14D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B57A98" w:rsidRPr="00DD37E5" w:rsidRDefault="00B57A98" w:rsidP="0094239C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kern w:val="3"/>
          <w:sz w:val="24"/>
        </w:rPr>
      </w:pPr>
      <w:r>
        <w:t xml:space="preserve"> </w:t>
      </w: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Default="00B57A98" w:rsidP="00B57A9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5F02EF" w:rsidRDefault="001A14D3" w:rsidP="001A14D3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0159" w:rsidRPr="004101C1" w:rsidRDefault="001A0159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</w:t>
      </w:r>
    </w:p>
    <w:p w:rsidR="001E619A" w:rsidRDefault="001E619A" w:rsidP="001E619A">
      <w:pPr>
        <w:tabs>
          <w:tab w:val="right" w:pos="9354"/>
        </w:tabs>
        <w:rPr>
          <w:rFonts w:ascii="Times New Roman" w:hAnsi="Times New Roman" w:cs="Times New Roman"/>
          <w:sz w:val="26"/>
          <w:szCs w:val="26"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D5834" w:rsidRPr="00BB5960" w:rsidRDefault="001D5834" w:rsidP="001D5834">
      <w:pPr>
        <w:rPr>
          <w:rFonts w:ascii="Times New Roman" w:hAnsi="Times New Roman" w:cs="Times New Roman"/>
          <w:sz w:val="24"/>
          <w:szCs w:val="24"/>
        </w:rPr>
      </w:pPr>
    </w:p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/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3F9B" w:rsidRPr="00C04164" w:rsidRDefault="001F3F9B" w:rsidP="001F3F9B">
      <w:pPr>
        <w:rPr>
          <w:sz w:val="24"/>
          <w:szCs w:val="24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455E16">
        <w:rPr>
          <w:rFonts w:ascii="Times New Roman" w:hAnsi="Times New Roman" w:cs="Times New Roman"/>
          <w:lang w:val="ru-RU" w:eastAsia="ar-SA"/>
        </w:rPr>
        <w:t xml:space="preserve"> </w:t>
      </w: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E04554" w:rsidRPr="00D87E5D" w:rsidRDefault="00E04554" w:rsidP="00E045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87E5D" w:rsidRPr="009C3BB4" w:rsidRDefault="00D87E5D" w:rsidP="00D87E5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7E5D" w:rsidRDefault="00D87E5D" w:rsidP="00D87E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</w:t>
      </w:r>
    </w:p>
    <w:p w:rsidR="00D87E5D" w:rsidRPr="00F2418F" w:rsidRDefault="00D87E5D" w:rsidP="00D87E5D">
      <w:pPr>
        <w:tabs>
          <w:tab w:val="left" w:pos="0"/>
          <w:tab w:val="left" w:pos="28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Pr="00DE2648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Pr="009F114B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81AD2" w:rsidRDefault="00681AD2" w:rsidP="00681A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ED7D22" w:rsidRPr="00D7058F" w:rsidRDefault="00ED7D22" w:rsidP="00DF4E39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</w:t>
      </w:r>
    </w:p>
    <w:bookmarkEnd w:id="0"/>
    <w:p w:rsidR="000F3F6A" w:rsidRDefault="009F114B" w:rsidP="000F3F6A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</w:t>
      </w:r>
      <w:r w:rsidR="0070614D">
        <w:rPr>
          <w:rFonts w:ascii="Times New Roman" w:hAnsi="Times New Roman" w:cs="Times New Roman"/>
          <w:bCs/>
          <w:i/>
          <w:iCs/>
        </w:rPr>
        <w:t xml:space="preserve">  </w:t>
      </w: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AD32C5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180" w:rsidRDefault="00077180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C652E6" w:rsidRPr="00795006" w:rsidRDefault="00795006" w:rsidP="00C65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1666D2" w:rsidRDefault="001666D2" w:rsidP="00795006">
      <w:pPr>
        <w:jc w:val="both"/>
        <w:rPr>
          <w:rFonts w:ascii="Times New Roman" w:hAnsi="Times New Roman" w:cs="Times New Roman"/>
          <w:bCs/>
          <w:i/>
          <w:iCs/>
        </w:rPr>
      </w:pPr>
    </w:p>
    <w:p w:rsidR="00795006" w:rsidRDefault="00795006" w:rsidP="00795006">
      <w:pPr>
        <w:jc w:val="both"/>
        <w:rPr>
          <w:bCs/>
          <w:i/>
          <w:iCs/>
        </w:rPr>
      </w:pPr>
    </w:p>
    <w:p w:rsidR="00795006" w:rsidRPr="00795006" w:rsidRDefault="00795006" w:rsidP="0079500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0D60B0" w:rsidRPr="000D60B0" w:rsidRDefault="000D60B0" w:rsidP="000D60B0">
      <w:pPr>
        <w:tabs>
          <w:tab w:val="left" w:pos="0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D60B0">
        <w:rPr>
          <w:rFonts w:ascii="Times New Roman" w:hAnsi="Times New Roman" w:cs="Times New Roman"/>
          <w:sz w:val="24"/>
          <w:szCs w:val="24"/>
        </w:rPr>
        <w:tab/>
      </w:r>
      <w:r w:rsidRPr="000D60B0">
        <w:rPr>
          <w:rFonts w:ascii="Times New Roman" w:hAnsi="Times New Roman" w:cs="Times New Roman"/>
          <w:sz w:val="24"/>
          <w:szCs w:val="24"/>
        </w:rPr>
        <w:tab/>
      </w:r>
    </w:p>
    <w:p w:rsidR="000D60B0" w:rsidRP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386763" w:rsidRPr="00B52E9B" w:rsidRDefault="00386763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A369FB" w:rsidRDefault="00830827" w:rsidP="00894B28">
      <w:pPr>
        <w:pStyle w:val="ConsPlusNormal"/>
        <w:jc w:val="right"/>
        <w:rPr>
          <w:bCs/>
          <w:i/>
          <w:iCs/>
        </w:rPr>
      </w:pPr>
      <w:r w:rsidRPr="0009333F">
        <w:rPr>
          <w:color w:val="000000"/>
        </w:rPr>
        <w:br w:type="page"/>
      </w:r>
    </w:p>
    <w:p w:rsidR="00A045F8" w:rsidRPr="00A045F8" w:rsidRDefault="00A045F8" w:rsidP="00A0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0"/>
          <w:sz w:val="24"/>
          <w:szCs w:val="24"/>
        </w:rPr>
      </w:pPr>
    </w:p>
    <w:p w:rsidR="00A045F8" w:rsidRPr="00A045F8" w:rsidRDefault="00A045F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A4993" w:rsidRPr="00B52E9B" w:rsidRDefault="00EE77E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  <w:r w:rsidR="00280785"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</w:p>
    <w:p w:rsidR="00280785" w:rsidRPr="00B52E9B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Pr="0021484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sectPr w:rsidR="00280785" w:rsidRPr="00214845" w:rsidSect="001A14D3">
      <w:pgSz w:w="11906" w:h="16838"/>
      <w:pgMar w:top="0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88" w:rsidRDefault="001E4388" w:rsidP="00250945">
      <w:pPr>
        <w:spacing w:after="0" w:line="240" w:lineRule="auto"/>
      </w:pPr>
      <w:r>
        <w:separator/>
      </w:r>
    </w:p>
  </w:endnote>
  <w:endnote w:type="continuationSeparator" w:id="0">
    <w:p w:rsidR="001E4388" w:rsidRDefault="001E4388" w:rsidP="0025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??">
    <w:altName w:val="MS Mincho"/>
    <w:charset w:val="80"/>
    <w:family w:val="auto"/>
    <w:pitch w:val="variable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88" w:rsidRDefault="001E4388" w:rsidP="00250945">
      <w:pPr>
        <w:spacing w:after="0" w:line="240" w:lineRule="auto"/>
      </w:pPr>
      <w:r>
        <w:separator/>
      </w:r>
    </w:p>
  </w:footnote>
  <w:footnote w:type="continuationSeparator" w:id="0">
    <w:p w:rsidR="001E4388" w:rsidRDefault="001E4388" w:rsidP="0025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6D4768"/>
    <w:multiLevelType w:val="hybridMultilevel"/>
    <w:tmpl w:val="CD303B2C"/>
    <w:lvl w:ilvl="0" w:tplc="88D82F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F16AC"/>
    <w:multiLevelType w:val="hybridMultilevel"/>
    <w:tmpl w:val="64603FF6"/>
    <w:lvl w:ilvl="0" w:tplc="4DAE86B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905B91"/>
    <w:multiLevelType w:val="hybridMultilevel"/>
    <w:tmpl w:val="B5E49A04"/>
    <w:lvl w:ilvl="0" w:tplc="A950CFE8">
      <w:start w:val="1"/>
      <w:numFmt w:val="decimal"/>
      <w:lvlText w:val="%1."/>
      <w:lvlJc w:val="left"/>
      <w:pPr>
        <w:tabs>
          <w:tab w:val="num" w:pos="972"/>
        </w:tabs>
        <w:ind w:left="0"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B55940"/>
    <w:multiLevelType w:val="hybridMultilevel"/>
    <w:tmpl w:val="2DEC3820"/>
    <w:lvl w:ilvl="0" w:tplc="AB600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E3F90"/>
    <w:multiLevelType w:val="hybridMultilevel"/>
    <w:tmpl w:val="726ADC6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AE0AC5"/>
    <w:multiLevelType w:val="multilevel"/>
    <w:tmpl w:val="A66852D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04F400F"/>
    <w:multiLevelType w:val="hybridMultilevel"/>
    <w:tmpl w:val="7AC2D3A8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975A7"/>
    <w:multiLevelType w:val="multilevel"/>
    <w:tmpl w:val="2010875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5A72834"/>
    <w:multiLevelType w:val="hybridMultilevel"/>
    <w:tmpl w:val="ACC2147C"/>
    <w:lvl w:ilvl="0" w:tplc="0DCA5EF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B3916"/>
    <w:multiLevelType w:val="multilevel"/>
    <w:tmpl w:val="7F602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E18AD"/>
    <w:multiLevelType w:val="hybridMultilevel"/>
    <w:tmpl w:val="5E70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7404B"/>
    <w:multiLevelType w:val="multilevel"/>
    <w:tmpl w:val="82C0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3E939EF"/>
    <w:multiLevelType w:val="multilevel"/>
    <w:tmpl w:val="A11E85A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6DC456B"/>
    <w:multiLevelType w:val="hybridMultilevel"/>
    <w:tmpl w:val="C3DA168C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43F5E"/>
    <w:multiLevelType w:val="hybridMultilevel"/>
    <w:tmpl w:val="8642F666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877C93"/>
    <w:multiLevelType w:val="hybridMultilevel"/>
    <w:tmpl w:val="EF16B8B2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0A7078"/>
    <w:multiLevelType w:val="hybridMultilevel"/>
    <w:tmpl w:val="0E10F25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BB6DEB"/>
    <w:multiLevelType w:val="hybridMultilevel"/>
    <w:tmpl w:val="1E445738"/>
    <w:lvl w:ilvl="0" w:tplc="FD38F59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5C0C64"/>
    <w:multiLevelType w:val="hybridMultilevel"/>
    <w:tmpl w:val="223EEB7E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ED32BE"/>
    <w:multiLevelType w:val="hybridMultilevel"/>
    <w:tmpl w:val="CB38CD20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F70086"/>
    <w:multiLevelType w:val="multilevel"/>
    <w:tmpl w:val="A8483F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92D61EE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4">
    <w:nsid w:val="5BFE6125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FC540D9"/>
    <w:multiLevelType w:val="multilevel"/>
    <w:tmpl w:val="07E0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A23EF6"/>
    <w:multiLevelType w:val="multilevel"/>
    <w:tmpl w:val="4CF82DF4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7">
    <w:nsid w:val="6FA31B71"/>
    <w:multiLevelType w:val="multilevel"/>
    <w:tmpl w:val="D82EF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21622E"/>
    <w:multiLevelType w:val="hybridMultilevel"/>
    <w:tmpl w:val="7CDECF06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5563338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76D805DA"/>
    <w:multiLevelType w:val="hybridMultilevel"/>
    <w:tmpl w:val="4C14296C"/>
    <w:lvl w:ilvl="0" w:tplc="7FE294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8117619"/>
    <w:multiLevelType w:val="hybridMultilevel"/>
    <w:tmpl w:val="D7465ADE"/>
    <w:lvl w:ilvl="0" w:tplc="C1DEFCFC">
      <w:start w:val="1"/>
      <w:numFmt w:val="decimal"/>
      <w:lvlText w:val="%1."/>
      <w:lvlJc w:val="left"/>
      <w:pPr>
        <w:tabs>
          <w:tab w:val="num" w:pos="885"/>
        </w:tabs>
        <w:ind w:left="88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>
    <w:nsid w:val="78343737"/>
    <w:multiLevelType w:val="hybridMultilevel"/>
    <w:tmpl w:val="EB3E62BA"/>
    <w:lvl w:ilvl="0" w:tplc="FF2E1F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32"/>
  </w:num>
  <w:num w:numId="9">
    <w:abstractNumId w:val="2"/>
  </w:num>
  <w:num w:numId="10">
    <w:abstractNumId w:val="19"/>
  </w:num>
  <w:num w:numId="11">
    <w:abstractNumId w:val="1"/>
  </w:num>
  <w:num w:numId="12">
    <w:abstractNumId w:val="27"/>
  </w:num>
  <w:num w:numId="13">
    <w:abstractNumId w:val="22"/>
  </w:num>
  <w:num w:numId="14">
    <w:abstractNumId w:val="29"/>
  </w:num>
  <w:num w:numId="15">
    <w:abstractNumId w:val="24"/>
  </w:num>
  <w:num w:numId="16">
    <w:abstractNumId w:val="10"/>
  </w:num>
  <w:num w:numId="17">
    <w:abstractNumId w:val="26"/>
  </w:num>
  <w:num w:numId="18">
    <w:abstractNumId w:val="11"/>
  </w:num>
  <w:num w:numId="19">
    <w:abstractNumId w:val="9"/>
  </w:num>
  <w:num w:numId="20">
    <w:abstractNumId w:val="17"/>
  </w:num>
  <w:num w:numId="21">
    <w:abstractNumId w:val="28"/>
  </w:num>
  <w:num w:numId="22">
    <w:abstractNumId w:val="18"/>
  </w:num>
  <w:num w:numId="23">
    <w:abstractNumId w:val="15"/>
  </w:num>
  <w:num w:numId="24">
    <w:abstractNumId w:val="20"/>
  </w:num>
  <w:num w:numId="25">
    <w:abstractNumId w:val="16"/>
  </w:num>
  <w:num w:numId="26">
    <w:abstractNumId w:val="6"/>
  </w:num>
  <w:num w:numId="27">
    <w:abstractNumId w:val="8"/>
  </w:num>
  <w:num w:numId="28">
    <w:abstractNumId w:val="5"/>
  </w:num>
  <w:num w:numId="29">
    <w:abstractNumId w:val="21"/>
  </w:num>
  <w:num w:numId="30">
    <w:abstractNumId w:val="7"/>
  </w:num>
  <w:num w:numId="31">
    <w:abstractNumId w:val="13"/>
  </w:num>
  <w:num w:numId="32">
    <w:abstractNumId w:val="12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5E"/>
    <w:rsid w:val="000033E9"/>
    <w:rsid w:val="0001163F"/>
    <w:rsid w:val="00013161"/>
    <w:rsid w:val="00013AB1"/>
    <w:rsid w:val="0001604C"/>
    <w:rsid w:val="000237BE"/>
    <w:rsid w:val="000247B3"/>
    <w:rsid w:val="00032E4B"/>
    <w:rsid w:val="00046F7F"/>
    <w:rsid w:val="00054413"/>
    <w:rsid w:val="00060009"/>
    <w:rsid w:val="00064136"/>
    <w:rsid w:val="000651D6"/>
    <w:rsid w:val="0007027D"/>
    <w:rsid w:val="00075996"/>
    <w:rsid w:val="00075ED1"/>
    <w:rsid w:val="00076444"/>
    <w:rsid w:val="00077180"/>
    <w:rsid w:val="00082B4A"/>
    <w:rsid w:val="00084819"/>
    <w:rsid w:val="000860BA"/>
    <w:rsid w:val="0009047B"/>
    <w:rsid w:val="00092C91"/>
    <w:rsid w:val="0009333F"/>
    <w:rsid w:val="00096B8E"/>
    <w:rsid w:val="000B0E98"/>
    <w:rsid w:val="000C60D3"/>
    <w:rsid w:val="000D34C2"/>
    <w:rsid w:val="000D4042"/>
    <w:rsid w:val="000D60B0"/>
    <w:rsid w:val="000D6A9D"/>
    <w:rsid w:val="000E0CAF"/>
    <w:rsid w:val="000E23A3"/>
    <w:rsid w:val="000E4683"/>
    <w:rsid w:val="000F196C"/>
    <w:rsid w:val="000F2263"/>
    <w:rsid w:val="000F3F6A"/>
    <w:rsid w:val="000F6EA4"/>
    <w:rsid w:val="00101625"/>
    <w:rsid w:val="001178FC"/>
    <w:rsid w:val="0013163F"/>
    <w:rsid w:val="00134C32"/>
    <w:rsid w:val="00142AA6"/>
    <w:rsid w:val="00151079"/>
    <w:rsid w:val="00161CA6"/>
    <w:rsid w:val="001666D2"/>
    <w:rsid w:val="00170B66"/>
    <w:rsid w:val="00175132"/>
    <w:rsid w:val="00181115"/>
    <w:rsid w:val="0018686C"/>
    <w:rsid w:val="0019503F"/>
    <w:rsid w:val="001A0159"/>
    <w:rsid w:val="001A0D01"/>
    <w:rsid w:val="001A14D3"/>
    <w:rsid w:val="001A4993"/>
    <w:rsid w:val="001A4D22"/>
    <w:rsid w:val="001A7164"/>
    <w:rsid w:val="001B0A22"/>
    <w:rsid w:val="001B0C47"/>
    <w:rsid w:val="001B10D2"/>
    <w:rsid w:val="001B228E"/>
    <w:rsid w:val="001C2778"/>
    <w:rsid w:val="001C284F"/>
    <w:rsid w:val="001D1887"/>
    <w:rsid w:val="001D1B35"/>
    <w:rsid w:val="001D55EF"/>
    <w:rsid w:val="001D5834"/>
    <w:rsid w:val="001E4388"/>
    <w:rsid w:val="001E619A"/>
    <w:rsid w:val="001F3F9B"/>
    <w:rsid w:val="001F5E66"/>
    <w:rsid w:val="002054C5"/>
    <w:rsid w:val="00214845"/>
    <w:rsid w:val="00233F8D"/>
    <w:rsid w:val="00246C78"/>
    <w:rsid w:val="00250945"/>
    <w:rsid w:val="00260D0F"/>
    <w:rsid w:val="0027047D"/>
    <w:rsid w:val="002728B7"/>
    <w:rsid w:val="00275A9E"/>
    <w:rsid w:val="00280785"/>
    <w:rsid w:val="00290844"/>
    <w:rsid w:val="002B5A6F"/>
    <w:rsid w:val="002B7D31"/>
    <w:rsid w:val="002C25B8"/>
    <w:rsid w:val="002F0C32"/>
    <w:rsid w:val="002F1F43"/>
    <w:rsid w:val="00317A04"/>
    <w:rsid w:val="00323149"/>
    <w:rsid w:val="0032730A"/>
    <w:rsid w:val="00331D5B"/>
    <w:rsid w:val="003370C1"/>
    <w:rsid w:val="003555C3"/>
    <w:rsid w:val="00380382"/>
    <w:rsid w:val="00381530"/>
    <w:rsid w:val="00383D7E"/>
    <w:rsid w:val="00386763"/>
    <w:rsid w:val="00396A7C"/>
    <w:rsid w:val="003A595D"/>
    <w:rsid w:val="003C0396"/>
    <w:rsid w:val="003C12F3"/>
    <w:rsid w:val="003C3F85"/>
    <w:rsid w:val="003D23BA"/>
    <w:rsid w:val="003D24A5"/>
    <w:rsid w:val="003F0BA9"/>
    <w:rsid w:val="003F208C"/>
    <w:rsid w:val="003F4FF2"/>
    <w:rsid w:val="003F5224"/>
    <w:rsid w:val="00405F1A"/>
    <w:rsid w:val="0041200D"/>
    <w:rsid w:val="00414141"/>
    <w:rsid w:val="004173E1"/>
    <w:rsid w:val="0043349C"/>
    <w:rsid w:val="00435A58"/>
    <w:rsid w:val="00444A6C"/>
    <w:rsid w:val="0045572B"/>
    <w:rsid w:val="00455954"/>
    <w:rsid w:val="00455E16"/>
    <w:rsid w:val="00464E4F"/>
    <w:rsid w:val="0046659A"/>
    <w:rsid w:val="00471820"/>
    <w:rsid w:val="00477E99"/>
    <w:rsid w:val="0048168D"/>
    <w:rsid w:val="004836D1"/>
    <w:rsid w:val="00487058"/>
    <w:rsid w:val="004A68CE"/>
    <w:rsid w:val="004B24F4"/>
    <w:rsid w:val="004B3DB9"/>
    <w:rsid w:val="004C2203"/>
    <w:rsid w:val="004D341D"/>
    <w:rsid w:val="004D6F67"/>
    <w:rsid w:val="004D7843"/>
    <w:rsid w:val="004E3738"/>
    <w:rsid w:val="004F089E"/>
    <w:rsid w:val="00500BA6"/>
    <w:rsid w:val="005017DB"/>
    <w:rsid w:val="00522E13"/>
    <w:rsid w:val="00534A50"/>
    <w:rsid w:val="0054264C"/>
    <w:rsid w:val="00543DB8"/>
    <w:rsid w:val="005620F6"/>
    <w:rsid w:val="0056384D"/>
    <w:rsid w:val="005725B1"/>
    <w:rsid w:val="00573AC8"/>
    <w:rsid w:val="005859A9"/>
    <w:rsid w:val="00591F0E"/>
    <w:rsid w:val="005A2BEE"/>
    <w:rsid w:val="005A3140"/>
    <w:rsid w:val="005A5FBC"/>
    <w:rsid w:val="005D7BA9"/>
    <w:rsid w:val="005E754E"/>
    <w:rsid w:val="00600BCB"/>
    <w:rsid w:val="00605169"/>
    <w:rsid w:val="006138B6"/>
    <w:rsid w:val="00632387"/>
    <w:rsid w:val="00635EFB"/>
    <w:rsid w:val="006448B0"/>
    <w:rsid w:val="0065429E"/>
    <w:rsid w:val="0066020E"/>
    <w:rsid w:val="0066449A"/>
    <w:rsid w:val="00664D3C"/>
    <w:rsid w:val="006706B3"/>
    <w:rsid w:val="0067086A"/>
    <w:rsid w:val="006741AF"/>
    <w:rsid w:val="00681AD2"/>
    <w:rsid w:val="006850D5"/>
    <w:rsid w:val="00692678"/>
    <w:rsid w:val="00697E0D"/>
    <w:rsid w:val="006A5132"/>
    <w:rsid w:val="006B3B2B"/>
    <w:rsid w:val="006C7D16"/>
    <w:rsid w:val="006E6C29"/>
    <w:rsid w:val="006F634C"/>
    <w:rsid w:val="0070460D"/>
    <w:rsid w:val="0070614D"/>
    <w:rsid w:val="00706848"/>
    <w:rsid w:val="00715B0E"/>
    <w:rsid w:val="007228E2"/>
    <w:rsid w:val="00736AEC"/>
    <w:rsid w:val="0074589D"/>
    <w:rsid w:val="007477F0"/>
    <w:rsid w:val="007517F5"/>
    <w:rsid w:val="00753D36"/>
    <w:rsid w:val="00754985"/>
    <w:rsid w:val="00756DD9"/>
    <w:rsid w:val="00762CD2"/>
    <w:rsid w:val="00765DBD"/>
    <w:rsid w:val="00771410"/>
    <w:rsid w:val="007769DB"/>
    <w:rsid w:val="00776D52"/>
    <w:rsid w:val="00786D56"/>
    <w:rsid w:val="00790EBE"/>
    <w:rsid w:val="00791F10"/>
    <w:rsid w:val="00795006"/>
    <w:rsid w:val="00796113"/>
    <w:rsid w:val="007A4F6C"/>
    <w:rsid w:val="007B7AB7"/>
    <w:rsid w:val="007C14C6"/>
    <w:rsid w:val="007C2F73"/>
    <w:rsid w:val="007C6969"/>
    <w:rsid w:val="007D20E5"/>
    <w:rsid w:val="007D3C73"/>
    <w:rsid w:val="007D79FC"/>
    <w:rsid w:val="007E6427"/>
    <w:rsid w:val="008154C0"/>
    <w:rsid w:val="008170CB"/>
    <w:rsid w:val="00826048"/>
    <w:rsid w:val="00830827"/>
    <w:rsid w:val="00832E6A"/>
    <w:rsid w:val="00835C2D"/>
    <w:rsid w:val="00853162"/>
    <w:rsid w:val="008612BA"/>
    <w:rsid w:val="00862B15"/>
    <w:rsid w:val="00863A98"/>
    <w:rsid w:val="0087156B"/>
    <w:rsid w:val="0088685D"/>
    <w:rsid w:val="00892300"/>
    <w:rsid w:val="00894B28"/>
    <w:rsid w:val="008A1499"/>
    <w:rsid w:val="008A7048"/>
    <w:rsid w:val="008E27F9"/>
    <w:rsid w:val="008F1863"/>
    <w:rsid w:val="008F2CCF"/>
    <w:rsid w:val="00906888"/>
    <w:rsid w:val="009166B7"/>
    <w:rsid w:val="00927949"/>
    <w:rsid w:val="00927F7B"/>
    <w:rsid w:val="00934DAB"/>
    <w:rsid w:val="0093619E"/>
    <w:rsid w:val="0094239C"/>
    <w:rsid w:val="00943B17"/>
    <w:rsid w:val="009477AC"/>
    <w:rsid w:val="00953969"/>
    <w:rsid w:val="00957DDE"/>
    <w:rsid w:val="00962427"/>
    <w:rsid w:val="00963BEA"/>
    <w:rsid w:val="00967766"/>
    <w:rsid w:val="0097006A"/>
    <w:rsid w:val="00974244"/>
    <w:rsid w:val="009752A0"/>
    <w:rsid w:val="00975749"/>
    <w:rsid w:val="00981367"/>
    <w:rsid w:val="009820C3"/>
    <w:rsid w:val="00982A15"/>
    <w:rsid w:val="009851BC"/>
    <w:rsid w:val="009A46FB"/>
    <w:rsid w:val="009C2724"/>
    <w:rsid w:val="009C3BB4"/>
    <w:rsid w:val="009D3F60"/>
    <w:rsid w:val="009F114B"/>
    <w:rsid w:val="009F66A5"/>
    <w:rsid w:val="00A01188"/>
    <w:rsid w:val="00A045F8"/>
    <w:rsid w:val="00A13717"/>
    <w:rsid w:val="00A369FB"/>
    <w:rsid w:val="00A37A78"/>
    <w:rsid w:val="00A431A3"/>
    <w:rsid w:val="00A43391"/>
    <w:rsid w:val="00A44D79"/>
    <w:rsid w:val="00A469A2"/>
    <w:rsid w:val="00A5016A"/>
    <w:rsid w:val="00A51013"/>
    <w:rsid w:val="00A67F93"/>
    <w:rsid w:val="00A71F5C"/>
    <w:rsid w:val="00A72E65"/>
    <w:rsid w:val="00A73CD6"/>
    <w:rsid w:val="00A7598A"/>
    <w:rsid w:val="00A779C1"/>
    <w:rsid w:val="00A812CB"/>
    <w:rsid w:val="00A82739"/>
    <w:rsid w:val="00AA0F5F"/>
    <w:rsid w:val="00AA3309"/>
    <w:rsid w:val="00AA5098"/>
    <w:rsid w:val="00AB0F73"/>
    <w:rsid w:val="00AC38DD"/>
    <w:rsid w:val="00AD0625"/>
    <w:rsid w:val="00AD32C5"/>
    <w:rsid w:val="00AE2F4D"/>
    <w:rsid w:val="00AF1441"/>
    <w:rsid w:val="00AF242E"/>
    <w:rsid w:val="00AF5240"/>
    <w:rsid w:val="00AF744B"/>
    <w:rsid w:val="00B0269C"/>
    <w:rsid w:val="00B02C1D"/>
    <w:rsid w:val="00B05C36"/>
    <w:rsid w:val="00B112BF"/>
    <w:rsid w:val="00B17E64"/>
    <w:rsid w:val="00B20EB9"/>
    <w:rsid w:val="00B227EA"/>
    <w:rsid w:val="00B261ED"/>
    <w:rsid w:val="00B30F8C"/>
    <w:rsid w:val="00B36555"/>
    <w:rsid w:val="00B369EE"/>
    <w:rsid w:val="00B525C7"/>
    <w:rsid w:val="00B52E9B"/>
    <w:rsid w:val="00B532BF"/>
    <w:rsid w:val="00B57A98"/>
    <w:rsid w:val="00B61612"/>
    <w:rsid w:val="00B62DB0"/>
    <w:rsid w:val="00B64527"/>
    <w:rsid w:val="00B7269B"/>
    <w:rsid w:val="00B91B7A"/>
    <w:rsid w:val="00B960F0"/>
    <w:rsid w:val="00BA17E3"/>
    <w:rsid w:val="00BA6295"/>
    <w:rsid w:val="00BB5960"/>
    <w:rsid w:val="00BC53E6"/>
    <w:rsid w:val="00BC5F2B"/>
    <w:rsid w:val="00BD74F7"/>
    <w:rsid w:val="00BE1613"/>
    <w:rsid w:val="00BE59CB"/>
    <w:rsid w:val="00BF107C"/>
    <w:rsid w:val="00BF1591"/>
    <w:rsid w:val="00C04030"/>
    <w:rsid w:val="00C05717"/>
    <w:rsid w:val="00C219DE"/>
    <w:rsid w:val="00C316A5"/>
    <w:rsid w:val="00C34944"/>
    <w:rsid w:val="00C36D25"/>
    <w:rsid w:val="00C43514"/>
    <w:rsid w:val="00C46F2A"/>
    <w:rsid w:val="00C558FC"/>
    <w:rsid w:val="00C55AB9"/>
    <w:rsid w:val="00C652E6"/>
    <w:rsid w:val="00C76F65"/>
    <w:rsid w:val="00C808AC"/>
    <w:rsid w:val="00C811BC"/>
    <w:rsid w:val="00C856DD"/>
    <w:rsid w:val="00C875B4"/>
    <w:rsid w:val="00C9468B"/>
    <w:rsid w:val="00CC1B5E"/>
    <w:rsid w:val="00CC2B02"/>
    <w:rsid w:val="00CC3C72"/>
    <w:rsid w:val="00CD0141"/>
    <w:rsid w:val="00CD77B7"/>
    <w:rsid w:val="00CE0696"/>
    <w:rsid w:val="00CE4DFC"/>
    <w:rsid w:val="00CF2278"/>
    <w:rsid w:val="00CF4818"/>
    <w:rsid w:val="00CF59C6"/>
    <w:rsid w:val="00D01B25"/>
    <w:rsid w:val="00D028BA"/>
    <w:rsid w:val="00D0388B"/>
    <w:rsid w:val="00D10AA0"/>
    <w:rsid w:val="00D12F6F"/>
    <w:rsid w:val="00D178F0"/>
    <w:rsid w:val="00D22CF6"/>
    <w:rsid w:val="00D2734C"/>
    <w:rsid w:val="00D46BAB"/>
    <w:rsid w:val="00D52513"/>
    <w:rsid w:val="00D53903"/>
    <w:rsid w:val="00D5492E"/>
    <w:rsid w:val="00D55B9B"/>
    <w:rsid w:val="00D616DD"/>
    <w:rsid w:val="00D7058F"/>
    <w:rsid w:val="00D7726A"/>
    <w:rsid w:val="00D800E7"/>
    <w:rsid w:val="00D84CF8"/>
    <w:rsid w:val="00D87E5D"/>
    <w:rsid w:val="00DB24FA"/>
    <w:rsid w:val="00DC529B"/>
    <w:rsid w:val="00DC60F9"/>
    <w:rsid w:val="00DD1C8E"/>
    <w:rsid w:val="00DD51FD"/>
    <w:rsid w:val="00DE2648"/>
    <w:rsid w:val="00DE69C0"/>
    <w:rsid w:val="00DF4E39"/>
    <w:rsid w:val="00DF5651"/>
    <w:rsid w:val="00E013C5"/>
    <w:rsid w:val="00E04554"/>
    <w:rsid w:val="00E17206"/>
    <w:rsid w:val="00E24803"/>
    <w:rsid w:val="00E27589"/>
    <w:rsid w:val="00E36AF5"/>
    <w:rsid w:val="00E44A63"/>
    <w:rsid w:val="00E46079"/>
    <w:rsid w:val="00E46EA8"/>
    <w:rsid w:val="00E60E55"/>
    <w:rsid w:val="00E7093D"/>
    <w:rsid w:val="00E770C1"/>
    <w:rsid w:val="00E82D35"/>
    <w:rsid w:val="00EA7192"/>
    <w:rsid w:val="00EC2BD6"/>
    <w:rsid w:val="00EC68CC"/>
    <w:rsid w:val="00ED7D22"/>
    <w:rsid w:val="00EE77E8"/>
    <w:rsid w:val="00EF298C"/>
    <w:rsid w:val="00F05A63"/>
    <w:rsid w:val="00F1168D"/>
    <w:rsid w:val="00F12ECA"/>
    <w:rsid w:val="00F1449B"/>
    <w:rsid w:val="00F144EF"/>
    <w:rsid w:val="00F20EB0"/>
    <w:rsid w:val="00F22627"/>
    <w:rsid w:val="00F2418F"/>
    <w:rsid w:val="00F31F41"/>
    <w:rsid w:val="00F4490B"/>
    <w:rsid w:val="00F4707E"/>
    <w:rsid w:val="00F474F2"/>
    <w:rsid w:val="00F55C99"/>
    <w:rsid w:val="00F57B05"/>
    <w:rsid w:val="00F67950"/>
    <w:rsid w:val="00F759C9"/>
    <w:rsid w:val="00F7691A"/>
    <w:rsid w:val="00F80BB8"/>
    <w:rsid w:val="00F80D67"/>
    <w:rsid w:val="00F84126"/>
    <w:rsid w:val="00F8593A"/>
    <w:rsid w:val="00F85F49"/>
    <w:rsid w:val="00FA689A"/>
    <w:rsid w:val="00FB0335"/>
    <w:rsid w:val="00FC2241"/>
    <w:rsid w:val="00FC6A3C"/>
    <w:rsid w:val="00FD2910"/>
    <w:rsid w:val="00FE1E53"/>
    <w:rsid w:val="00FE1FF1"/>
    <w:rsid w:val="00FE56EC"/>
    <w:rsid w:val="00FF54E4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uiPriority w:val="1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uiPriority w:val="99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character" w:styleId="afc">
    <w:name w:val="Strong"/>
    <w:qFormat/>
    <w:rsid w:val="00E24803"/>
    <w:rPr>
      <w:b/>
      <w:bCs/>
    </w:rPr>
  </w:style>
  <w:style w:type="paragraph" w:customStyle="1" w:styleId="ConsTitle">
    <w:name w:val="ConsTitle"/>
    <w:rsid w:val="00C43514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Default">
    <w:name w:val="Default"/>
    <w:rsid w:val="00C4351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d">
    <w:name w:val="Subtitle"/>
    <w:basedOn w:val="a"/>
    <w:link w:val="afe"/>
    <w:qFormat/>
    <w:rsid w:val="00396A7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e">
    <w:name w:val="Подзаголовок Знак"/>
    <w:basedOn w:val="a0"/>
    <w:link w:val="afd"/>
    <w:rsid w:val="00396A7C"/>
    <w:rPr>
      <w:rFonts w:ascii="Times New Roman" w:eastAsia="Times New Roman" w:hAnsi="Times New Roman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uiPriority w:val="1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uiPriority w:val="99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character" w:styleId="afc">
    <w:name w:val="Strong"/>
    <w:qFormat/>
    <w:rsid w:val="00E24803"/>
    <w:rPr>
      <w:b/>
      <w:bCs/>
    </w:rPr>
  </w:style>
  <w:style w:type="paragraph" w:customStyle="1" w:styleId="ConsTitle">
    <w:name w:val="ConsTitle"/>
    <w:rsid w:val="00C43514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Default">
    <w:name w:val="Default"/>
    <w:rsid w:val="00C4351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d">
    <w:name w:val="Subtitle"/>
    <w:basedOn w:val="a"/>
    <w:link w:val="afe"/>
    <w:qFormat/>
    <w:rsid w:val="00396A7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e">
    <w:name w:val="Подзаголовок Знак"/>
    <w:basedOn w:val="a0"/>
    <w:link w:val="afd"/>
    <w:rsid w:val="00396A7C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E7CD-31A4-4453-AF86-CFEB679F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Р.А.</dc:creator>
  <cp:keywords/>
  <dc:description/>
  <cp:lastModifiedBy>1</cp:lastModifiedBy>
  <cp:revision>138</cp:revision>
  <cp:lastPrinted>2019-03-14T05:26:00Z</cp:lastPrinted>
  <dcterms:created xsi:type="dcterms:W3CDTF">2014-10-04T05:15:00Z</dcterms:created>
  <dcterms:modified xsi:type="dcterms:W3CDTF">2025-06-19T10:26:00Z</dcterms:modified>
</cp:coreProperties>
</file>